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02" w:rsidRPr="00EC0439" w:rsidRDefault="00451002" w:rsidP="004A3A4B">
      <w:pPr>
        <w:keepNext/>
        <w:keepLines/>
        <w:shd w:val="clear" w:color="auto" w:fill="FBE4D5" w:themeFill="accent2" w:themeFillTint="33"/>
        <w:spacing w:after="0" w:line="240" w:lineRule="auto"/>
        <w:contextualSpacing/>
        <w:jc w:val="right"/>
        <w:outlineLvl w:val="1"/>
        <w:rPr>
          <w:rFonts w:ascii="Times New Roman" w:eastAsia="Times New Roman" w:hAnsi="Times New Roman" w:cs="Times New Roman"/>
          <w:b/>
          <w:snapToGrid w:val="0"/>
          <w:u w:val="single"/>
          <w:lang w:eastAsia="ru-RU"/>
        </w:rPr>
      </w:pPr>
      <w:bookmarkStart w:id="0" w:name="_Toc34233381"/>
      <w:r w:rsidRPr="00EC0439">
        <w:rPr>
          <w:rFonts w:ascii="Times New Roman" w:hAnsi="Times New Roman" w:cs="Times New Roman"/>
          <w:b/>
          <w:u w:val="single"/>
        </w:rPr>
        <w:t>Приложение №</w:t>
      </w:r>
      <w:r w:rsidR="00E17B40" w:rsidRPr="00EC0439">
        <w:rPr>
          <w:rFonts w:ascii="Times New Roman" w:hAnsi="Times New Roman" w:cs="Times New Roman"/>
          <w:b/>
          <w:u w:val="single"/>
        </w:rPr>
        <w:t xml:space="preserve"> </w:t>
      </w:r>
      <w:r w:rsidRPr="00EC0439">
        <w:rPr>
          <w:rFonts w:ascii="Times New Roman" w:hAnsi="Times New Roman" w:cs="Times New Roman"/>
          <w:b/>
          <w:u w:val="single"/>
        </w:rPr>
        <w:t>1 к документации о закупке</w:t>
      </w: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r w:rsidRPr="00451002">
        <w:rPr>
          <w:rFonts w:ascii="Times New Roman" w:eastAsia="Times New Roman" w:hAnsi="Times New Roman" w:cs="Times New Roman"/>
          <w:b/>
          <w:snapToGrid w:val="0"/>
          <w:lang w:eastAsia="ru-RU"/>
        </w:rPr>
        <w:t xml:space="preserve">РАЗДЕЛ </w:t>
      </w:r>
      <w:r>
        <w:rPr>
          <w:rFonts w:ascii="Times New Roman" w:eastAsia="Times New Roman" w:hAnsi="Times New Roman" w:cs="Times New Roman"/>
          <w:b/>
          <w:snapToGrid w:val="0"/>
          <w:lang w:eastAsia="ru-RU"/>
        </w:rPr>
        <w:t>5</w:t>
      </w:r>
      <w:r w:rsidRPr="00451002">
        <w:rPr>
          <w:rFonts w:ascii="Times New Roman" w:eastAsia="Times New Roman" w:hAnsi="Times New Roman" w:cs="Times New Roman"/>
          <w:b/>
          <w:snapToGrid w:val="0"/>
          <w:lang w:eastAsia="ru-RU"/>
        </w:rPr>
        <w:t>. ПРОЕКТ ДОГОВОРА</w:t>
      </w:r>
      <w:bookmarkEnd w:id="0"/>
    </w:p>
    <w:p w:rsidR="0077574F" w:rsidRDefault="0077574F"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77574F" w:rsidTr="00E04224">
        <w:tc>
          <w:tcPr>
            <w:tcW w:w="4786" w:type="dxa"/>
            <w:tcBorders>
              <w:right w:val="single" w:sz="4" w:space="0" w:color="auto"/>
            </w:tcBorders>
          </w:tcPr>
          <w:p w:rsidR="0077574F" w:rsidRDefault="0077574F" w:rsidP="00F44BA4">
            <w:pPr>
              <w:keepNext/>
              <w:keepLines/>
              <w:contextualSpacing/>
              <w:jc w:val="center"/>
              <w:outlineLvl w:val="1"/>
              <w:rPr>
                <w:rFonts w:ascii="Times New Roman" w:eastAsia="Times New Roman" w:hAnsi="Times New Roman" w:cs="Times New Roman"/>
                <w:b/>
                <w:snapToGrid w:val="0"/>
                <w:lang w:eastAsia="ru-RU"/>
              </w:rPr>
            </w:pPr>
          </w:p>
        </w:tc>
        <w:tc>
          <w:tcPr>
            <w:tcW w:w="5387" w:type="dxa"/>
            <w:tcBorders>
              <w:top w:val="single" w:sz="4" w:space="0" w:color="auto"/>
              <w:left w:val="single" w:sz="4" w:space="0" w:color="auto"/>
              <w:bottom w:val="single" w:sz="4" w:space="0" w:color="auto"/>
              <w:right w:val="single" w:sz="4" w:space="0" w:color="auto"/>
            </w:tcBorders>
          </w:tcPr>
          <w:p w:rsidR="0077574F" w:rsidRDefault="0077574F" w:rsidP="00E04224">
            <w:pPr>
              <w:keepNext/>
              <w:keepLines/>
              <w:tabs>
                <w:tab w:val="center" w:pos="5278"/>
                <w:tab w:val="right" w:pos="10065"/>
              </w:tabs>
              <w:contextualSpacing/>
              <w:jc w:val="center"/>
              <w:rPr>
                <w:rFonts w:ascii="Times New Roman" w:eastAsia="Times New Roman" w:hAnsi="Times New Roman" w:cs="Times New Roman"/>
              </w:rPr>
            </w:pPr>
            <w:r w:rsidRPr="00451002">
              <w:rPr>
                <w:rFonts w:ascii="Times New Roman" w:eastAsia="Times New Roman" w:hAnsi="Times New Roman" w:cs="Times New Roman"/>
              </w:rPr>
              <w:t>Запись в Реестре договоров</w:t>
            </w:r>
            <w:r>
              <w:rPr>
                <w:rFonts w:ascii="Times New Roman" w:eastAsia="Times New Roman" w:hAnsi="Times New Roman" w:cs="Times New Roman"/>
              </w:rPr>
              <w:t xml:space="preserve"> </w:t>
            </w:r>
          </w:p>
          <w:p w:rsidR="0077574F" w:rsidRPr="0077574F" w:rsidRDefault="0077574F" w:rsidP="00E04224">
            <w:pPr>
              <w:keepNext/>
              <w:keepLines/>
              <w:tabs>
                <w:tab w:val="center" w:pos="5278"/>
                <w:tab w:val="right" w:pos="10065"/>
              </w:tabs>
              <w:contextualSpacing/>
              <w:jc w:val="center"/>
              <w:rPr>
                <w:rFonts w:ascii="Times New Roman" w:eastAsia="Times New Roman" w:hAnsi="Times New Roman" w:cs="Times New Roman"/>
              </w:rPr>
            </w:pPr>
            <w:r w:rsidRPr="00451002">
              <w:rPr>
                <w:rFonts w:ascii="Times New Roman" w:eastAsia="Times New Roman" w:hAnsi="Times New Roman" w:cs="Times New Roman"/>
              </w:rPr>
              <w:t>№ 6781053755820 0 0 0 0_ __ __ _0_ _0_ _0_ _0_</w:t>
            </w:r>
          </w:p>
        </w:tc>
      </w:tr>
    </w:tbl>
    <w:p w:rsidR="0077574F" w:rsidRDefault="0077574F"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E04224" w:rsidRPr="00E04224" w:rsidRDefault="00E04224"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r w:rsidRPr="00E04224">
        <w:rPr>
          <w:rFonts w:ascii="Times New Roman" w:eastAsia="Times New Roman" w:hAnsi="Times New Roman" w:cs="Times New Roman"/>
          <w:b/>
          <w:bCs/>
          <w:lang w:eastAsia="ru-RU"/>
        </w:rPr>
        <w:t>ДОГОВОР № __________</w:t>
      </w:r>
    </w:p>
    <w:p w:rsidR="00E04224" w:rsidRPr="00E04224" w:rsidRDefault="00404D05"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на поставку товара</w:t>
      </w:r>
    </w:p>
    <w:p w:rsidR="00E04224" w:rsidRPr="00E04224" w:rsidRDefault="00E04224" w:rsidP="00E04224">
      <w:pPr>
        <w:keepNext/>
        <w:keepLines/>
        <w:overflowPunct w:val="0"/>
        <w:autoSpaceDE w:val="0"/>
        <w:autoSpaceDN w:val="0"/>
        <w:adjustRightInd w:val="0"/>
        <w:spacing w:after="0" w:line="240" w:lineRule="auto"/>
        <w:ind w:firstLine="510"/>
        <w:jc w:val="center"/>
        <w:textAlignment w:val="baseline"/>
        <w:rPr>
          <w:rFonts w:ascii="Times New Roman" w:eastAsia="Times New Roman" w:hAnsi="Times New Roman" w:cs="Times New Roman"/>
          <w:b/>
          <w:bCs/>
          <w:lang w:eastAsia="ru-RU"/>
        </w:rPr>
      </w:pPr>
    </w:p>
    <w:p w:rsidR="00E04224" w:rsidRDefault="00E04224" w:rsidP="00E04224">
      <w:pPr>
        <w:keepNext/>
        <w:keepLines/>
        <w:shd w:val="clear" w:color="auto" w:fill="FFFFFF"/>
        <w:spacing w:after="0" w:line="240" w:lineRule="auto"/>
        <w:ind w:firstLine="510"/>
        <w:jc w:val="both"/>
        <w:rPr>
          <w:rFonts w:ascii="Times New Roman" w:eastAsia="Times New Roman" w:hAnsi="Times New Roman" w:cs="Times New Roman"/>
          <w:snapToGrid w:val="0"/>
          <w:spacing w:val="-8"/>
          <w:lang w:eastAsia="ru-RU"/>
        </w:rPr>
      </w:pPr>
      <w:r w:rsidRPr="00E04224">
        <w:rPr>
          <w:rFonts w:ascii="Times New Roman" w:eastAsia="Times New Roman" w:hAnsi="Times New Roman" w:cs="Times New Roman"/>
          <w:snapToGrid w:val="0"/>
          <w:spacing w:val="-4"/>
          <w:lang w:eastAsia="ru-RU"/>
        </w:rPr>
        <w:t xml:space="preserve">г. Санкт-Петербург </w:t>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r>
      <w:r w:rsidRPr="00E04224">
        <w:rPr>
          <w:rFonts w:ascii="Times New Roman" w:eastAsia="Times New Roman" w:hAnsi="Times New Roman" w:cs="Times New Roman"/>
          <w:snapToGrid w:val="0"/>
          <w:spacing w:val="-4"/>
          <w:lang w:eastAsia="ru-RU"/>
        </w:rPr>
        <w:tab/>
        <w:t xml:space="preserve">        </w:t>
      </w:r>
      <w:r w:rsidR="00D84D82">
        <w:rPr>
          <w:rFonts w:ascii="Times New Roman" w:eastAsia="Times New Roman" w:hAnsi="Times New Roman" w:cs="Times New Roman"/>
          <w:snapToGrid w:val="0"/>
          <w:spacing w:val="-4"/>
          <w:lang w:eastAsia="ru-RU"/>
        </w:rPr>
        <w:t xml:space="preserve">        </w:t>
      </w:r>
      <w:r w:rsidRPr="00E04224">
        <w:rPr>
          <w:rFonts w:ascii="Times New Roman" w:eastAsia="Times New Roman" w:hAnsi="Times New Roman" w:cs="Times New Roman"/>
          <w:snapToGrid w:val="0"/>
          <w:spacing w:val="-4"/>
          <w:lang w:eastAsia="ru-RU"/>
        </w:rPr>
        <w:t xml:space="preserve"> </w:t>
      </w:r>
      <w:r w:rsidRPr="00E04224">
        <w:rPr>
          <w:rFonts w:ascii="Times New Roman" w:eastAsia="Times New Roman" w:hAnsi="Times New Roman" w:cs="Times New Roman"/>
          <w:snapToGrid w:val="0"/>
          <w:lang w:eastAsia="ru-RU"/>
        </w:rPr>
        <w:t xml:space="preserve">«___» ____________  </w:t>
      </w:r>
      <w:r w:rsidRPr="00E04224">
        <w:rPr>
          <w:rFonts w:ascii="Times New Roman" w:eastAsia="Times New Roman" w:hAnsi="Times New Roman" w:cs="Times New Roman"/>
          <w:snapToGrid w:val="0"/>
          <w:spacing w:val="-8"/>
          <w:lang w:eastAsia="ru-RU"/>
        </w:rPr>
        <w:t>20</w:t>
      </w:r>
      <w:r>
        <w:rPr>
          <w:rFonts w:ascii="Times New Roman" w:eastAsia="Times New Roman" w:hAnsi="Times New Roman" w:cs="Times New Roman"/>
          <w:snapToGrid w:val="0"/>
          <w:spacing w:val="-8"/>
          <w:lang w:eastAsia="ru-RU"/>
        </w:rPr>
        <w:t>20</w:t>
      </w:r>
      <w:r w:rsidRPr="00E04224">
        <w:rPr>
          <w:rFonts w:ascii="Times New Roman" w:eastAsia="Times New Roman" w:hAnsi="Times New Roman" w:cs="Times New Roman"/>
          <w:snapToGrid w:val="0"/>
          <w:spacing w:val="-8"/>
          <w:lang w:eastAsia="ru-RU"/>
        </w:rPr>
        <w:t xml:space="preserve">  года</w:t>
      </w:r>
    </w:p>
    <w:p w:rsidR="00404D05" w:rsidRPr="00E04224" w:rsidRDefault="00404D05" w:rsidP="00E04224">
      <w:pPr>
        <w:keepNext/>
        <w:keepLines/>
        <w:shd w:val="clear" w:color="auto" w:fill="FFFFFF"/>
        <w:spacing w:after="0" w:line="240" w:lineRule="auto"/>
        <w:ind w:firstLine="510"/>
        <w:jc w:val="both"/>
        <w:rPr>
          <w:rFonts w:ascii="Times New Roman" w:eastAsia="Times New Roman" w:hAnsi="Times New Roman" w:cs="Times New Roman"/>
          <w:snapToGrid w:val="0"/>
          <w:spacing w:val="-8"/>
          <w:lang w:eastAsia="ru-RU"/>
        </w:rPr>
      </w:pPr>
    </w:p>
    <w:p w:rsidR="00404D05" w:rsidRPr="00404D05" w:rsidRDefault="00404D05" w:rsidP="00404D05">
      <w:pPr>
        <w:keepNext/>
        <w:shd w:val="clear" w:color="auto" w:fill="FFFFFF"/>
        <w:spacing w:after="0" w:line="240" w:lineRule="auto"/>
        <w:ind w:firstLine="567"/>
        <w:jc w:val="both"/>
        <w:rPr>
          <w:rFonts w:ascii="Times New Roman" w:eastAsia="Times New Roman" w:hAnsi="Times New Roman" w:cs="Times New Roman"/>
          <w:lang w:eastAsia="ru-RU"/>
        </w:rPr>
      </w:pPr>
      <w:r w:rsidRPr="00404D05">
        <w:rPr>
          <w:rFonts w:ascii="Times New Roman" w:eastAsia="Times New Roman" w:hAnsi="Times New Roman" w:cs="Times New Roman"/>
          <w:b/>
          <w:lang w:eastAsia="ru-RU"/>
        </w:rPr>
        <w:t>Акционерное общество «Центральное морское конструкторское бюро «Алмаз»</w:t>
      </w:r>
      <w:r w:rsidRPr="00404D05">
        <w:rPr>
          <w:rFonts w:ascii="Times New Roman" w:eastAsia="Times New Roman" w:hAnsi="Times New Roman" w:cs="Times New Roman"/>
          <w:lang w:eastAsia="ru-RU"/>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404D05">
        <w:rPr>
          <w:rFonts w:ascii="Times New Roman" w:eastAsia="Times New Roman" w:hAnsi="Times New Roman" w:cs="Times New Roman"/>
          <w:vertAlign w:val="superscript"/>
          <w:lang w:eastAsia="ru-RU"/>
        </w:rPr>
        <w:footnoteReference w:id="1"/>
      </w:r>
      <w:r w:rsidRPr="00404D05">
        <w:rPr>
          <w:rFonts w:ascii="Times New Roman" w:eastAsia="Times New Roman" w:hAnsi="Times New Roman" w:cs="Times New Roman"/>
          <w:lang w:eastAsia="ru-RU"/>
        </w:rPr>
        <w:t>, именуемое в дальнейшем «Поставщик», в лице ______________________</w:t>
      </w:r>
      <w:r w:rsidRPr="00404D05">
        <w:rPr>
          <w:rFonts w:ascii="Times New Roman" w:eastAsia="Times New Roman" w:hAnsi="Times New Roman" w:cs="Times New Roman"/>
          <w:vertAlign w:val="superscript"/>
          <w:lang w:eastAsia="ru-RU"/>
        </w:rPr>
        <w:footnoteReference w:id="2"/>
      </w:r>
      <w:r w:rsidRPr="00404D05">
        <w:rPr>
          <w:rFonts w:ascii="Times New Roman" w:eastAsia="Times New Roman" w:hAnsi="Times New Roman" w:cs="Times New Roman"/>
          <w:lang w:eastAsia="ru-RU"/>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404D05" w:rsidRPr="00404D05" w:rsidRDefault="00404D05" w:rsidP="00404D05">
      <w:pPr>
        <w:keepNext/>
        <w:spacing w:after="0" w:line="240" w:lineRule="auto"/>
        <w:jc w:val="both"/>
        <w:rPr>
          <w:rFonts w:ascii="Times New Roman" w:eastAsia="Times New Roman" w:hAnsi="Times New Roman" w:cs="Times New Roman"/>
          <w:bCs/>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bCs/>
          <w:caps/>
          <w:lang w:eastAsia="ru-RU"/>
        </w:rPr>
      </w:pPr>
      <w:r w:rsidRPr="00404D05">
        <w:rPr>
          <w:rFonts w:ascii="Times New Roman" w:eastAsia="Times New Roman" w:hAnsi="Times New Roman" w:cs="Times New Roman"/>
          <w:b/>
          <w:bCs/>
          <w:caps/>
          <w:lang w:eastAsia="ru-RU"/>
        </w:rPr>
        <w:t>1. Предмет Договора</w:t>
      </w:r>
    </w:p>
    <w:p w:rsidR="00404D05" w:rsidRPr="00404D05" w:rsidRDefault="00404D05" w:rsidP="00404D05">
      <w:pPr>
        <w:keepNext/>
        <w:keepLines/>
        <w:spacing w:after="0" w:line="240" w:lineRule="auto"/>
        <w:jc w:val="center"/>
        <w:rPr>
          <w:rFonts w:ascii="Times New Roman" w:eastAsia="Times New Roman" w:hAnsi="Times New Roman" w:cs="Times New Roman"/>
          <w:b/>
          <w:bCs/>
          <w:caps/>
          <w:lang w:eastAsia="ru-RU"/>
        </w:rPr>
      </w:pPr>
    </w:p>
    <w:p w:rsidR="00404D05" w:rsidRPr="00404D05" w:rsidRDefault="00404D05" w:rsidP="00404D05">
      <w:pPr>
        <w:keepNext/>
        <w:keepLines/>
        <w:tabs>
          <w:tab w:val="left" w:pos="3240"/>
        </w:tabs>
        <w:autoSpaceDE w:val="0"/>
        <w:autoSpaceDN w:val="0"/>
        <w:adjustRightIn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spacing w:val="-14"/>
          <w:lang w:eastAsia="ru-RU"/>
        </w:rPr>
        <w:t>1.1.</w:t>
      </w:r>
      <w:r w:rsidRPr="00404D05">
        <w:rPr>
          <w:rFonts w:ascii="Times New Roman" w:eastAsia="Times New Roman" w:hAnsi="Times New Roman" w:cs="Times New Roman"/>
          <w:lang w:eastAsia="ru-RU"/>
        </w:rPr>
        <w:t xml:space="preserve"> Поставщик обязуется по заданию Заказчика п</w:t>
      </w:r>
      <w:r w:rsidRPr="00404D05">
        <w:rPr>
          <w:rFonts w:ascii="Times New Roman" w:eastAsia="Times New Roman" w:hAnsi="Times New Roman" w:cs="Times New Roman"/>
          <w:b/>
          <w:lang w:eastAsia="ru-RU"/>
        </w:rPr>
        <w:t xml:space="preserve">оставить </w:t>
      </w:r>
      <w:r w:rsidR="006E45C1" w:rsidRPr="006E45C1">
        <w:rPr>
          <w:rFonts w:ascii="Times New Roman" w:eastAsia="Times New Roman" w:hAnsi="Times New Roman" w:cs="Times New Roman"/>
          <w:b/>
          <w:lang w:eastAsia="ru-RU"/>
        </w:rPr>
        <w:t>комплектующ</w:t>
      </w:r>
      <w:r w:rsidR="006E45C1">
        <w:rPr>
          <w:rFonts w:ascii="Times New Roman" w:eastAsia="Times New Roman" w:hAnsi="Times New Roman" w:cs="Times New Roman"/>
          <w:b/>
          <w:lang w:eastAsia="ru-RU"/>
        </w:rPr>
        <w:t>ие</w:t>
      </w:r>
      <w:r w:rsidR="006E45C1" w:rsidRPr="006E45C1">
        <w:rPr>
          <w:rFonts w:ascii="Times New Roman" w:eastAsia="Times New Roman" w:hAnsi="Times New Roman" w:cs="Times New Roman"/>
          <w:b/>
          <w:lang w:eastAsia="ru-RU"/>
        </w:rPr>
        <w:t xml:space="preserve"> для модернизации системы хранения данных</w:t>
      </w:r>
      <w:r w:rsidRPr="00404D05">
        <w:rPr>
          <w:rFonts w:ascii="Times New Roman" w:eastAsia="Times New Roman" w:hAnsi="Times New Roman" w:cs="Times New Roman"/>
          <w:lang w:eastAsia="ru-RU"/>
        </w:rPr>
        <w:t xml:space="preserve"> (далее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bCs/>
          <w:lang w:eastAsia="ru-RU"/>
        </w:rPr>
      </w:pPr>
      <w:r w:rsidRPr="00404D05">
        <w:rPr>
          <w:rFonts w:ascii="Times New Roman" w:eastAsia="Times New Roman" w:hAnsi="Times New Roman" w:cs="Times New Roman"/>
          <w:lang w:eastAsia="ru-RU"/>
        </w:rPr>
        <w:t xml:space="preserve">1.2. Поставщик обязуется передать Заказчику Товар по наименованию в количестве, в соответствии с техническими, </w:t>
      </w:r>
      <w:r w:rsidRPr="00404D05">
        <w:rPr>
          <w:rFonts w:ascii="Times New Roman" w:eastAsia="Times New Roman" w:hAnsi="Times New Roman" w:cs="Times New Roman"/>
          <w:bCs/>
          <w:lang w:eastAsia="ru-RU"/>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r w:rsidR="00B65A65">
        <w:rPr>
          <w:rFonts w:ascii="Times New Roman" w:eastAsia="Times New Roman" w:hAnsi="Times New Roman" w:cs="Times New Roman"/>
          <w:bCs/>
          <w:lang w:eastAsia="ru-RU"/>
        </w:rPr>
        <w:t xml:space="preserve">, </w:t>
      </w:r>
      <w:r w:rsidR="00AC08CA">
        <w:rPr>
          <w:rFonts w:ascii="Times New Roman" w:eastAsia="Times New Roman" w:hAnsi="Times New Roman" w:cs="Times New Roman"/>
          <w:bCs/>
          <w:lang w:eastAsia="ru-RU"/>
        </w:rPr>
        <w:t>монтаж</w:t>
      </w:r>
      <w:r w:rsidR="00560983">
        <w:rPr>
          <w:rFonts w:ascii="Times New Roman" w:eastAsia="Times New Roman" w:hAnsi="Times New Roman" w:cs="Times New Roman"/>
          <w:bCs/>
          <w:lang w:eastAsia="ru-RU"/>
        </w:rPr>
        <w:t xml:space="preserve"> (установку</w:t>
      </w:r>
      <w:r w:rsidR="00AC08CA">
        <w:rPr>
          <w:rFonts w:ascii="Times New Roman" w:eastAsia="Times New Roman" w:hAnsi="Times New Roman" w:cs="Times New Roman"/>
          <w:bCs/>
          <w:lang w:eastAsia="ru-RU"/>
        </w:rPr>
        <w:t>),</w:t>
      </w:r>
      <w:r w:rsidR="00560983">
        <w:rPr>
          <w:rFonts w:ascii="Times New Roman" w:eastAsia="Times New Roman" w:hAnsi="Times New Roman" w:cs="Times New Roman"/>
          <w:bCs/>
          <w:lang w:eastAsia="ru-RU"/>
        </w:rPr>
        <w:t xml:space="preserve"> настройку</w:t>
      </w:r>
      <w:r w:rsidR="00AC08CA">
        <w:rPr>
          <w:rFonts w:ascii="Times New Roman" w:eastAsia="Times New Roman" w:hAnsi="Times New Roman" w:cs="Times New Roman"/>
          <w:bCs/>
          <w:lang w:eastAsia="ru-RU"/>
        </w:rPr>
        <w:t xml:space="preserve"> и тестировани</w:t>
      </w:r>
      <w:r w:rsidR="00560983">
        <w:rPr>
          <w:rFonts w:ascii="Times New Roman" w:eastAsia="Times New Roman" w:hAnsi="Times New Roman" w:cs="Times New Roman"/>
          <w:bCs/>
          <w:lang w:eastAsia="ru-RU"/>
        </w:rPr>
        <w:t>е товара</w:t>
      </w:r>
      <w:r w:rsidRPr="00404D05">
        <w:rPr>
          <w:rFonts w:ascii="Times New Roman" w:eastAsia="Times New Roman" w:hAnsi="Times New Roman" w:cs="Times New Roman"/>
          <w:bCs/>
          <w:lang w:eastAsia="ru-RU"/>
        </w:rPr>
        <w:t>.</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spacing w:val="5"/>
          <w:lang w:eastAsia="ru-RU"/>
        </w:rPr>
        <w:t>1.4. Место доставки</w:t>
      </w:r>
      <w:r w:rsidR="00560983">
        <w:rPr>
          <w:rFonts w:ascii="Times New Roman" w:eastAsia="Times New Roman" w:hAnsi="Times New Roman" w:cs="Times New Roman"/>
          <w:spacing w:val="5"/>
          <w:lang w:eastAsia="ru-RU"/>
        </w:rPr>
        <w:t xml:space="preserve"> т</w:t>
      </w:r>
      <w:r w:rsidRPr="00404D05">
        <w:rPr>
          <w:rFonts w:ascii="Times New Roman" w:eastAsia="Times New Roman" w:hAnsi="Times New Roman" w:cs="Times New Roman"/>
          <w:spacing w:val="5"/>
          <w:lang w:eastAsia="ru-RU"/>
        </w:rPr>
        <w:t xml:space="preserve">овара: </w:t>
      </w:r>
      <w:r w:rsidRPr="00404D05">
        <w:rPr>
          <w:rFonts w:ascii="Times New Roman" w:eastAsia="Times New Roman" w:hAnsi="Times New Roman" w:cs="Times New Roman"/>
          <w:lang w:eastAsia="ru-RU"/>
        </w:rPr>
        <w:t>г. Санкт-Петербург, ул. Варшавская, д. 50.</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404D05" w:rsidRDefault="00404D05" w:rsidP="00AC08CA">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_________________ было размещено в единой информационной системе п</w:t>
      </w:r>
      <w:r w:rsidR="00EB0EDD">
        <w:rPr>
          <w:rFonts w:ascii="Times New Roman" w:eastAsia="Times New Roman" w:hAnsi="Times New Roman" w:cs="Times New Roman"/>
          <w:spacing w:val="5"/>
          <w:lang w:eastAsia="ru-RU"/>
        </w:rPr>
        <w:t xml:space="preserve">о адресу: www.zakupki.gov.ru </w:t>
      </w:r>
      <w:r w:rsidR="00EB0EDD" w:rsidRPr="00EB0EDD">
        <w:rPr>
          <w:rFonts w:ascii="Times New Roman" w:eastAsia="Times New Roman" w:hAnsi="Times New Roman" w:cs="Times New Roman"/>
          <w:spacing w:val="5"/>
          <w:lang w:eastAsia="ru-RU"/>
        </w:rPr>
        <w:t>«___</w:t>
      </w:r>
      <w:r w:rsidRPr="00EB0EDD">
        <w:rPr>
          <w:rFonts w:ascii="Times New Roman" w:eastAsia="Times New Roman" w:hAnsi="Times New Roman" w:cs="Times New Roman"/>
          <w:spacing w:val="5"/>
          <w:lang w:eastAsia="ru-RU"/>
        </w:rPr>
        <w:t>» ____ 2020 г</w:t>
      </w:r>
      <w:r w:rsidRPr="00404D05">
        <w:rPr>
          <w:rFonts w:ascii="Times New Roman" w:eastAsia="Times New Roman" w:hAnsi="Times New Roman" w:cs="Times New Roman"/>
          <w:spacing w:val="5"/>
          <w:lang w:eastAsia="ru-RU"/>
        </w:rPr>
        <w:t xml:space="preserve">. на </w:t>
      </w:r>
      <w:r w:rsidR="00AC08CA" w:rsidRPr="00AC08CA">
        <w:rPr>
          <w:rFonts w:ascii="Times New Roman" w:eastAsia="Times New Roman" w:hAnsi="Times New Roman" w:cs="Times New Roman"/>
          <w:spacing w:val="5"/>
          <w:lang w:eastAsia="ru-RU"/>
        </w:rPr>
        <w:t>Национальн</w:t>
      </w:r>
      <w:r w:rsidR="00AC08CA">
        <w:rPr>
          <w:rFonts w:ascii="Times New Roman" w:eastAsia="Times New Roman" w:hAnsi="Times New Roman" w:cs="Times New Roman"/>
          <w:spacing w:val="5"/>
          <w:lang w:eastAsia="ru-RU"/>
        </w:rPr>
        <w:t>ой</w:t>
      </w:r>
      <w:r w:rsidR="00AC08CA" w:rsidRPr="00AC08CA">
        <w:rPr>
          <w:rFonts w:ascii="Times New Roman" w:eastAsia="Times New Roman" w:hAnsi="Times New Roman" w:cs="Times New Roman"/>
          <w:spacing w:val="5"/>
          <w:lang w:eastAsia="ru-RU"/>
        </w:rPr>
        <w:t xml:space="preserve"> электронн</w:t>
      </w:r>
      <w:r w:rsidR="00AC08CA">
        <w:rPr>
          <w:rFonts w:ascii="Times New Roman" w:eastAsia="Times New Roman" w:hAnsi="Times New Roman" w:cs="Times New Roman"/>
          <w:spacing w:val="5"/>
          <w:lang w:eastAsia="ru-RU"/>
        </w:rPr>
        <w:t>ой</w:t>
      </w:r>
      <w:r w:rsidR="00AC08CA" w:rsidRPr="00AC08CA">
        <w:rPr>
          <w:rFonts w:ascii="Times New Roman" w:eastAsia="Times New Roman" w:hAnsi="Times New Roman" w:cs="Times New Roman"/>
          <w:spacing w:val="5"/>
          <w:lang w:eastAsia="ru-RU"/>
        </w:rPr>
        <w:t xml:space="preserve"> площадк</w:t>
      </w:r>
      <w:r w:rsidR="00AC08CA">
        <w:rPr>
          <w:rFonts w:ascii="Times New Roman" w:eastAsia="Times New Roman" w:hAnsi="Times New Roman" w:cs="Times New Roman"/>
          <w:spacing w:val="5"/>
          <w:lang w:eastAsia="ru-RU"/>
        </w:rPr>
        <w:t>е</w:t>
      </w:r>
      <w:r w:rsidR="00AC08CA" w:rsidRPr="00AC08CA">
        <w:rPr>
          <w:rFonts w:ascii="Times New Roman" w:eastAsia="Times New Roman" w:hAnsi="Times New Roman" w:cs="Times New Roman"/>
          <w:spacing w:val="5"/>
          <w:lang w:eastAsia="ru-RU"/>
        </w:rPr>
        <w:t xml:space="preserve"> АО «Электронные торговые системы»</w:t>
      </w:r>
      <w:r w:rsidR="00AC08CA">
        <w:rPr>
          <w:rFonts w:ascii="Times New Roman" w:eastAsia="Times New Roman" w:hAnsi="Times New Roman" w:cs="Times New Roman"/>
          <w:spacing w:val="5"/>
          <w:lang w:eastAsia="ru-RU"/>
        </w:rPr>
        <w:t xml:space="preserve"> </w:t>
      </w:r>
      <w:r w:rsidR="00AC08CA" w:rsidRPr="00AC08CA">
        <w:rPr>
          <w:rFonts w:ascii="Times New Roman" w:eastAsia="Times New Roman" w:hAnsi="Times New Roman" w:cs="Times New Roman"/>
          <w:spacing w:val="5"/>
          <w:lang w:eastAsia="ru-RU"/>
        </w:rPr>
        <w:t>по адресу: www.etp-ets.ru</w:t>
      </w:r>
      <w:r w:rsidRPr="00404D05">
        <w:rPr>
          <w:rFonts w:ascii="Times New Roman" w:eastAsia="Times New Roman" w:hAnsi="Times New Roman" w:cs="Times New Roman"/>
          <w:spacing w:val="5"/>
          <w:lang w:eastAsia="ru-RU"/>
        </w:rPr>
        <w:t>.</w:t>
      </w:r>
    </w:p>
    <w:p w:rsidR="00404D05" w:rsidRPr="00404D05" w:rsidRDefault="00404D05" w:rsidP="00404D05">
      <w:pPr>
        <w:keepNext/>
        <w:shd w:val="clear" w:color="auto" w:fill="FFFFFF"/>
        <w:tabs>
          <w:tab w:val="left" w:pos="1015"/>
        </w:tabs>
        <w:spacing w:after="0" w:line="240" w:lineRule="auto"/>
        <w:jc w:val="both"/>
        <w:rPr>
          <w:rFonts w:ascii="Times New Roman" w:eastAsia="Times New Roman" w:hAnsi="Times New Roman" w:cs="Times New Roman"/>
          <w:spacing w:val="5"/>
          <w:lang w:eastAsia="ru-RU"/>
        </w:rPr>
      </w:pPr>
    </w:p>
    <w:p w:rsidR="00404D05" w:rsidRPr="00404D05" w:rsidRDefault="00404D05" w:rsidP="00404D05">
      <w:pPr>
        <w:keepNext/>
        <w:keepLines/>
        <w:shd w:val="clear" w:color="auto" w:fill="FFFFFF"/>
        <w:tabs>
          <w:tab w:val="left" w:pos="1015"/>
        </w:tabs>
        <w:spacing w:after="0" w:line="240" w:lineRule="auto"/>
        <w:jc w:val="center"/>
        <w:rPr>
          <w:rFonts w:ascii="Times New Roman" w:eastAsia="Times New Roman" w:hAnsi="Times New Roman" w:cs="Times New Roman"/>
          <w:b/>
          <w:caps/>
          <w:spacing w:val="5"/>
          <w:lang w:eastAsia="ru-RU"/>
        </w:rPr>
      </w:pPr>
      <w:r w:rsidRPr="00404D05">
        <w:rPr>
          <w:rFonts w:ascii="Times New Roman" w:eastAsia="Times New Roman" w:hAnsi="Times New Roman" w:cs="Times New Roman"/>
          <w:b/>
          <w:caps/>
          <w:spacing w:val="5"/>
          <w:lang w:eastAsia="ru-RU"/>
        </w:rPr>
        <w:t>2. Сроки и условия поставки товара</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p>
    <w:p w:rsidR="00404D05" w:rsidRPr="00EB0EDD"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 xml:space="preserve">2.1. Начало поставки Товара - со дня заключения Договора, окончание – не позднее </w:t>
      </w:r>
      <w:r w:rsidR="00EB0EDD" w:rsidRPr="00EB0EDD">
        <w:rPr>
          <w:rFonts w:ascii="Times New Roman" w:eastAsia="Times New Roman" w:hAnsi="Times New Roman" w:cs="Times New Roman"/>
          <w:spacing w:val="5"/>
          <w:lang w:eastAsia="ru-RU"/>
        </w:rPr>
        <w:t>15</w:t>
      </w:r>
      <w:r w:rsidRPr="00EB0EDD">
        <w:rPr>
          <w:rFonts w:ascii="Times New Roman" w:eastAsia="Times New Roman" w:hAnsi="Times New Roman" w:cs="Times New Roman"/>
          <w:spacing w:val="5"/>
          <w:lang w:eastAsia="ru-RU"/>
        </w:rPr>
        <w:t xml:space="preserve"> </w:t>
      </w:r>
      <w:r w:rsidR="002B1B16" w:rsidRPr="00EB0EDD">
        <w:rPr>
          <w:rFonts w:ascii="Times New Roman" w:eastAsia="Times New Roman" w:hAnsi="Times New Roman" w:cs="Times New Roman"/>
          <w:spacing w:val="5"/>
          <w:lang w:eastAsia="ru-RU"/>
        </w:rPr>
        <w:t>декабря</w:t>
      </w:r>
      <w:r w:rsidRPr="00EB0EDD">
        <w:rPr>
          <w:rFonts w:ascii="Times New Roman" w:eastAsia="Times New Roman" w:hAnsi="Times New Roman" w:cs="Times New Roman"/>
          <w:spacing w:val="5"/>
          <w:lang w:eastAsia="ru-RU"/>
        </w:rPr>
        <w:t xml:space="preserve"> 2020 года.</w:t>
      </w:r>
    </w:p>
    <w:p w:rsidR="00EB0EDD" w:rsidRDefault="00404D05" w:rsidP="00EB0EDD">
      <w:pPr>
        <w:keepNext/>
        <w:keepLines/>
        <w:shd w:val="clear" w:color="auto" w:fill="FFFFFF"/>
        <w:tabs>
          <w:tab w:val="left" w:pos="1015"/>
        </w:tabs>
        <w:spacing w:after="0" w:line="240" w:lineRule="auto"/>
        <w:jc w:val="both"/>
        <w:rPr>
          <w:rFonts w:ascii="Times New Roman" w:eastAsia="Calibri" w:hAnsi="Times New Roman" w:cs="Times New Roman"/>
          <w:bCs/>
          <w:iCs/>
        </w:rPr>
      </w:pPr>
      <w:r w:rsidRPr="00404D05">
        <w:rPr>
          <w:rFonts w:ascii="Times New Roman" w:eastAsia="Times New Roman" w:hAnsi="Times New Roman" w:cs="Times New Roman"/>
          <w:spacing w:val="5"/>
          <w:lang w:eastAsia="ru-RU"/>
        </w:rPr>
        <w:t xml:space="preserve">2.2. </w:t>
      </w:r>
      <w:r w:rsidR="00EB0EDD">
        <w:rPr>
          <w:rFonts w:ascii="Times New Roman" w:eastAsia="Calibri" w:hAnsi="Times New Roman" w:cs="Times New Roman"/>
          <w:bCs/>
          <w:iCs/>
        </w:rPr>
        <w:t>Конкретный срок поставки согласовывает</w:t>
      </w:r>
      <w:r w:rsidR="00EB0EDD">
        <w:rPr>
          <w:rFonts w:ascii="Times New Roman" w:eastAsia="Calibri" w:hAnsi="Times New Roman" w:cs="Times New Roman"/>
          <w:bCs/>
          <w:iCs/>
        </w:rPr>
        <w:t>ся</w:t>
      </w:r>
      <w:r w:rsidR="00EB0EDD">
        <w:rPr>
          <w:rFonts w:ascii="Times New Roman" w:eastAsia="Calibri" w:hAnsi="Times New Roman" w:cs="Times New Roman"/>
          <w:bCs/>
          <w:iCs/>
        </w:rPr>
        <w:t xml:space="preserve"> с ответственным лицом Заказчика в течение 3 (трех) дней со дня получения заявки на поставку товара, оформленную по форме, приведенной в приложении № 1 к Техническому заданию</w:t>
      </w:r>
      <w:r w:rsidR="00EB0EDD">
        <w:rPr>
          <w:rFonts w:ascii="Times New Roman" w:eastAsia="Calibri" w:hAnsi="Times New Roman" w:cs="Times New Roman"/>
          <w:bCs/>
          <w:iCs/>
        </w:rPr>
        <w:t>.</w:t>
      </w:r>
    </w:p>
    <w:p w:rsidR="00404D05" w:rsidRPr="00404D05" w:rsidRDefault="00404D05" w:rsidP="00EB0EDD">
      <w:pPr>
        <w:keepNext/>
        <w:keepLines/>
        <w:shd w:val="clear" w:color="auto" w:fill="FFFFFF"/>
        <w:tabs>
          <w:tab w:val="left" w:pos="1015"/>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Доставка Товара осуществляется Поставщиком по рабочим дням с 9-00 до 16-00 часов по московскому времени.</w:t>
      </w:r>
    </w:p>
    <w:p w:rsidR="00404D05" w:rsidRPr="00404D05" w:rsidRDefault="00404D05"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sidRPr="00404D05">
        <w:rPr>
          <w:rFonts w:ascii="Times New Roman" w:eastAsia="Times New Roman" w:hAnsi="Times New Roman" w:cs="Times New Roman"/>
          <w:spacing w:val="5"/>
          <w:lang w:eastAsia="ru-RU"/>
        </w:rPr>
        <w:t>2.</w:t>
      </w:r>
      <w:r w:rsidR="00EB0EDD">
        <w:rPr>
          <w:rFonts w:ascii="Times New Roman" w:eastAsia="Times New Roman" w:hAnsi="Times New Roman" w:cs="Times New Roman"/>
          <w:spacing w:val="5"/>
          <w:lang w:eastAsia="ru-RU"/>
        </w:rPr>
        <w:t>3</w:t>
      </w:r>
      <w:r w:rsidRPr="00404D05">
        <w:rPr>
          <w:rFonts w:ascii="Times New Roman" w:eastAsia="Times New Roman" w:hAnsi="Times New Roman" w:cs="Times New Roman"/>
          <w:spacing w:val="5"/>
          <w:lang w:eastAsia="ru-RU"/>
        </w:rPr>
        <w:t xml:space="preserve">.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404D05" w:rsidRPr="00404D05" w:rsidRDefault="00EB0EDD" w:rsidP="00404D05">
      <w:pPr>
        <w:keepNext/>
        <w:keepLines/>
        <w:shd w:val="clear" w:color="auto" w:fill="FFFFFF"/>
        <w:tabs>
          <w:tab w:val="left" w:pos="1015"/>
        </w:tabs>
        <w:spacing w:after="0" w:line="240" w:lineRule="auto"/>
        <w:jc w:val="both"/>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2.4</w:t>
      </w:r>
      <w:r w:rsidR="00404D05" w:rsidRPr="00404D05">
        <w:rPr>
          <w:rFonts w:ascii="Times New Roman" w:eastAsia="Times New Roman" w:hAnsi="Times New Roman" w:cs="Times New Roman"/>
          <w:spacing w:val="5"/>
          <w:lang w:eastAsia="ru-RU"/>
        </w:rPr>
        <w:t>. Доставка Товара почтой не предусмотрена.</w:t>
      </w: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lastRenderedPageBreak/>
        <w:t>3. ЦЕНА ДОГОВОРА И ПОРЯДОК РАСЧЕТОВ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EB0EDD" w:rsidRDefault="00404D05" w:rsidP="00404D05">
      <w:pPr>
        <w:keepNext/>
        <w:keepLine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 коп.</w:t>
      </w:r>
      <w:r w:rsidRPr="00EB0EDD">
        <w:rPr>
          <w:rFonts w:ascii="Times New Roman" w:eastAsia="Times New Roman" w:hAnsi="Times New Roman" w:cs="Times New Roman"/>
          <w:vertAlign w:val="superscript"/>
          <w:lang w:eastAsia="ru-RU"/>
        </w:rPr>
        <w:footnoteReference w:id="3"/>
      </w:r>
    </w:p>
    <w:p w:rsidR="00404D05" w:rsidRPr="00EB0EDD" w:rsidRDefault="00404D05" w:rsidP="00404D05">
      <w:pPr>
        <w:keepNext/>
        <w:spacing w:after="0" w:line="240" w:lineRule="auto"/>
        <w:jc w:val="both"/>
        <w:rPr>
          <w:rFonts w:ascii="Times New Roman" w:eastAsia="Times New Roman" w:hAnsi="Times New Roman" w:cs="Times New Roman"/>
        </w:rPr>
      </w:pPr>
      <w:r w:rsidRPr="00EB0EDD">
        <w:rPr>
          <w:rFonts w:ascii="Times New Roman" w:eastAsia="Times New Roman" w:hAnsi="Times New Roman" w:cs="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404D05" w:rsidRPr="00EB0EDD" w:rsidRDefault="00404D05" w:rsidP="00404D05">
      <w:pPr>
        <w:keepNext/>
        <w:keepLine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3.2.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404D05" w:rsidRPr="00EB0EDD" w:rsidRDefault="00404D05" w:rsidP="00404D05">
      <w:pPr>
        <w:keepNext/>
        <w:keepLine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страхование, пошлины, налоги и сборы</w:t>
      </w:r>
      <w:r w:rsidR="0097131D" w:rsidRPr="00EB0EDD">
        <w:rPr>
          <w:rFonts w:ascii="Times New Roman" w:eastAsia="Times New Roman" w:hAnsi="Times New Roman" w:cs="Times New Roman"/>
          <w:lang w:eastAsia="ru-RU"/>
        </w:rPr>
        <w:t xml:space="preserve">, а также </w:t>
      </w:r>
      <w:r w:rsidR="00EB0EDD" w:rsidRPr="00EB0EDD">
        <w:rPr>
          <w:rFonts w:ascii="Times New Roman" w:eastAsia="Times New Roman" w:hAnsi="Times New Roman" w:cs="Times New Roman"/>
          <w:lang w:eastAsia="ru-RU"/>
        </w:rPr>
        <w:t>установку (монтаж</w:t>
      </w:r>
      <w:r w:rsidR="0097131D" w:rsidRPr="00EB0EDD">
        <w:rPr>
          <w:rFonts w:ascii="Times New Roman" w:eastAsia="Times New Roman" w:hAnsi="Times New Roman" w:cs="Times New Roman"/>
          <w:lang w:eastAsia="ru-RU"/>
        </w:rPr>
        <w:t>), настройку и тестирование.</w:t>
      </w:r>
    </w:p>
    <w:p w:rsidR="00404D05" w:rsidRPr="00EB0EDD" w:rsidRDefault="00404D05" w:rsidP="00404D05">
      <w:pPr>
        <w:keepNext/>
        <w:keepLines/>
        <w:tabs>
          <w:tab w:val="left" w:pos="900"/>
        </w:tabs>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3.4. Источник финансирования: собственные средства предприятия. </w:t>
      </w:r>
    </w:p>
    <w:p w:rsidR="00AE6BAD" w:rsidRPr="00EB0EDD" w:rsidRDefault="00404D05" w:rsidP="00AE6BAD">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3.5. </w:t>
      </w:r>
      <w:r w:rsidR="00EB0EDD" w:rsidRPr="00EB0EDD">
        <w:rPr>
          <w:rFonts w:ascii="Times New Roman" w:eastAsia="Times New Roman" w:hAnsi="Times New Roman" w:cs="Times New Roman"/>
          <w:lang w:eastAsia="ru-RU"/>
        </w:rPr>
        <w:t xml:space="preserve">Расчеты по Договору осуществляются </w:t>
      </w:r>
      <w:r w:rsidR="00AE6BAD" w:rsidRPr="00EB0EDD">
        <w:rPr>
          <w:rFonts w:ascii="Times New Roman" w:eastAsia="Times New Roman" w:hAnsi="Times New Roman" w:cs="Times New Roman"/>
          <w:lang w:eastAsia="ru-RU"/>
        </w:rPr>
        <w:t>в следующем порядке:</w:t>
      </w:r>
    </w:p>
    <w:p w:rsidR="00AE6BAD" w:rsidRPr="00EB0EDD" w:rsidRDefault="00AE6BAD" w:rsidP="00AE6BAD">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3.5.1. Аванс в размере 20 % от цены Договора, установленной в п.3.1 Договора, что составляет _______________ руб. ___ коп., </w:t>
      </w:r>
      <w:r w:rsidR="00EB0EDD">
        <w:rPr>
          <w:rFonts w:ascii="Times New Roman" w:eastAsia="Times New Roman" w:hAnsi="Times New Roman" w:cs="Times New Roman"/>
          <w:lang w:eastAsia="ru-RU"/>
        </w:rPr>
        <w:t>в том числе НДС 20 % - ___ руб. __ коп.</w:t>
      </w:r>
      <w:r w:rsidR="005A778C">
        <w:rPr>
          <w:rStyle w:val="ab"/>
          <w:rFonts w:ascii="Times New Roman" w:eastAsia="Times New Roman" w:hAnsi="Times New Roman" w:cs="Times New Roman"/>
          <w:lang w:eastAsia="ru-RU"/>
        </w:rPr>
        <w:footnoteReference w:id="4"/>
      </w:r>
      <w:r w:rsidR="00EB0EDD">
        <w:rPr>
          <w:rFonts w:ascii="Times New Roman" w:eastAsia="Times New Roman" w:hAnsi="Times New Roman" w:cs="Times New Roman"/>
          <w:lang w:eastAsia="ru-RU"/>
        </w:rPr>
        <w:t xml:space="preserve"> </w:t>
      </w:r>
      <w:r w:rsidRPr="00EB0EDD">
        <w:rPr>
          <w:rFonts w:ascii="Times New Roman" w:eastAsia="Times New Roman" w:hAnsi="Times New Roman" w:cs="Times New Roman"/>
          <w:lang w:eastAsia="ru-RU"/>
        </w:rPr>
        <w:t xml:space="preserve">перечисляется </w:t>
      </w:r>
      <w:r w:rsidR="005A778C">
        <w:rPr>
          <w:rFonts w:ascii="Times New Roman" w:eastAsia="Times New Roman" w:hAnsi="Times New Roman" w:cs="Times New Roman"/>
          <w:lang w:eastAsia="ru-RU"/>
        </w:rPr>
        <w:t xml:space="preserve">Заказчиком </w:t>
      </w:r>
      <w:r w:rsidRPr="00EB0EDD">
        <w:rPr>
          <w:rFonts w:ascii="Times New Roman" w:eastAsia="Times New Roman" w:hAnsi="Times New Roman" w:cs="Times New Roman"/>
          <w:lang w:eastAsia="ru-RU"/>
        </w:rPr>
        <w:t>в течение 10 (десяти) банковских дней</w:t>
      </w:r>
      <w:r w:rsidR="00EB0EDD" w:rsidRPr="00EB0EDD">
        <w:rPr>
          <w:rFonts w:ascii="Times New Roman" w:eastAsia="Times New Roman" w:hAnsi="Times New Roman" w:cs="Times New Roman"/>
          <w:lang w:eastAsia="ru-RU"/>
        </w:rPr>
        <w:t xml:space="preserve"> со дня подписания Д</w:t>
      </w:r>
      <w:r w:rsidRPr="00EB0EDD">
        <w:rPr>
          <w:rFonts w:ascii="Times New Roman" w:eastAsia="Times New Roman" w:hAnsi="Times New Roman" w:cs="Times New Roman"/>
          <w:lang w:eastAsia="ru-RU"/>
        </w:rPr>
        <w:t>оговора.</w:t>
      </w:r>
    </w:p>
    <w:p w:rsidR="00AE6BAD" w:rsidRPr="00EB0EDD" w:rsidRDefault="00AE6BAD" w:rsidP="00AE6BAD">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3.5.2. </w:t>
      </w:r>
      <w:r w:rsidR="00EB0EDD" w:rsidRPr="00EB0EDD">
        <w:rPr>
          <w:rFonts w:ascii="Times New Roman" w:hAnsi="Times New Roman" w:cs="Times New Roman"/>
        </w:rPr>
        <w:t>Окончательный расчет осуществляется</w:t>
      </w:r>
      <w:r w:rsidR="00EB0EDD" w:rsidRPr="00EB0EDD">
        <w:rPr>
          <w:rFonts w:ascii="Times New Roman" w:hAnsi="Times New Roman" w:cs="Times New Roman"/>
        </w:rPr>
        <w:t xml:space="preserve"> по факту поставки и установки Т</w:t>
      </w:r>
      <w:r w:rsidR="00EB0EDD" w:rsidRPr="00EB0EDD">
        <w:rPr>
          <w:rFonts w:ascii="Times New Roman" w:hAnsi="Times New Roman" w:cs="Times New Roman"/>
        </w:rPr>
        <w:t xml:space="preserve">овара, на основании подписанного </w:t>
      </w:r>
      <w:r w:rsidR="00EB0EDD" w:rsidRPr="00EB0EDD">
        <w:rPr>
          <w:rFonts w:ascii="Times New Roman" w:hAnsi="Times New Roman" w:cs="Times New Roman"/>
        </w:rPr>
        <w:t>С</w:t>
      </w:r>
      <w:r w:rsidR="00EB0EDD" w:rsidRPr="00EB0EDD">
        <w:rPr>
          <w:rFonts w:ascii="Times New Roman" w:hAnsi="Times New Roman" w:cs="Times New Roman"/>
        </w:rPr>
        <w:t>торонами акта приемки-передачи товара</w:t>
      </w:r>
      <w:r w:rsidRPr="00EB0EDD">
        <w:rPr>
          <w:rFonts w:ascii="Times New Roman" w:eastAsia="Times New Roman" w:hAnsi="Times New Roman" w:cs="Times New Roman"/>
          <w:lang w:eastAsia="ru-RU"/>
        </w:rPr>
        <w:t>.</w:t>
      </w:r>
    </w:p>
    <w:p w:rsidR="00404D05" w:rsidRPr="00EB0EDD" w:rsidRDefault="00AE6BAD" w:rsidP="00AE6BAD">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3.6. Заказчик осуществляет расчеты по Договору в российский рублях в безналичной форме путем перечисления Заказчиком денежных средств на расчетный счет Поставщика, указанный в разделе 1</w:t>
      </w:r>
      <w:r w:rsidR="0041089F" w:rsidRPr="00EB0EDD">
        <w:rPr>
          <w:rFonts w:ascii="Times New Roman" w:eastAsia="Times New Roman" w:hAnsi="Times New Roman" w:cs="Times New Roman"/>
          <w:lang w:eastAsia="ru-RU"/>
        </w:rPr>
        <w:t>6</w:t>
      </w:r>
      <w:r w:rsidRPr="00EB0EDD">
        <w:rPr>
          <w:rFonts w:ascii="Times New Roman" w:eastAsia="Times New Roman" w:hAnsi="Times New Roman" w:cs="Times New Roman"/>
          <w:lang w:eastAsia="ru-RU"/>
        </w:rPr>
        <w:t xml:space="preserve"> настоящего Договора.</w:t>
      </w:r>
    </w:p>
    <w:p w:rsidR="00404D05" w:rsidRPr="00EB0EDD" w:rsidRDefault="00404D05" w:rsidP="00404D05">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bCs/>
          <w:lang w:eastAsia="ru-RU"/>
        </w:rPr>
        <w:t xml:space="preserve">3.7. </w:t>
      </w:r>
      <w:r w:rsidRPr="00EB0EDD">
        <w:rPr>
          <w:rFonts w:ascii="Times New Roman" w:eastAsia="Times New Roman" w:hAnsi="Times New Roman" w:cs="Times New Roman"/>
          <w:lang w:eastAsia="ru-RU"/>
        </w:rPr>
        <w:t>Перечисление денежных средств осуществляется Заказчиком на основании счёта (счёта-фактуры), выставленного Поставщиком.</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EB0EDD">
        <w:rPr>
          <w:rFonts w:ascii="Times New Roman" w:eastAsia="Times New Roman" w:hAnsi="Times New Roman" w:cs="Times New Roman"/>
          <w:lang w:eastAsia="ru-RU"/>
        </w:rPr>
        <w:t xml:space="preserve">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w:t>
      </w:r>
      <w:r w:rsidRPr="00404D05">
        <w:rPr>
          <w:rFonts w:ascii="Times New Roman" w:eastAsia="Times New Roman" w:hAnsi="Times New Roman" w:cs="Times New Roman"/>
          <w:lang w:eastAsia="ru-RU"/>
        </w:rPr>
        <w:t>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404D05" w:rsidRPr="00404D05" w:rsidRDefault="00404D05" w:rsidP="00404D05">
      <w:pPr>
        <w:keepNext/>
        <w:keepLines/>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3.9. В случае недопоставки Товара, поставки некачественного Товара, Заказчик вправе отказаться от приемки Товара и его оплаты.</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3.10. Днем оплаты Товара по настоящему Договору считается дата списания денежных средств с расчетного счета Заказчика.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4. ПРАВА И ОБЯЗАННОСТИ СТОРОН</w:t>
      </w:r>
    </w:p>
    <w:p w:rsidR="00404D05" w:rsidRPr="00404D05" w:rsidRDefault="00404D05" w:rsidP="00404D05">
      <w:pPr>
        <w:keepNext/>
        <w:shd w:val="clear" w:color="auto" w:fill="FFFFFF"/>
        <w:tabs>
          <w:tab w:val="left" w:pos="540"/>
          <w:tab w:val="left" w:pos="778"/>
          <w:tab w:val="left" w:pos="9498"/>
        </w:tabs>
        <w:spacing w:after="0" w:line="240" w:lineRule="auto"/>
        <w:ind w:right="-47"/>
        <w:jc w:val="both"/>
        <w:rPr>
          <w:rFonts w:ascii="Times New Roman" w:eastAsia="Times New Roman" w:hAnsi="Times New Roman" w:cs="Times New Roman"/>
          <w:bCs/>
          <w:lang w:eastAsia="ru-RU"/>
        </w:rPr>
      </w:pPr>
    </w:p>
    <w:p w:rsidR="00404D05" w:rsidRPr="00404D05" w:rsidRDefault="00404D05" w:rsidP="00404D05">
      <w:pPr>
        <w:keepNext/>
        <w:shd w:val="clear" w:color="auto" w:fill="FFFFFF"/>
        <w:tabs>
          <w:tab w:val="left" w:pos="540"/>
          <w:tab w:val="left" w:pos="778"/>
          <w:tab w:val="left" w:pos="9498"/>
        </w:tabs>
        <w:spacing w:after="0" w:line="240" w:lineRule="auto"/>
        <w:ind w:right="-47"/>
        <w:jc w:val="both"/>
        <w:rPr>
          <w:rFonts w:ascii="Times New Roman" w:eastAsia="Times New Roman" w:hAnsi="Times New Roman" w:cs="Times New Roman"/>
          <w:bCs/>
          <w:lang w:eastAsia="ru-RU"/>
        </w:rPr>
      </w:pPr>
      <w:r w:rsidRPr="00404D05">
        <w:rPr>
          <w:rFonts w:ascii="Times New Roman" w:eastAsia="Times New Roman" w:hAnsi="Times New Roman" w:cs="Times New Roman"/>
          <w:bCs/>
          <w:lang w:eastAsia="ru-RU"/>
        </w:rPr>
        <w:t>4.1. Поставщик обязан:</w:t>
      </w:r>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4.1.1. Назначить ответственное лицо за исполнение настоящего Договора и направить в письменной форме данные о нем Заказчику в течение </w:t>
      </w:r>
      <w:r w:rsidR="00A45F99">
        <w:rPr>
          <w:rFonts w:ascii="Times New Roman" w:eastAsia="Times New Roman" w:hAnsi="Times New Roman" w:cs="Times New Roman"/>
          <w:lang w:eastAsia="ru-RU"/>
        </w:rPr>
        <w:t>2 (двух</w:t>
      </w:r>
      <w:r w:rsidRPr="00404D05">
        <w:rPr>
          <w:rFonts w:ascii="Times New Roman" w:eastAsia="Times New Roman" w:hAnsi="Times New Roman" w:cs="Times New Roman"/>
          <w:lang w:eastAsia="ru-RU"/>
        </w:rPr>
        <w:t>) дней со дня заключения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4.1.2.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404D05" w:rsidRPr="00404D05" w:rsidRDefault="00A45F99" w:rsidP="00404D05">
      <w:pPr>
        <w:keepNext/>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4.1.3. Поставит</w:t>
      </w:r>
      <w:r w:rsidR="00404D05" w:rsidRPr="00404D05">
        <w:rPr>
          <w:rFonts w:ascii="Times New Roman" w:eastAsia="Times New Roman" w:hAnsi="Times New Roman" w:cs="Times New Roman"/>
          <w:lang w:eastAsia="ru-RU"/>
        </w:rPr>
        <w:t xml:space="preserve">ь Товар Заказчику собственным транспортом или с привлечением транспорта третьих лиц за свой счет с оказанием сопутствующих услуг, необходимых для </w:t>
      </w:r>
      <w:r>
        <w:rPr>
          <w:rFonts w:ascii="Times New Roman" w:eastAsia="Times New Roman" w:hAnsi="Times New Roman" w:cs="Times New Roman"/>
          <w:lang w:eastAsia="ru-RU"/>
        </w:rPr>
        <w:t>исполнения Договора</w:t>
      </w:r>
      <w:r w:rsidR="00404D05" w:rsidRPr="00404D05">
        <w:rPr>
          <w:rFonts w:ascii="Times New Roman" w:eastAsia="Times New Roman" w:hAnsi="Times New Roman" w:cs="Times New Roman"/>
          <w:lang w:eastAsia="ru-RU"/>
        </w:rPr>
        <w:t>.</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404D05" w:rsidRPr="00404D05" w:rsidRDefault="00A45F99" w:rsidP="00404D05">
      <w:pPr>
        <w:keepNext/>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4.1.4</w:t>
      </w:r>
      <w:r w:rsidR="00404D05" w:rsidRPr="00404D05">
        <w:rPr>
          <w:rFonts w:ascii="Times New Roman" w:eastAsia="Times New Roman" w:hAnsi="Times New Roman" w:cs="Times New Roman"/>
          <w:lang w:eastAsia="ru-RU"/>
        </w:rPr>
        <w:t>. Передать Заказчику товарно-сопроводительные документы, оформленные должным образом, и подписанные со своей Стороны.</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404D05" w:rsidRPr="00404D05" w:rsidRDefault="00A45F99"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4.1.5</w:t>
      </w:r>
      <w:r w:rsidR="00404D05" w:rsidRPr="00404D05">
        <w:rPr>
          <w:rFonts w:ascii="Times New Roman" w:eastAsia="Times New Roman" w:hAnsi="Times New Roman" w:cs="Times New Roman"/>
          <w:lang w:eastAsia="ru-RU"/>
        </w:rPr>
        <w:t>.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Расходы, связанные с устранением недостатков Товара и некомплектности, несет Поставщик.</w:t>
      </w:r>
    </w:p>
    <w:p w:rsidR="001A2CEE" w:rsidRDefault="00A45F99"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4.1.6</w:t>
      </w:r>
      <w:r w:rsidR="00404D05" w:rsidRPr="00404D05">
        <w:rPr>
          <w:rFonts w:ascii="Times New Roman" w:eastAsia="Times New Roman" w:hAnsi="Times New Roman" w:cs="Times New Roman"/>
          <w:lang w:eastAsia="ru-RU"/>
        </w:rPr>
        <w:t xml:space="preserve">. </w:t>
      </w:r>
      <w:r w:rsidR="001A2CEE">
        <w:rPr>
          <w:rFonts w:ascii="Times New Roman" w:eastAsia="Times New Roman" w:hAnsi="Times New Roman" w:cs="Times New Roman"/>
          <w:lang w:eastAsia="ru-RU"/>
        </w:rPr>
        <w:t xml:space="preserve">Выполнить установку (монтаж), тестирование поставленного товара и настройку модернизированного оборудования в соответствии с требованиями, установленными в Техническом задании (Приложение № 1 к договору).  </w:t>
      </w:r>
    </w:p>
    <w:p w:rsidR="00404D05" w:rsidRPr="00404D05" w:rsidRDefault="001A2CEE"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4.1.7. </w:t>
      </w:r>
      <w:r w:rsidR="00404D05" w:rsidRPr="00404D05">
        <w:rPr>
          <w:rFonts w:ascii="Times New Roman" w:eastAsia="Times New Roman" w:hAnsi="Times New Roman" w:cs="Times New Roman"/>
          <w:lang w:eastAsia="ru-RU"/>
        </w:rPr>
        <w:t>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404D05" w:rsidRDefault="001A2CEE" w:rsidP="00404D05">
      <w:pPr>
        <w:keepNext/>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4.1.8</w:t>
      </w:r>
      <w:r w:rsidR="00404D05" w:rsidRPr="00404D05">
        <w:rPr>
          <w:rFonts w:ascii="Times New Roman" w:eastAsia="Times New Roman" w:hAnsi="Times New Roman" w:cs="Times New Roman"/>
          <w:lang w:eastAsia="ru-RU"/>
        </w:rPr>
        <w:t>. Выполнять и обеспечить выполнение надлежащим образом иных обязательств, вытекающих из Договора.</w:t>
      </w:r>
    </w:p>
    <w:p w:rsidR="001A2CEE" w:rsidRPr="00404D05" w:rsidRDefault="001A2CEE" w:rsidP="00404D05">
      <w:pPr>
        <w:keepNext/>
        <w:tabs>
          <w:tab w:val="left" w:pos="0"/>
        </w:tabs>
        <w:spacing w:after="0" w:line="240" w:lineRule="auto"/>
        <w:jc w:val="both"/>
        <w:rPr>
          <w:rFonts w:ascii="Times New Roman" w:eastAsia="Times New Roman" w:hAnsi="Times New Roman" w:cs="Times New Roman"/>
          <w:lang w:eastAsia="ru-RU"/>
        </w:rPr>
      </w:pPr>
      <w:bookmarkStart w:id="1" w:name="_GoBack"/>
      <w:bookmarkEnd w:id="1"/>
    </w:p>
    <w:p w:rsidR="00404D05" w:rsidRP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4.2. Поставщик вправе:</w:t>
      </w:r>
    </w:p>
    <w:p w:rsidR="00404D05" w:rsidRDefault="00404D05" w:rsidP="00404D05">
      <w:pPr>
        <w:keepNext/>
        <w:tabs>
          <w:tab w:val="left" w:pos="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4.2.1. Требовать оплаты за поставленный и принятый Заказчиком Товар в соответствии с условиями настоящего Договора.</w:t>
      </w:r>
    </w:p>
    <w:p w:rsidR="00A45F99" w:rsidRPr="00404D05" w:rsidRDefault="00A45F99" w:rsidP="00404D05">
      <w:pPr>
        <w:keepNext/>
        <w:tabs>
          <w:tab w:val="left" w:pos="0"/>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 Заказчик обязан:</w:t>
      </w:r>
    </w:p>
    <w:p w:rsidR="00404D05" w:rsidRPr="00404D05" w:rsidRDefault="00404D05" w:rsidP="00404D05">
      <w:pPr>
        <w:keepNext/>
        <w:tabs>
          <w:tab w:val="left" w:pos="900"/>
          <w:tab w:val="left" w:pos="108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4.3.1. Осуществить все необходимые действия, обеспечивающие принятие Товара, поставляемого в соответствии с настоящим Договором.</w:t>
      </w:r>
    </w:p>
    <w:p w:rsidR="00404D05" w:rsidRPr="00404D05" w:rsidRDefault="00A45F99" w:rsidP="00404D05">
      <w:pPr>
        <w:keepNext/>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4.3.2</w:t>
      </w:r>
      <w:r w:rsidR="00404D05" w:rsidRPr="00404D05">
        <w:rPr>
          <w:rFonts w:ascii="Times New Roman" w:eastAsia="Times New Roman" w:hAnsi="Times New Roman" w:cs="Times New Roman"/>
          <w:lang w:eastAsia="ru-RU"/>
        </w:rPr>
        <w:t>.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404D05" w:rsidRPr="00404D05" w:rsidRDefault="00A45F99" w:rsidP="00404D05">
      <w:pPr>
        <w:keepNext/>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4.3.3</w:t>
      </w:r>
      <w:r w:rsidR="00404D05" w:rsidRPr="00404D05">
        <w:rPr>
          <w:rFonts w:ascii="Times New Roman" w:eastAsia="Times New Roman" w:hAnsi="Times New Roman" w:cs="Times New Roman"/>
          <w:lang w:eastAsia="ru-RU"/>
        </w:rPr>
        <w:t xml:space="preserve">.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404D05" w:rsidRPr="00404D05" w:rsidRDefault="00A45F99" w:rsidP="00404D05">
      <w:pPr>
        <w:keepNext/>
        <w:tabs>
          <w:tab w:val="left" w:pos="900"/>
          <w:tab w:val="left" w:pos="10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w:t>
      </w:r>
      <w:r w:rsidR="00404D05" w:rsidRPr="00404D05">
        <w:rPr>
          <w:rFonts w:ascii="Times New Roman" w:eastAsia="Times New Roman" w:hAnsi="Times New Roman" w:cs="Times New Roman"/>
          <w:lang w:eastAsia="ru-RU"/>
        </w:rPr>
        <w:t>.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404D05" w:rsidRPr="00404D05" w:rsidRDefault="00A45F99" w:rsidP="00404D05">
      <w:pPr>
        <w:keepNext/>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4.3.5</w:t>
      </w:r>
      <w:r w:rsidR="00404D05" w:rsidRPr="00404D05">
        <w:rPr>
          <w:rFonts w:ascii="Times New Roman" w:eastAsia="Times New Roman" w:hAnsi="Times New Roman" w:cs="Times New Roman"/>
          <w:lang w:eastAsia="ru-RU"/>
        </w:rPr>
        <w:t>. Оплатить Товар в порядке и на условиях настоящего Договора.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 Заказчик вправе:</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4.4.1. Требовать от Поставщика надлежащего исполнения обязательств по Договору.</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4.4.2. Контролировать ход исполнения условий Договора Поставщиком, не вмешиваясь при этом в финансово-хозяйственную деятельность Поставщика.</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404D05" w:rsidRPr="00404D05" w:rsidRDefault="00404D05" w:rsidP="00404D05">
      <w:pPr>
        <w:keepNext/>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lang w:eastAsia="ru-RU"/>
        </w:rPr>
      </w:pP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5. ПОРЯДОК ПРИЕМКИ – ПЕРЕДАЧИ ТОВАРА</w:t>
      </w: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п</w:t>
      </w:r>
      <w:r w:rsidR="00A45F99">
        <w:rPr>
          <w:rFonts w:ascii="Times New Roman" w:eastAsia="Times New Roman" w:hAnsi="Times New Roman" w:cs="Times New Roman"/>
          <w:snapToGrid w:val="0"/>
          <w:lang w:eastAsia="ru-RU"/>
        </w:rPr>
        <w:t xml:space="preserve">о тел./факсу </w:t>
      </w:r>
      <w:r w:rsidR="00A45F99" w:rsidRPr="00A45F99">
        <w:rPr>
          <w:rFonts w:ascii="Times New Roman" w:eastAsia="Times New Roman" w:hAnsi="Times New Roman" w:cs="Times New Roman"/>
          <w:snapToGrid w:val="0"/>
          <w:u w:val="single"/>
          <w:lang w:eastAsia="ru-RU"/>
        </w:rPr>
        <w:t>_______</w:t>
      </w:r>
      <w:r w:rsidRPr="00A45F99">
        <w:rPr>
          <w:rFonts w:ascii="Times New Roman" w:eastAsia="Times New Roman" w:hAnsi="Times New Roman" w:cs="Times New Roman"/>
          <w:snapToGrid w:val="0"/>
          <w:u w:val="single"/>
          <w:lang w:eastAsia="ru-RU"/>
        </w:rPr>
        <w:t>__</w:t>
      </w:r>
      <w:r w:rsidRPr="00404D05">
        <w:rPr>
          <w:rFonts w:ascii="Times New Roman" w:eastAsia="Times New Roman" w:hAnsi="Times New Roman" w:cs="Times New Roman"/>
          <w:snapToGrid w:val="0"/>
          <w:lang w:eastAsia="ru-RU"/>
        </w:rPr>
        <w:t>_</w:t>
      </w:r>
      <w:r w:rsidRPr="00404D05">
        <w:rPr>
          <w:rFonts w:ascii="Times New Roman" w:eastAsia="Times New Roman" w:hAnsi="Times New Roman" w:cs="Times New Roman"/>
          <w:snapToGrid w:val="0"/>
          <w:vertAlign w:val="superscript"/>
          <w:lang w:eastAsia="ru-RU"/>
        </w:rPr>
        <w:footnoteReference w:id="5"/>
      </w:r>
      <w:r w:rsidRPr="00404D05">
        <w:rPr>
          <w:rFonts w:ascii="Times New Roman" w:eastAsia="Times New Roman" w:hAnsi="Times New Roman" w:cs="Times New Roman"/>
          <w:snapToGrid w:val="0"/>
          <w:lang w:eastAsia="ru-RU"/>
        </w:rPr>
        <w:t xml:space="preserve"> или электронный сообщением по эл. адресу _</w:t>
      </w:r>
      <w:r w:rsidRPr="00A45F99">
        <w:rPr>
          <w:rFonts w:ascii="Times New Roman" w:eastAsia="Times New Roman" w:hAnsi="Times New Roman" w:cs="Times New Roman"/>
          <w:snapToGrid w:val="0"/>
          <w:u w:val="single"/>
          <w:lang w:eastAsia="ru-RU"/>
        </w:rPr>
        <w:t>__________________</w:t>
      </w:r>
      <w:r w:rsidRPr="00404D05">
        <w:rPr>
          <w:rFonts w:ascii="Times New Roman" w:eastAsia="Times New Roman" w:hAnsi="Times New Roman" w:cs="Times New Roman"/>
          <w:snapToGrid w:val="0"/>
          <w:vertAlign w:val="superscript"/>
          <w:lang w:eastAsia="ru-RU"/>
        </w:rPr>
        <w:footnoteReference w:id="6"/>
      </w:r>
      <w:r w:rsidRPr="00404D05">
        <w:rPr>
          <w:rFonts w:ascii="Times New Roman" w:eastAsia="Times New Roman" w:hAnsi="Times New Roman" w:cs="Times New Roman"/>
          <w:snapToGrid w:val="0"/>
          <w:lang w:eastAsia="ru-RU"/>
        </w:rPr>
        <w:t>.</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Форма заявки на поставку товара приведена в приложении № 1 к Техническому заданию.</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5.2. Ответственное лицо Поставщика, принявшее заявку на поставку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369-59-51, либо по эл. адресу: ProkofevDO@almaz-kb.ru.</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Ответственное лицо Поставщика должно согласовать с ответственным лицом по приемке Товара от Заказчика дату и время поставки Товара.</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5.3. Отгрузка Поставщиком Товара Заказчику осуществляется по товарной накладной, подготовленной Поставщиком.</w:t>
      </w:r>
    </w:p>
    <w:p w:rsidR="00404D05" w:rsidRPr="00404D05" w:rsidRDefault="00404D05" w:rsidP="00404D05">
      <w:pPr>
        <w:keepNext/>
        <w:shd w:val="clear" w:color="auto" w:fill="FFFFFF"/>
        <w:tabs>
          <w:tab w:val="left" w:pos="9498"/>
        </w:tabs>
        <w:spacing w:after="0" w:line="240" w:lineRule="auto"/>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lastRenderedPageBreak/>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товара, в течение 1 (одного) рабочего дня со дня выявления недостатков.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w:t>
      </w:r>
      <w:r w:rsidR="00A45F99">
        <w:rPr>
          <w:rFonts w:ascii="Times New Roman" w:eastAsia="Times New Roman" w:hAnsi="Times New Roman" w:cs="Times New Roman"/>
          <w:lang w:eastAsia="ru-RU"/>
        </w:rPr>
        <w:t xml:space="preserve">  </w:t>
      </w:r>
      <w:r w:rsidRPr="00404D05">
        <w:rPr>
          <w:rFonts w:ascii="Times New Roman" w:eastAsia="Times New Roman" w:hAnsi="Times New Roman" w:cs="Times New Roman"/>
          <w:lang w:eastAsia="ru-RU"/>
        </w:rPr>
        <w:t>№ 2 к Техническому заданию.</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5.11. Поставщик несет риск случайной гибели или повреждения товара до принятия его Заказчиком.</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 xml:space="preserve">5.13. Порядок и условия приемки-передачи Товара применяются к каждой партии Товара, передаваемого Заказчику Поставщиком. </w:t>
      </w:r>
    </w:p>
    <w:p w:rsidR="00404D05" w:rsidRPr="00404D05" w:rsidRDefault="00404D05" w:rsidP="00404D05">
      <w:pPr>
        <w:keepNext/>
        <w:shd w:val="clear" w:color="auto" w:fill="FFFFFF"/>
        <w:tabs>
          <w:tab w:val="left" w:pos="9498"/>
        </w:tabs>
        <w:spacing w:after="0" w:line="240" w:lineRule="auto"/>
        <w:ind w:right="-45"/>
        <w:jc w:val="both"/>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404D05" w:rsidRPr="00404D05" w:rsidRDefault="00404D05" w:rsidP="00404D05">
      <w:pPr>
        <w:keepNext/>
        <w:shd w:val="clear" w:color="auto" w:fill="FFFFFF"/>
        <w:tabs>
          <w:tab w:val="left" w:pos="9498"/>
        </w:tabs>
        <w:spacing w:after="0" w:line="240" w:lineRule="auto"/>
        <w:jc w:val="center"/>
        <w:rPr>
          <w:rFonts w:ascii="Times New Roman" w:eastAsia="Times New Roman" w:hAnsi="Times New Roman" w:cs="Times New Roman"/>
          <w:b/>
          <w:snapToGrid w:val="0"/>
          <w:lang w:eastAsia="ru-RU"/>
        </w:rPr>
      </w:pPr>
    </w:p>
    <w:p w:rsidR="00404D05" w:rsidRPr="00404D05" w:rsidRDefault="00404D05" w:rsidP="00404D05">
      <w:pPr>
        <w:keepNext/>
        <w:snapToGrid w:val="0"/>
        <w:spacing w:after="0" w:line="240" w:lineRule="auto"/>
        <w:ind w:right="57"/>
        <w:jc w:val="center"/>
        <w:rPr>
          <w:rFonts w:ascii="Times New Roman" w:eastAsia="Times New Roman" w:hAnsi="Times New Roman" w:cs="Times New Roman"/>
          <w:b/>
          <w:caps/>
          <w:lang w:eastAsia="ru-RU"/>
        </w:rPr>
      </w:pPr>
      <w:r w:rsidRPr="00404D05">
        <w:rPr>
          <w:rFonts w:ascii="Times New Roman" w:eastAsia="Times New Roman" w:hAnsi="Times New Roman" w:cs="Times New Roman"/>
          <w:b/>
          <w:caps/>
          <w:lang w:eastAsia="ru-RU"/>
        </w:rPr>
        <w:t>6. Гарантии качества и БЕЗОПАСНОСТИ товара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6.5. Качество Товара, поставляемого по настоящему Договору, должно соответствовать требованиям ГОСТов (ТУ) и настоящего Договора.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6.6. На поставленный Товар Поставщик дает гарантию качества.</w:t>
      </w:r>
    </w:p>
    <w:p w:rsidR="00404D05" w:rsidRPr="00404D05" w:rsidRDefault="00404D05" w:rsidP="00404D05">
      <w:pPr>
        <w:keepNext/>
        <w:snapToGri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04D05" w:rsidRPr="00404D05" w:rsidRDefault="00404D05" w:rsidP="00404D05">
      <w:pPr>
        <w:keepNext/>
        <w:tabs>
          <w:tab w:val="left" w:pos="36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6.7. Гарантийный срок на поставленный товар должен составлять </w:t>
      </w:r>
      <w:r w:rsidR="00003A31">
        <w:rPr>
          <w:rFonts w:ascii="Times New Roman" w:eastAsia="Times New Roman" w:hAnsi="Times New Roman" w:cs="Times New Roman"/>
          <w:lang w:eastAsia="ru-RU"/>
        </w:rPr>
        <w:t>12</w:t>
      </w:r>
      <w:r w:rsidRPr="00404D05">
        <w:rPr>
          <w:rFonts w:ascii="Times New Roman" w:eastAsia="Times New Roman" w:hAnsi="Times New Roman" w:cs="Times New Roman"/>
          <w:lang w:eastAsia="ru-RU"/>
        </w:rPr>
        <w:t xml:space="preserve"> (</w:t>
      </w:r>
      <w:r w:rsidR="00003A31">
        <w:rPr>
          <w:rFonts w:ascii="Times New Roman" w:eastAsia="Times New Roman" w:hAnsi="Times New Roman" w:cs="Times New Roman"/>
          <w:lang w:eastAsia="ru-RU"/>
        </w:rPr>
        <w:t>двенадцать</w:t>
      </w:r>
      <w:r w:rsidRPr="00404D05">
        <w:rPr>
          <w:rFonts w:ascii="Times New Roman" w:eastAsia="Times New Roman" w:hAnsi="Times New Roman" w:cs="Times New Roman"/>
          <w:lang w:eastAsia="ru-RU"/>
        </w:rPr>
        <w:t>) месяцев со дня подписания акта сдачи-приемки товара.</w:t>
      </w:r>
    </w:p>
    <w:p w:rsidR="00404D05" w:rsidRPr="00404D05" w:rsidRDefault="00404D05" w:rsidP="00404D05">
      <w:pPr>
        <w:keepNext/>
        <w:tabs>
          <w:tab w:val="left" w:pos="360"/>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Исчисление гарантийного срока производится в порядке, установленном действующим законодательством.</w:t>
      </w: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p>
    <w:p w:rsidR="00404D05" w:rsidRPr="00404D05" w:rsidRDefault="00404D05" w:rsidP="00404D05">
      <w:pPr>
        <w:keepNext/>
        <w:shd w:val="clear" w:color="auto" w:fill="FFFFFF"/>
        <w:tabs>
          <w:tab w:val="left" w:pos="9498"/>
        </w:tabs>
        <w:spacing w:after="0" w:line="240" w:lineRule="auto"/>
        <w:ind w:right="-45"/>
        <w:jc w:val="center"/>
        <w:rPr>
          <w:rFonts w:ascii="Times New Roman" w:eastAsia="Times New Roman" w:hAnsi="Times New Roman" w:cs="Times New Roman"/>
          <w:b/>
          <w:bCs/>
          <w:lang w:eastAsia="ru-RU"/>
        </w:rPr>
      </w:pPr>
      <w:r w:rsidRPr="00404D05">
        <w:rPr>
          <w:rFonts w:ascii="Times New Roman" w:eastAsia="Times New Roman" w:hAnsi="Times New Roman" w:cs="Times New Roman"/>
          <w:b/>
          <w:bCs/>
          <w:lang w:eastAsia="ru-RU"/>
        </w:rPr>
        <w:t xml:space="preserve">7. ОТВЕТСТВЕННОСТЬ СТОРОН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7.1. В случае неисполнения или ненадлежащего исполнения обязательств Стороны несут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ответственность в порядке, установленном действующим законодательством Российской Федерации.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7.2. В случае нарушения Поставщиком обязательства по сроку поставки Товара, установленного в п.2.</w:t>
      </w:r>
      <w:r w:rsidR="00A45F99">
        <w:rPr>
          <w:rFonts w:ascii="Times New Roman" w:eastAsia="Times New Roman" w:hAnsi="Times New Roman" w:cs="Times New Roman"/>
          <w:lang w:eastAsia="ru-RU"/>
        </w:rPr>
        <w:t>1</w:t>
      </w:r>
      <w:r w:rsidRPr="00404D05">
        <w:rPr>
          <w:rFonts w:ascii="Times New Roman" w:eastAsia="Times New Roman" w:hAnsi="Times New Roman" w:cs="Times New Roman"/>
          <w:lang w:eastAsia="ru-RU"/>
        </w:rPr>
        <w:t xml:space="preserve">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404D05" w:rsidRPr="00404D05" w:rsidRDefault="00404D05" w:rsidP="00404D05">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8. ОБСТОЯТЕЛЬСТВА НЕПРЕОДОЛИМОЙ СИЛЫ</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964F37" w:rsidRDefault="00964F37"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caps/>
          <w:lang w:eastAsia="ru-RU"/>
        </w:rPr>
      </w:pPr>
      <w:r w:rsidRPr="00404D05">
        <w:rPr>
          <w:rFonts w:ascii="Times New Roman" w:eastAsia="Times New Roman" w:hAnsi="Times New Roman" w:cs="Times New Roman"/>
          <w:b/>
          <w:lang w:eastAsia="ru-RU"/>
        </w:rPr>
        <w:t xml:space="preserve">9. </w:t>
      </w:r>
      <w:r w:rsidRPr="00404D05">
        <w:rPr>
          <w:rFonts w:ascii="Times New Roman" w:eastAsia="Times New Roman" w:hAnsi="Times New Roman" w:cs="Times New Roman"/>
          <w:b/>
          <w:caps/>
          <w:lang w:eastAsia="ru-RU"/>
        </w:rPr>
        <w:t xml:space="preserve">УСЛОВИЯ КОНФИДЕНЦИАЛЬНОСТИ </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lastRenderedPageBreak/>
        <w:t>10. АНТИКОРРУПЦИОННАЯ ОГОВОРКА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404D05" w:rsidRPr="00404D05" w:rsidRDefault="00404D05" w:rsidP="00404D05">
      <w:pPr>
        <w:keepNext/>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11. ПОРЯДОК УРЕГУЛИРОВАНИЯ СПОРОВ</w:t>
      </w: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404D05" w:rsidRPr="00404D05" w:rsidRDefault="00404D05" w:rsidP="00404D05">
      <w:pPr>
        <w:keepNext/>
        <w:keepLines/>
        <w:tabs>
          <w:tab w:val="left" w:pos="426"/>
        </w:tabs>
        <w:spacing w:after="0" w:line="240" w:lineRule="auto"/>
        <w:jc w:val="both"/>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41089F" w:rsidRDefault="0041089F" w:rsidP="00404D05">
      <w:pPr>
        <w:keepNext/>
        <w:keepLines/>
        <w:spacing w:after="0" w:line="240" w:lineRule="auto"/>
        <w:jc w:val="both"/>
        <w:rPr>
          <w:rFonts w:ascii="Times New Roman" w:eastAsia="Times New Roman" w:hAnsi="Times New Roman" w:cs="Times New Roman"/>
          <w:lang w:eastAsia="ru-RU"/>
        </w:rPr>
      </w:pPr>
    </w:p>
    <w:p w:rsidR="0041089F" w:rsidRPr="003E6BD0" w:rsidRDefault="0041089F" w:rsidP="0041089F">
      <w:pPr>
        <w:keepNext/>
        <w:autoSpaceDE w:val="0"/>
        <w:autoSpaceDN w:val="0"/>
        <w:adjustRightInd w:val="0"/>
        <w:spacing w:after="0" w:line="241" w:lineRule="atLeast"/>
        <w:ind w:firstLine="567"/>
        <w:jc w:val="center"/>
        <w:rPr>
          <w:rFonts w:ascii="Times New Roman" w:eastAsia="Times New Roman" w:hAnsi="Times New Roman" w:cs="Times New Roman"/>
          <w:b/>
          <w:lang w:eastAsia="ru-RU"/>
        </w:rPr>
      </w:pPr>
      <w:r w:rsidRPr="003E6BD0">
        <w:rPr>
          <w:rFonts w:ascii="Times New Roman" w:eastAsia="Times New Roman" w:hAnsi="Times New Roman" w:cs="Times New Roman"/>
          <w:b/>
          <w:lang w:eastAsia="ru-RU"/>
        </w:rPr>
        <w:t>1</w:t>
      </w:r>
      <w:r w:rsidR="00A45F99" w:rsidRPr="003E6BD0">
        <w:rPr>
          <w:rFonts w:ascii="Times New Roman" w:eastAsia="Times New Roman" w:hAnsi="Times New Roman" w:cs="Times New Roman"/>
          <w:b/>
          <w:lang w:eastAsia="ru-RU"/>
        </w:rPr>
        <w:t>2</w:t>
      </w:r>
      <w:r w:rsidRPr="003E6BD0">
        <w:rPr>
          <w:rFonts w:ascii="Times New Roman" w:eastAsia="Times New Roman" w:hAnsi="Times New Roman" w:cs="Times New Roman"/>
          <w:b/>
          <w:lang w:eastAsia="ru-RU"/>
        </w:rPr>
        <w:t>. ОБЕСПЕЧЕНИЕ ИСПОЛНЕНИЯ ДОГОВОРА</w:t>
      </w:r>
    </w:p>
    <w:p w:rsidR="0041089F" w:rsidRPr="003E6BD0" w:rsidRDefault="0041089F" w:rsidP="0041089F">
      <w:pPr>
        <w:keepNext/>
        <w:autoSpaceDE w:val="0"/>
        <w:autoSpaceDN w:val="0"/>
        <w:adjustRightInd w:val="0"/>
        <w:spacing w:after="0" w:line="241" w:lineRule="atLeast"/>
        <w:ind w:firstLine="567"/>
        <w:jc w:val="both"/>
        <w:rPr>
          <w:rFonts w:ascii="Times New Roman" w:eastAsia="Times New Roman" w:hAnsi="Times New Roman" w:cs="Times New Roman"/>
          <w:lang w:eastAsia="ru-RU"/>
        </w:rPr>
      </w:pPr>
    </w:p>
    <w:p w:rsidR="0041089F" w:rsidRPr="003E6BD0" w:rsidRDefault="00A45F99" w:rsidP="00A45F99">
      <w:pPr>
        <w:keepNext/>
        <w:autoSpaceDE w:val="0"/>
        <w:autoSpaceDN w:val="0"/>
        <w:adjustRightInd w:val="0"/>
        <w:spacing w:after="0" w:line="241" w:lineRule="atLeast"/>
        <w:jc w:val="both"/>
        <w:rPr>
          <w:rFonts w:ascii="Times New Roman" w:eastAsia="Times New Roman" w:hAnsi="Times New Roman" w:cs="Times New Roman"/>
          <w:lang w:eastAsia="ru-RU"/>
        </w:rPr>
      </w:pPr>
      <w:r w:rsidRPr="003E6BD0">
        <w:rPr>
          <w:rFonts w:ascii="Times New Roman" w:eastAsia="Times New Roman" w:hAnsi="Times New Roman" w:cs="Times New Roman"/>
          <w:lang w:eastAsia="ru-RU"/>
        </w:rPr>
        <w:t>12</w:t>
      </w:r>
      <w:r w:rsidR="0041089F" w:rsidRPr="003E6BD0">
        <w:rPr>
          <w:rFonts w:ascii="Times New Roman" w:eastAsia="Times New Roman" w:hAnsi="Times New Roman" w:cs="Times New Roman"/>
          <w:lang w:eastAsia="ru-RU"/>
        </w:rPr>
        <w:t>.1. Договор предусматривает обеспечение его исполнения в размере аванса</w:t>
      </w:r>
      <w:r w:rsidR="003E6BD0" w:rsidRPr="003E6BD0">
        <w:rPr>
          <w:rFonts w:ascii="Times New Roman" w:eastAsia="Times New Roman" w:hAnsi="Times New Roman" w:cs="Times New Roman"/>
          <w:lang w:eastAsia="ru-RU"/>
        </w:rPr>
        <w:t>, указанного в пункте 3.5.1 настоящего Договора, что оставляет ______________руб. __ коп.</w:t>
      </w:r>
      <w:r w:rsidR="0041089F" w:rsidRPr="003E6BD0">
        <w:rPr>
          <w:rFonts w:ascii="Times New Roman" w:eastAsia="Times New Roman" w:hAnsi="Times New Roman" w:cs="Times New Roman"/>
          <w:lang w:eastAsia="ru-RU"/>
        </w:rPr>
        <w:t xml:space="preserve"> (НДС не облагается).</w:t>
      </w:r>
    </w:p>
    <w:p w:rsidR="002B1B16" w:rsidRPr="003E6BD0" w:rsidRDefault="00A45F99" w:rsidP="00A45F99">
      <w:pPr>
        <w:keepNext/>
        <w:autoSpaceDE w:val="0"/>
        <w:autoSpaceDN w:val="0"/>
        <w:adjustRightInd w:val="0"/>
        <w:spacing w:after="0" w:line="241" w:lineRule="atLeast"/>
        <w:jc w:val="both"/>
        <w:rPr>
          <w:rFonts w:ascii="Times New Roman" w:eastAsia="Times New Roman" w:hAnsi="Times New Roman" w:cs="Times New Roman"/>
          <w:lang w:eastAsia="ru-RU"/>
        </w:rPr>
      </w:pPr>
      <w:r w:rsidRPr="003E6BD0">
        <w:rPr>
          <w:rFonts w:ascii="Times New Roman" w:eastAsia="Times New Roman" w:hAnsi="Times New Roman" w:cs="Times New Roman"/>
          <w:lang w:eastAsia="ru-RU"/>
        </w:rPr>
        <w:t>12</w:t>
      </w:r>
      <w:r w:rsidR="002B1B16" w:rsidRPr="003E6BD0">
        <w:rPr>
          <w:rFonts w:ascii="Times New Roman" w:eastAsia="Times New Roman" w:hAnsi="Times New Roman" w:cs="Times New Roman"/>
          <w:lang w:eastAsia="ru-RU"/>
        </w:rPr>
        <w:t xml:space="preserve">.2. Обеспечение исполнения обязательств может быть предоставлено </w:t>
      </w:r>
      <w:r w:rsidR="00C53332" w:rsidRPr="003E6BD0">
        <w:rPr>
          <w:rFonts w:ascii="Times New Roman" w:eastAsia="Times New Roman" w:hAnsi="Times New Roman" w:cs="Times New Roman"/>
          <w:lang w:eastAsia="ru-RU"/>
        </w:rPr>
        <w:t>Поставщиком</w:t>
      </w:r>
      <w:r w:rsidR="002B1B16" w:rsidRPr="003E6BD0">
        <w:rPr>
          <w:rFonts w:ascii="Times New Roman" w:eastAsia="Times New Roman" w:hAnsi="Times New Roman" w:cs="Times New Roman"/>
          <w:lang w:eastAsia="ru-RU"/>
        </w:rPr>
        <w:t xml:space="preserve"> в виде безотзывной банковской гарантии или путем внесения денежных средств на указанный Заказчиком счет.</w:t>
      </w:r>
    </w:p>
    <w:p w:rsidR="0041089F" w:rsidRPr="003E6BD0" w:rsidRDefault="00A45F99" w:rsidP="00A45F99">
      <w:pPr>
        <w:keepNext/>
        <w:spacing w:after="0" w:line="240" w:lineRule="auto"/>
        <w:jc w:val="both"/>
        <w:rPr>
          <w:rFonts w:ascii="Times New Roman" w:eastAsia="Times New Roman" w:hAnsi="Times New Roman" w:cs="Times New Roman"/>
          <w:lang w:eastAsia="ru-RU"/>
        </w:rPr>
      </w:pPr>
      <w:r w:rsidRPr="003E6BD0">
        <w:rPr>
          <w:rFonts w:ascii="Times New Roman" w:eastAsia="Times New Roman" w:hAnsi="Times New Roman" w:cs="Times New Roman"/>
          <w:lang w:eastAsia="ru-RU"/>
        </w:rPr>
        <w:t>12</w:t>
      </w:r>
      <w:r w:rsidR="0041089F" w:rsidRPr="003E6BD0">
        <w:rPr>
          <w:rFonts w:ascii="Times New Roman" w:eastAsia="Times New Roman" w:hAnsi="Times New Roman" w:cs="Times New Roman"/>
          <w:lang w:eastAsia="ru-RU"/>
        </w:rPr>
        <w:t>.</w:t>
      </w:r>
      <w:r w:rsidR="002B1B16" w:rsidRPr="003E6BD0">
        <w:rPr>
          <w:rFonts w:ascii="Times New Roman" w:eastAsia="Times New Roman" w:hAnsi="Times New Roman" w:cs="Times New Roman"/>
          <w:lang w:eastAsia="ru-RU"/>
        </w:rPr>
        <w:t>3</w:t>
      </w:r>
      <w:r w:rsidR="0041089F" w:rsidRPr="003E6BD0">
        <w:rPr>
          <w:rFonts w:ascii="Times New Roman" w:eastAsia="Times New Roman" w:hAnsi="Times New Roman" w:cs="Times New Roman"/>
          <w:lang w:eastAsia="ru-RU"/>
        </w:rPr>
        <w:t xml:space="preserve">. </w:t>
      </w:r>
      <w:r w:rsidR="002B1B16" w:rsidRPr="003E6BD0">
        <w:rPr>
          <w:rFonts w:ascii="Times New Roman" w:eastAsia="Times New Roman" w:hAnsi="Times New Roman" w:cs="Times New Roman"/>
          <w:lang w:eastAsia="ru-RU"/>
        </w:rPr>
        <w:t>Срок обеспечения исполнения договора должен соответствовать сроку исполнения Договора, увеличенному на 30 календарных дней (т.е. до 1</w:t>
      </w:r>
      <w:r w:rsidR="003E6BD0" w:rsidRPr="003E6BD0">
        <w:rPr>
          <w:rFonts w:ascii="Times New Roman" w:eastAsia="Times New Roman" w:hAnsi="Times New Roman" w:cs="Times New Roman"/>
          <w:lang w:eastAsia="ru-RU"/>
        </w:rPr>
        <w:t>5</w:t>
      </w:r>
      <w:r w:rsidR="002B1B16" w:rsidRPr="003E6BD0">
        <w:rPr>
          <w:rFonts w:ascii="Times New Roman" w:eastAsia="Times New Roman" w:hAnsi="Times New Roman" w:cs="Times New Roman"/>
          <w:lang w:eastAsia="ru-RU"/>
        </w:rPr>
        <w:t xml:space="preserve"> января 2021 г. включительно)</w:t>
      </w:r>
      <w:r w:rsidR="0041089F" w:rsidRPr="003E6BD0">
        <w:rPr>
          <w:rFonts w:ascii="Times New Roman" w:eastAsia="Times New Roman" w:hAnsi="Times New Roman" w:cs="Times New Roman"/>
          <w:lang w:eastAsia="ru-RU"/>
        </w:rPr>
        <w:t>.</w:t>
      </w:r>
    </w:p>
    <w:p w:rsidR="002B1B16" w:rsidRPr="003E6BD0" w:rsidRDefault="00A45F99" w:rsidP="00A45F99">
      <w:pPr>
        <w:keepNext/>
        <w:autoSpaceDE w:val="0"/>
        <w:autoSpaceDN w:val="0"/>
        <w:adjustRightInd w:val="0"/>
        <w:spacing w:after="0" w:line="241" w:lineRule="atLeast"/>
        <w:jc w:val="both"/>
        <w:rPr>
          <w:rFonts w:ascii="Times New Roman" w:eastAsia="Times New Roman" w:hAnsi="Times New Roman" w:cs="Times New Roman"/>
          <w:lang w:eastAsia="ru-RU"/>
        </w:rPr>
      </w:pPr>
      <w:r w:rsidRPr="003E6BD0">
        <w:rPr>
          <w:rFonts w:ascii="Times New Roman" w:eastAsia="Times New Roman" w:hAnsi="Times New Roman" w:cs="Times New Roman"/>
          <w:lang w:eastAsia="ru-RU"/>
        </w:rPr>
        <w:t>12</w:t>
      </w:r>
      <w:r w:rsidR="0041089F" w:rsidRPr="003E6BD0">
        <w:rPr>
          <w:rFonts w:ascii="Times New Roman" w:eastAsia="Times New Roman" w:hAnsi="Times New Roman" w:cs="Times New Roman"/>
          <w:lang w:eastAsia="ru-RU"/>
        </w:rPr>
        <w:t>.</w:t>
      </w:r>
      <w:r w:rsidR="002B1B16" w:rsidRPr="003E6BD0">
        <w:rPr>
          <w:rFonts w:ascii="Times New Roman" w:eastAsia="Times New Roman" w:hAnsi="Times New Roman" w:cs="Times New Roman"/>
          <w:lang w:eastAsia="ru-RU"/>
        </w:rPr>
        <w:t>4</w:t>
      </w:r>
      <w:r w:rsidR="0041089F" w:rsidRPr="003E6BD0">
        <w:rPr>
          <w:rFonts w:ascii="Times New Roman" w:eastAsia="Times New Roman" w:hAnsi="Times New Roman" w:cs="Times New Roman"/>
          <w:lang w:eastAsia="ru-RU"/>
        </w:rPr>
        <w:t xml:space="preserve">. </w:t>
      </w:r>
      <w:r w:rsidR="002B1B16" w:rsidRPr="003E6BD0">
        <w:rPr>
          <w:rFonts w:ascii="Times New Roman" w:eastAsia="Times New Roman" w:hAnsi="Times New Roman" w:cs="Times New Roman"/>
          <w:lang w:eastAsia="ru-RU"/>
        </w:rPr>
        <w:t xml:space="preserve">Если по каким-либо причинам обеспечение исполнения Договора перестало быть действительным, или иным образом перестало обеспечивать исполнение </w:t>
      </w:r>
      <w:r w:rsidR="00C53332" w:rsidRPr="003E6BD0">
        <w:rPr>
          <w:rFonts w:ascii="Times New Roman" w:eastAsia="Times New Roman" w:hAnsi="Times New Roman" w:cs="Times New Roman"/>
          <w:lang w:eastAsia="ru-RU"/>
        </w:rPr>
        <w:t>Поставщиком</w:t>
      </w:r>
      <w:r w:rsidR="002B1B16" w:rsidRPr="003E6BD0">
        <w:rPr>
          <w:rFonts w:ascii="Times New Roman" w:eastAsia="Times New Roman" w:hAnsi="Times New Roman" w:cs="Times New Roman"/>
          <w:lang w:eastAsia="ru-RU"/>
        </w:rPr>
        <w:t xml:space="preserve"> обязательств по Договору (отзыв лицензии у банка, выдавшего банковскую гарантию, истечение срока банковской  гарантии при неисполненных обязательствах </w:t>
      </w:r>
      <w:r w:rsidR="00C53332" w:rsidRPr="003E6BD0">
        <w:rPr>
          <w:rFonts w:ascii="Times New Roman" w:eastAsia="Times New Roman" w:hAnsi="Times New Roman" w:cs="Times New Roman"/>
          <w:lang w:eastAsia="ru-RU"/>
        </w:rPr>
        <w:t>Поставщика</w:t>
      </w:r>
      <w:r w:rsidR="002B1B16" w:rsidRPr="003E6BD0">
        <w:rPr>
          <w:rFonts w:ascii="Times New Roman" w:eastAsia="Times New Roman" w:hAnsi="Times New Roman" w:cs="Times New Roman"/>
          <w:lang w:eastAsia="ru-RU"/>
        </w:rPr>
        <w:t xml:space="preserve"> и т.п.), </w:t>
      </w:r>
      <w:r w:rsidR="00C53332" w:rsidRPr="003E6BD0">
        <w:rPr>
          <w:rFonts w:ascii="Times New Roman" w:eastAsia="Times New Roman" w:hAnsi="Times New Roman" w:cs="Times New Roman"/>
          <w:lang w:eastAsia="ru-RU"/>
        </w:rPr>
        <w:t>Поставщик</w:t>
      </w:r>
      <w:r w:rsidR="002B1B16" w:rsidRPr="003E6BD0">
        <w:rPr>
          <w:rFonts w:ascii="Times New Roman" w:eastAsia="Times New Roman" w:hAnsi="Times New Roman" w:cs="Times New Roman"/>
          <w:lang w:eastAsia="ru-RU"/>
        </w:rPr>
        <w:t xml:space="preserve"> обязуется предоставить Заказчику обеспечение исполнения Договора на аналогичных условиях не менее чем за 10 рабочих дней до даты </w:t>
      </w:r>
      <w:r w:rsidR="002B1B16" w:rsidRPr="003E6BD0">
        <w:rPr>
          <w:rFonts w:ascii="Times New Roman" w:eastAsia="Times New Roman" w:hAnsi="Times New Roman" w:cs="Times New Roman"/>
          <w:lang w:eastAsia="ru-RU"/>
        </w:rPr>
        <w:lastRenderedPageBreak/>
        <w:t>истечения срока действия обеспечения, или в течение 10 рабочих дней с даты, когда ранее выданное обеспечение перестало быть действительным.</w:t>
      </w:r>
    </w:p>
    <w:p w:rsidR="0041089F" w:rsidRPr="003E6BD0" w:rsidRDefault="003E6BD0" w:rsidP="00A45F99">
      <w:pPr>
        <w:keepNext/>
        <w:autoSpaceDE w:val="0"/>
        <w:autoSpaceDN w:val="0"/>
        <w:adjustRightInd w:val="0"/>
        <w:spacing w:after="0" w:line="241"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2B1B16" w:rsidRPr="003E6BD0">
        <w:rPr>
          <w:rFonts w:ascii="Times New Roman" w:eastAsia="Times New Roman" w:hAnsi="Times New Roman" w:cs="Times New Roman"/>
          <w:lang w:eastAsia="ru-RU"/>
        </w:rPr>
        <w:t xml:space="preserve">.5. Денежные средства возвращаются </w:t>
      </w:r>
      <w:r w:rsidR="00C53332" w:rsidRPr="003E6BD0">
        <w:rPr>
          <w:rFonts w:ascii="Times New Roman" w:eastAsia="Times New Roman" w:hAnsi="Times New Roman" w:cs="Times New Roman"/>
          <w:lang w:eastAsia="ru-RU"/>
        </w:rPr>
        <w:t>Поставщику</w:t>
      </w:r>
      <w:r w:rsidR="002B1B16" w:rsidRPr="003E6BD0">
        <w:rPr>
          <w:rFonts w:ascii="Times New Roman" w:eastAsia="Times New Roman" w:hAnsi="Times New Roman" w:cs="Times New Roman"/>
          <w:lang w:eastAsia="ru-RU"/>
        </w:rPr>
        <w:t xml:space="preserve"> при условии надлежащего исполнения им условий Договора в течение 10 (десяти) рабочих дней со дня получения Заказчиком соответствующего письменного требования. Денежные средства возвращаются на банковский счет, указанный </w:t>
      </w:r>
      <w:r w:rsidR="00C53332" w:rsidRPr="003E6BD0">
        <w:rPr>
          <w:rFonts w:ascii="Times New Roman" w:eastAsia="Times New Roman" w:hAnsi="Times New Roman" w:cs="Times New Roman"/>
          <w:lang w:eastAsia="ru-RU"/>
        </w:rPr>
        <w:t>Поставщиком</w:t>
      </w:r>
      <w:r w:rsidR="002B1B16" w:rsidRPr="003E6BD0">
        <w:rPr>
          <w:rFonts w:ascii="Times New Roman" w:eastAsia="Times New Roman" w:hAnsi="Times New Roman" w:cs="Times New Roman"/>
          <w:lang w:eastAsia="ru-RU"/>
        </w:rPr>
        <w:t xml:space="preserve"> в этом письменном требовании.</w:t>
      </w:r>
    </w:p>
    <w:p w:rsidR="00A45F99" w:rsidRPr="00404D05" w:rsidRDefault="003E6BD0" w:rsidP="00A45F99">
      <w:pPr>
        <w:keepNext/>
        <w:keepLines/>
        <w:tabs>
          <w:tab w:val="num" w:pos="54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r w:rsidR="00A45F99" w:rsidRPr="00404D05">
        <w:rPr>
          <w:rFonts w:ascii="Times New Roman" w:eastAsia="Times New Roman" w:hAnsi="Times New Roman" w:cs="Times New Roman"/>
          <w:b/>
          <w:lang w:eastAsia="ru-RU"/>
        </w:rPr>
        <w:t>. СРОК ДЕЙСТВИЯ ДОГОВОРА</w:t>
      </w:r>
    </w:p>
    <w:p w:rsidR="00A45F99" w:rsidRPr="00404D05" w:rsidRDefault="00A45F99" w:rsidP="00A45F99">
      <w:pPr>
        <w:keepNext/>
        <w:keepLines/>
        <w:spacing w:after="0" w:line="240" w:lineRule="auto"/>
        <w:jc w:val="both"/>
        <w:rPr>
          <w:rFonts w:ascii="Times New Roman" w:eastAsia="Times New Roman" w:hAnsi="Times New Roman" w:cs="Times New Roman"/>
          <w:lang w:eastAsia="ru-RU"/>
        </w:rPr>
      </w:pPr>
    </w:p>
    <w:p w:rsidR="00A45F99" w:rsidRPr="00404D05" w:rsidRDefault="003E6BD0" w:rsidP="00A45F99">
      <w:pPr>
        <w:keepNext/>
        <w:keepLine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A45F99" w:rsidRPr="00404D05">
        <w:rPr>
          <w:rFonts w:ascii="Times New Roman" w:eastAsia="Times New Roman" w:hAnsi="Times New Roman" w:cs="Times New Roman"/>
          <w:lang w:eastAsia="ru-RU"/>
        </w:rPr>
        <w:t xml:space="preserve">.1.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A45F99" w:rsidRDefault="003E6BD0" w:rsidP="00A45F99">
      <w:pPr>
        <w:keepNext/>
        <w:keepLine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A45F99" w:rsidRPr="00404D05">
        <w:rPr>
          <w:rFonts w:ascii="Times New Roman" w:eastAsia="Times New Roman" w:hAnsi="Times New Roman" w:cs="Times New Roman"/>
          <w:lang w:eastAsia="ru-RU"/>
        </w:rPr>
        <w:t>.2.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6E45C1" w:rsidRPr="00404D05" w:rsidRDefault="006E45C1" w:rsidP="00404D05">
      <w:pPr>
        <w:keepNext/>
        <w:keepLines/>
        <w:spacing w:after="0" w:line="240" w:lineRule="auto"/>
        <w:jc w:val="both"/>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w:t>
      </w:r>
      <w:r w:rsidR="002B1B16">
        <w:rPr>
          <w:rFonts w:ascii="Times New Roman" w:eastAsia="Times New Roman" w:hAnsi="Times New Roman" w:cs="Times New Roman"/>
          <w:b/>
          <w:lang w:eastAsia="ru-RU"/>
        </w:rPr>
        <w:t>4</w:t>
      </w:r>
      <w:r w:rsidRPr="00404D05">
        <w:rPr>
          <w:rFonts w:ascii="Times New Roman" w:eastAsia="Times New Roman" w:hAnsi="Times New Roman" w:cs="Times New Roman"/>
          <w:b/>
          <w:lang w:eastAsia="ru-RU"/>
        </w:rPr>
        <w:t xml:space="preserve">. ИЗМЕНЕНИЕ И РАСТОРЖЕНИЕ ДОГОВОРА </w:t>
      </w: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2B1B16">
        <w:rPr>
          <w:rFonts w:ascii="Times New Roman" w:eastAsia="Times New Roman" w:hAnsi="Times New Roman" w:cs="Times New Roman"/>
          <w:lang w:eastAsia="ru-RU"/>
        </w:rPr>
        <w:t>4</w:t>
      </w:r>
      <w:r w:rsidRPr="001D78CF">
        <w:rPr>
          <w:rFonts w:ascii="Times New Roman" w:eastAsia="Times New Roman" w:hAnsi="Times New Roman" w:cs="Times New Roman"/>
          <w:lang w:eastAsia="ru-RU"/>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4</w:t>
      </w:r>
      <w:r w:rsidRPr="001D78CF">
        <w:rPr>
          <w:rFonts w:ascii="Times New Roman" w:eastAsia="Times New Roman" w:hAnsi="Times New Roman" w:cs="Times New Roman"/>
          <w:lang w:eastAsia="ru-RU"/>
        </w:rPr>
        <w:t>.2. Изменение существенных условий заключенного договора возможно по решению закупочной комиссии при согласии сторон, в следующих случаях:</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 увеличения потребности в количестве товара, но не более чем на 10 (десять) процентов первоначального объема</w:t>
      </w:r>
      <w:r w:rsidR="003E6BD0">
        <w:rPr>
          <w:rFonts w:ascii="Times New Roman" w:eastAsia="Times New Roman" w:hAnsi="Times New Roman" w:cs="Times New Roman"/>
          <w:lang w:eastAsia="ru-RU"/>
        </w:rPr>
        <w:t xml:space="preserve"> (количества)</w:t>
      </w:r>
      <w:r w:rsidRPr="001D78CF">
        <w:rPr>
          <w:rFonts w:ascii="Times New Roman" w:eastAsia="Times New Roman" w:hAnsi="Times New Roman" w:cs="Times New Roman"/>
          <w:lang w:eastAsia="ru-RU"/>
        </w:rPr>
        <w:t xml:space="preserve"> в сумме с сохранением цен за единицу товара </w:t>
      </w:r>
      <w:r w:rsidR="003E6BD0">
        <w:rPr>
          <w:rFonts w:ascii="Times New Roman" w:eastAsia="Times New Roman" w:hAnsi="Times New Roman" w:cs="Times New Roman"/>
          <w:lang w:eastAsia="ru-RU"/>
        </w:rPr>
        <w:t>п</w:t>
      </w:r>
      <w:r w:rsidRPr="001D78CF">
        <w:rPr>
          <w:rFonts w:ascii="Times New Roman" w:eastAsia="Times New Roman" w:hAnsi="Times New Roman" w:cs="Times New Roman"/>
          <w:lang w:eastAsia="ru-RU"/>
        </w:rPr>
        <w:t>ри условии подтверждения наличия бюджетных средств;</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2) изменения сроков поставк</w:t>
      </w:r>
      <w:r w:rsidR="003E6BD0">
        <w:rPr>
          <w:rFonts w:ascii="Times New Roman" w:eastAsia="Times New Roman" w:hAnsi="Times New Roman" w:cs="Times New Roman"/>
          <w:lang w:eastAsia="ru-RU"/>
        </w:rPr>
        <w:t>и</w:t>
      </w:r>
      <w:r w:rsidRPr="001D78CF">
        <w:rPr>
          <w:rFonts w:ascii="Times New Roman" w:eastAsia="Times New Roman" w:hAnsi="Times New Roman" w:cs="Times New Roman"/>
          <w:lang w:eastAsia="ru-RU"/>
        </w:rPr>
        <w:t xml:space="preserve"> товар</w:t>
      </w:r>
      <w:r w:rsidR="003E6BD0">
        <w:rPr>
          <w:rFonts w:ascii="Times New Roman" w:eastAsia="Times New Roman" w:hAnsi="Times New Roman" w:cs="Times New Roman"/>
          <w:lang w:eastAsia="ru-RU"/>
        </w:rPr>
        <w:t>а</w:t>
      </w:r>
      <w:r w:rsidRPr="001D78CF">
        <w:rPr>
          <w:rFonts w:ascii="Times New Roman" w:eastAsia="Times New Roman" w:hAnsi="Times New Roman" w:cs="Times New Roman"/>
          <w:lang w:eastAsia="ru-RU"/>
        </w:rPr>
        <w:t xml:space="preserve">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3) уменьшения сроков поставки товара, уменьшения количества приобретаемой продукции с сохранением цен за единицу продукции;</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5) изменения сроков поставок товаров в случае необходимости корректировки продолжительности этапов при неизменности начального и конечного сроков поставки товара;</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6) изменения цены договора путем ее уменьшения без изменения иных условий исполнения договора;</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7) изменения порядка приемки товаров при необходимости детализации указанного порядка, уточнения наименований приемо-сдаточных документов и тому подобных обстоятельствах;</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8)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9) изменения реквизитов сторон в случае их неверного указания при заключении договора либо в случае их изменения.</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4</w:t>
      </w:r>
      <w:r w:rsidRPr="001D78CF">
        <w:rPr>
          <w:rFonts w:ascii="Times New Roman" w:eastAsia="Times New Roman" w:hAnsi="Times New Roman" w:cs="Times New Roman"/>
          <w:lang w:eastAsia="ru-RU"/>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4</w:t>
      </w:r>
      <w:r w:rsidRPr="001D78CF">
        <w:rPr>
          <w:rFonts w:ascii="Times New Roman" w:eastAsia="Times New Roman" w:hAnsi="Times New Roman" w:cs="Times New Roman"/>
          <w:lang w:eastAsia="ru-RU"/>
        </w:rPr>
        <w:t>.4.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w:t>
      </w:r>
      <w:r w:rsidR="003E6BD0">
        <w:rPr>
          <w:rFonts w:ascii="Times New Roman" w:eastAsia="Times New Roman" w:hAnsi="Times New Roman" w:cs="Times New Roman"/>
          <w:lang w:eastAsia="ru-RU"/>
        </w:rPr>
        <w:t xml:space="preserve"> </w:t>
      </w:r>
      <w:r w:rsidRPr="001D78CF">
        <w:rPr>
          <w:rFonts w:ascii="Times New Roman" w:eastAsia="Times New Roman" w:hAnsi="Times New Roman" w:cs="Times New Roman"/>
          <w:lang w:eastAsia="ru-RU"/>
        </w:rPr>
        <w:t>не обеспечения Поставщиком требуемого качества поставляемого Товара, установленного Договором;</w:t>
      </w:r>
    </w:p>
    <w:p w:rsidR="001D78CF" w:rsidRPr="001D78CF"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404D05" w:rsidRDefault="001D78CF" w:rsidP="001D78CF">
      <w:pPr>
        <w:keepNext/>
        <w:keepLines/>
        <w:snapToGrid w:val="0"/>
        <w:spacing w:after="0" w:line="240" w:lineRule="auto"/>
        <w:jc w:val="both"/>
        <w:rPr>
          <w:rFonts w:ascii="Times New Roman" w:eastAsia="Times New Roman" w:hAnsi="Times New Roman" w:cs="Times New Roman"/>
          <w:lang w:eastAsia="ru-RU"/>
        </w:rPr>
      </w:pPr>
      <w:r w:rsidRPr="001D78CF">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4</w:t>
      </w:r>
      <w:r w:rsidRPr="001D78CF">
        <w:rPr>
          <w:rFonts w:ascii="Times New Roman" w:eastAsia="Times New Roman" w:hAnsi="Times New Roman" w:cs="Times New Roman"/>
          <w:lang w:eastAsia="ru-RU"/>
        </w:rPr>
        <w:t>.5. Договор считается прекращенным с момента получения Поставщиком уведомления о расторжении Договора.</w:t>
      </w:r>
    </w:p>
    <w:p w:rsidR="001D78CF" w:rsidRPr="00404D05" w:rsidRDefault="001D78CF" w:rsidP="001D78CF">
      <w:pPr>
        <w:keepNext/>
        <w:keepLines/>
        <w:snapToGrid w:val="0"/>
        <w:spacing w:after="0" w:line="240" w:lineRule="auto"/>
        <w:jc w:val="both"/>
        <w:rPr>
          <w:rFonts w:ascii="Times New Roman" w:eastAsia="Times New Roman" w:hAnsi="Times New Roman" w:cs="Times New Roman"/>
          <w:b/>
          <w:lang w:eastAsia="ru-RU"/>
        </w:rPr>
      </w:pPr>
    </w:p>
    <w:p w:rsidR="00404D05" w:rsidRPr="00404D05" w:rsidRDefault="00404D05" w:rsidP="00404D05">
      <w:pPr>
        <w:keepNext/>
        <w:keepLines/>
        <w:snapToGrid w:val="0"/>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1</w:t>
      </w:r>
      <w:r w:rsidR="00C53332">
        <w:rPr>
          <w:rFonts w:ascii="Times New Roman" w:eastAsia="Times New Roman" w:hAnsi="Times New Roman" w:cs="Times New Roman"/>
          <w:b/>
          <w:lang w:eastAsia="ru-RU"/>
        </w:rPr>
        <w:t>5</w:t>
      </w:r>
      <w:r w:rsidRPr="00404D05">
        <w:rPr>
          <w:rFonts w:ascii="Times New Roman" w:eastAsia="Times New Roman" w:hAnsi="Times New Roman" w:cs="Times New Roman"/>
          <w:b/>
          <w:lang w:eastAsia="ru-RU"/>
        </w:rPr>
        <w:t>. ПРОЧИЕ УСЛОВИЯ</w:t>
      </w:r>
    </w:p>
    <w:p w:rsidR="00404D05" w:rsidRPr="00404D05" w:rsidRDefault="00404D05" w:rsidP="00404D05">
      <w:pPr>
        <w:keepNext/>
        <w:keepLines/>
        <w:tabs>
          <w:tab w:val="left" w:pos="0"/>
          <w:tab w:val="right" w:pos="9498"/>
        </w:tabs>
        <w:spacing w:after="0" w:line="240" w:lineRule="auto"/>
        <w:jc w:val="both"/>
        <w:rPr>
          <w:rFonts w:ascii="Times New Roman" w:eastAsia="Times New Roman" w:hAnsi="Times New Roman" w:cs="Times New Roman"/>
          <w:lang w:eastAsia="ru-RU"/>
        </w:rPr>
      </w:pP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5</w:t>
      </w:r>
      <w:r w:rsidRPr="006E45C1">
        <w:rPr>
          <w:rFonts w:ascii="Times New Roman" w:eastAsia="Times New Roman" w:hAnsi="Times New Roman" w:cs="Times New Roman"/>
          <w:lang w:eastAsia="ru-RU"/>
        </w:rPr>
        <w:t xml:space="preserve">.1. Зачет требований между Сторонами Договора не допускается. </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5</w:t>
      </w:r>
      <w:r w:rsidRPr="006E45C1">
        <w:rPr>
          <w:rFonts w:ascii="Times New Roman" w:eastAsia="Times New Roman" w:hAnsi="Times New Roman" w:cs="Times New Roman"/>
          <w:lang w:eastAsia="ru-RU"/>
        </w:rPr>
        <w:t>.2.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sidR="003E6BD0">
        <w:rPr>
          <w:rFonts w:ascii="Times New Roman" w:eastAsia="Times New Roman" w:hAnsi="Times New Roman" w:cs="Times New Roman"/>
          <w:lang w:eastAsia="ru-RU"/>
        </w:rPr>
        <w:t>6</w:t>
      </w:r>
      <w:r w:rsidRPr="006E45C1">
        <w:rPr>
          <w:rFonts w:ascii="Times New Roman" w:eastAsia="Times New Roman" w:hAnsi="Times New Roman" w:cs="Times New Roman"/>
          <w:lang w:eastAsia="ru-RU"/>
        </w:rPr>
        <w:t xml:space="preserve"> настоящего Договора. </w:t>
      </w:r>
      <w:r w:rsidRPr="006E45C1">
        <w:rPr>
          <w:rFonts w:ascii="Times New Roman" w:eastAsia="Times New Roman" w:hAnsi="Times New Roman" w:cs="Times New Roman"/>
          <w:lang w:eastAsia="ru-RU"/>
        </w:rPr>
        <w:lastRenderedPageBreak/>
        <w:t>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5</w:t>
      </w:r>
      <w:r w:rsidRPr="006E45C1">
        <w:rPr>
          <w:rFonts w:ascii="Times New Roman" w:eastAsia="Times New Roman" w:hAnsi="Times New Roman" w:cs="Times New Roman"/>
          <w:lang w:eastAsia="ru-RU"/>
        </w:rPr>
        <w:t xml:space="preserve">.3.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5</w:t>
      </w:r>
      <w:r w:rsidRPr="006E45C1">
        <w:rPr>
          <w:rFonts w:ascii="Times New Roman" w:eastAsia="Times New Roman" w:hAnsi="Times New Roman" w:cs="Times New Roman"/>
          <w:lang w:eastAsia="ru-RU"/>
        </w:rPr>
        <w:t>.4. Отношения Сторон, не урегулированные условиями настоящего Договора, регулируются действующим законодательством Российской Федерации.</w:t>
      </w:r>
    </w:p>
    <w:p w:rsidR="006E45C1" w:rsidRPr="006E45C1"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1</w:t>
      </w:r>
      <w:r w:rsidR="00C53332">
        <w:rPr>
          <w:rFonts w:ascii="Times New Roman" w:eastAsia="Times New Roman" w:hAnsi="Times New Roman" w:cs="Times New Roman"/>
          <w:lang w:eastAsia="ru-RU"/>
        </w:rPr>
        <w:t>5</w:t>
      </w:r>
      <w:r w:rsidRPr="006E45C1">
        <w:rPr>
          <w:rFonts w:ascii="Times New Roman" w:eastAsia="Times New Roman" w:hAnsi="Times New Roman" w:cs="Times New Roman"/>
          <w:lang w:eastAsia="ru-RU"/>
        </w:rPr>
        <w:t>.5.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404D05" w:rsidRDefault="006E45C1" w:rsidP="006E45C1">
      <w:pPr>
        <w:keepNext/>
        <w:spacing w:after="0" w:line="240" w:lineRule="auto"/>
        <w:jc w:val="both"/>
        <w:rPr>
          <w:rFonts w:ascii="Times New Roman" w:eastAsia="Times New Roman" w:hAnsi="Times New Roman" w:cs="Times New Roman"/>
          <w:lang w:eastAsia="ru-RU"/>
        </w:rPr>
      </w:pPr>
      <w:r w:rsidRPr="006E45C1">
        <w:rPr>
          <w:rFonts w:ascii="Times New Roman" w:eastAsia="Times New Roman" w:hAnsi="Times New Roman" w:cs="Times New Roman"/>
          <w:lang w:eastAsia="ru-RU"/>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12623B" w:rsidRPr="00404D05" w:rsidRDefault="0012623B" w:rsidP="006E45C1">
      <w:pPr>
        <w:keepNext/>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15.6. Все приложения к настоящему Договору являются его неотъемлемой частью. Договора:</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1. Техническое задание.</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2. Спецификация товара.</w:t>
      </w:r>
    </w:p>
    <w:p w:rsid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Приложение № 3. Расчет цены договора.</w:t>
      </w:r>
    </w:p>
    <w:p w:rsidR="001D0866" w:rsidRDefault="001D0866" w:rsidP="00404D05">
      <w:pPr>
        <w:keepNext/>
        <w:spacing w:after="0" w:line="240" w:lineRule="auto"/>
        <w:jc w:val="center"/>
        <w:rPr>
          <w:rFonts w:ascii="Times New Roman" w:eastAsia="Calibri" w:hAnsi="Times New Roman" w:cs="Times New Roman"/>
          <w:b/>
          <w:bCs/>
          <w:caps/>
        </w:rPr>
      </w:pPr>
    </w:p>
    <w:p w:rsidR="00404D05" w:rsidRPr="00404D05" w:rsidRDefault="00404D05" w:rsidP="00404D05">
      <w:pPr>
        <w:keepNext/>
        <w:spacing w:after="0" w:line="240" w:lineRule="auto"/>
        <w:jc w:val="center"/>
        <w:rPr>
          <w:rFonts w:ascii="Times New Roman" w:eastAsia="Calibri" w:hAnsi="Times New Roman" w:cs="Times New Roman"/>
          <w:b/>
          <w:bCs/>
          <w:caps/>
        </w:rPr>
      </w:pPr>
      <w:r w:rsidRPr="00404D05">
        <w:rPr>
          <w:rFonts w:ascii="Times New Roman" w:eastAsia="Calibri" w:hAnsi="Times New Roman" w:cs="Times New Roman"/>
          <w:b/>
          <w:bCs/>
          <w:caps/>
        </w:rPr>
        <w:t>1</w:t>
      </w:r>
      <w:r w:rsidR="00C53332">
        <w:rPr>
          <w:rFonts w:ascii="Times New Roman" w:eastAsia="Calibri" w:hAnsi="Times New Roman" w:cs="Times New Roman"/>
          <w:b/>
          <w:bCs/>
          <w:caps/>
        </w:rPr>
        <w:t>6</w:t>
      </w:r>
      <w:r w:rsidRPr="00404D05">
        <w:rPr>
          <w:rFonts w:ascii="Times New Roman" w:eastAsia="Calibri" w:hAnsi="Times New Roman" w:cs="Times New Roman"/>
          <w:b/>
          <w:bCs/>
          <w:caps/>
        </w:rPr>
        <w:t>. Местонахождение и банковские реквизиты Сторон</w:t>
      </w:r>
    </w:p>
    <w:p w:rsidR="00404D05" w:rsidRPr="00404D05" w:rsidRDefault="00404D05" w:rsidP="00404D05">
      <w:pPr>
        <w:keepNext/>
        <w:spacing w:after="0" w:line="240" w:lineRule="auto"/>
        <w:jc w:val="center"/>
        <w:rPr>
          <w:rFonts w:ascii="Times New Roman" w:eastAsia="Calibri" w:hAnsi="Times New Roman" w:cs="Times New Roman"/>
          <w:b/>
          <w:bCs/>
          <w:caps/>
        </w:rPr>
      </w:pPr>
    </w:p>
    <w:tbl>
      <w:tblPr>
        <w:tblW w:w="0" w:type="auto"/>
        <w:tblLook w:val="01E0" w:firstRow="1" w:lastRow="1" w:firstColumn="1" w:lastColumn="1" w:noHBand="0" w:noVBand="0"/>
      </w:tblPr>
      <w:tblGrid>
        <w:gridCol w:w="5070"/>
        <w:gridCol w:w="4819"/>
      </w:tblGrid>
      <w:tr w:rsidR="00404D05" w:rsidRPr="00404D05" w:rsidTr="0012623B">
        <w:tc>
          <w:tcPr>
            <w:tcW w:w="5070" w:type="dxa"/>
          </w:tcPr>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Заказчик:</w:t>
            </w:r>
          </w:p>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 xml:space="preserve">Акционерное общество «Центральное морское конструкторское бюро «Алмаз» </w:t>
            </w:r>
          </w:p>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(АО «ЦМКБ «Алмаз»)</w:t>
            </w:r>
          </w:p>
          <w:p w:rsidR="00404D05" w:rsidRPr="00404D05" w:rsidRDefault="00404D05" w:rsidP="00404D05">
            <w:pPr>
              <w:keepNext/>
              <w:spacing w:after="0" w:line="240" w:lineRule="auto"/>
              <w:rPr>
                <w:rFonts w:ascii="Times New Roman" w:eastAsia="Calibri" w:hAnsi="Times New Roman" w:cs="Times New Roman"/>
                <w:b/>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Адрес: 196128, Санкт-Петербург, </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ул. Варшавская, д. 50</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ИНН 7810537558, КПП 781001001</w:t>
            </w:r>
          </w:p>
          <w:p w:rsidR="00EC6A7F"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Северо-Западный банк ПАО «Сбербанк»,</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г. Санкт-Петербург, БИК 044030653</w:t>
            </w:r>
          </w:p>
          <w:p w:rsidR="00404D05" w:rsidRPr="00404D05"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Рас. сч. 40702810955160000770</w:t>
            </w:r>
          </w:p>
          <w:p w:rsidR="00404D05" w:rsidRPr="0012623B" w:rsidRDefault="00404D05" w:rsidP="00404D05">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Кор. сч. </w:t>
            </w:r>
            <w:r w:rsidRPr="0012623B">
              <w:rPr>
                <w:rFonts w:ascii="Times New Roman" w:eastAsia="Calibri" w:hAnsi="Times New Roman" w:cs="Times New Roman"/>
              </w:rPr>
              <w:t xml:space="preserve">30101810500000000653 </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ОГРН 1087847000010</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ОКПО 07500958, ОКВЭД 73.10</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ОКТМО 40376000000</w:t>
            </w:r>
          </w:p>
          <w:p w:rsidR="00404D05" w:rsidRPr="0012623B" w:rsidRDefault="00404D05" w:rsidP="00404D05">
            <w:pPr>
              <w:keepNext/>
              <w:spacing w:after="0" w:line="240" w:lineRule="auto"/>
              <w:rPr>
                <w:rFonts w:ascii="Times New Roman" w:eastAsia="Calibri" w:hAnsi="Times New Roman" w:cs="Times New Roman"/>
              </w:rPr>
            </w:pPr>
            <w:r w:rsidRPr="0012623B">
              <w:rPr>
                <w:rFonts w:ascii="Times New Roman" w:eastAsia="Calibri" w:hAnsi="Times New Roman" w:cs="Times New Roman"/>
              </w:rPr>
              <w:t>Тел. (812) 369-59-51</w:t>
            </w:r>
          </w:p>
          <w:p w:rsidR="00404D05" w:rsidRPr="00404D05" w:rsidRDefault="00404D05" w:rsidP="00404D05">
            <w:pPr>
              <w:keepNext/>
              <w:spacing w:after="0" w:line="240" w:lineRule="auto"/>
              <w:rPr>
                <w:rFonts w:ascii="Times New Roman" w:eastAsia="Calibri" w:hAnsi="Times New Roman" w:cs="Times New Roman"/>
              </w:rPr>
            </w:pPr>
          </w:p>
        </w:tc>
        <w:tc>
          <w:tcPr>
            <w:tcW w:w="4819" w:type="dxa"/>
          </w:tcPr>
          <w:p w:rsidR="00404D05" w:rsidRPr="00404D05" w:rsidRDefault="00404D05" w:rsidP="00404D05">
            <w:pPr>
              <w:keepNext/>
              <w:spacing w:after="0" w:line="240" w:lineRule="auto"/>
              <w:rPr>
                <w:rFonts w:ascii="Times New Roman" w:eastAsia="Calibri" w:hAnsi="Times New Roman" w:cs="Times New Roman"/>
                <w:b/>
              </w:rPr>
            </w:pPr>
            <w:r w:rsidRPr="00404D05">
              <w:rPr>
                <w:rFonts w:ascii="Times New Roman" w:eastAsia="Calibri" w:hAnsi="Times New Roman" w:cs="Times New Roman"/>
                <w:b/>
              </w:rPr>
              <w:t>Поставщик:</w:t>
            </w:r>
          </w:p>
          <w:p w:rsidR="00404D05" w:rsidRPr="00404D05" w:rsidRDefault="00404D05" w:rsidP="00404D05">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Адрес: </w:t>
            </w: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ИНН  </w:t>
            </w:r>
            <w:r w:rsidR="004C5F48">
              <w:rPr>
                <w:rFonts w:ascii="Times New Roman" w:eastAsia="Calibri" w:hAnsi="Times New Roman" w:cs="Times New Roman"/>
              </w:rPr>
              <w:t xml:space="preserve"> </w:t>
            </w:r>
            <w:r w:rsidRPr="00404D05">
              <w:rPr>
                <w:rFonts w:ascii="Times New Roman" w:eastAsia="Calibri" w:hAnsi="Times New Roman" w:cs="Times New Roman"/>
              </w:rPr>
              <w:t xml:space="preserve">, КПП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Реквизиты банка , г.                   БИК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Рас. сч.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Кор. сч.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ОГРН </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 xml:space="preserve">ОКПО              , ОКВЭД </w:t>
            </w:r>
          </w:p>
          <w:p w:rsidR="00404D05" w:rsidRPr="00404D05" w:rsidRDefault="00404D05" w:rsidP="0012623B">
            <w:pPr>
              <w:keepNext/>
              <w:spacing w:after="0" w:line="240" w:lineRule="auto"/>
              <w:jc w:val="both"/>
              <w:rPr>
                <w:rFonts w:ascii="Times New Roman" w:eastAsia="Times New Roman" w:hAnsi="Times New Roman" w:cs="Times New Roman"/>
                <w:snapToGrid w:val="0"/>
              </w:rPr>
            </w:pPr>
            <w:r w:rsidRPr="00404D05">
              <w:rPr>
                <w:rFonts w:ascii="Times New Roman" w:eastAsia="Times New Roman" w:hAnsi="Times New Roman" w:cs="Times New Roman"/>
                <w:snapToGrid w:val="0"/>
              </w:rPr>
              <w:t>ОКТМО</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Calibri" w:hAnsi="Times New Roman" w:cs="Times New Roman"/>
              </w:rPr>
              <w:t>Тел. /факс</w:t>
            </w:r>
          </w:p>
          <w:p w:rsidR="00404D05" w:rsidRPr="00404D05" w:rsidRDefault="00404D05" w:rsidP="0012623B">
            <w:pPr>
              <w:keepNext/>
              <w:spacing w:after="0" w:line="240" w:lineRule="auto"/>
              <w:rPr>
                <w:rFonts w:ascii="Times New Roman" w:eastAsia="Calibri" w:hAnsi="Times New Roman" w:cs="Times New Roman"/>
              </w:rPr>
            </w:pPr>
            <w:r w:rsidRPr="00404D05">
              <w:rPr>
                <w:rFonts w:ascii="Times New Roman" w:eastAsia="Times New Roman" w:hAnsi="Times New Roman" w:cs="Times New Roman"/>
                <w:snapToGrid w:val="0"/>
              </w:rPr>
              <w:t>Адрес эл. почты:</w:t>
            </w:r>
          </w:p>
        </w:tc>
      </w:tr>
    </w:tbl>
    <w:p w:rsidR="00404D05" w:rsidRPr="00404D05" w:rsidRDefault="00404D05" w:rsidP="00404D05">
      <w:pPr>
        <w:keepNext/>
        <w:spacing w:after="0" w:line="240" w:lineRule="auto"/>
        <w:jc w:val="center"/>
        <w:rPr>
          <w:rFonts w:ascii="Times New Roman" w:eastAsia="Calibri" w:hAnsi="Times New Roman" w:cs="Times New Roman"/>
          <w:b/>
        </w:rPr>
      </w:pPr>
    </w:p>
    <w:p w:rsidR="00404D05" w:rsidRPr="00404D05" w:rsidRDefault="00404D05" w:rsidP="00404D05">
      <w:pPr>
        <w:keepNext/>
        <w:spacing w:after="0" w:line="240" w:lineRule="auto"/>
        <w:jc w:val="center"/>
        <w:rPr>
          <w:rFonts w:ascii="Times New Roman" w:eastAsia="Calibri" w:hAnsi="Times New Roman" w:cs="Times New Roman"/>
          <w:b/>
        </w:rPr>
      </w:pPr>
      <w:r w:rsidRPr="00404D05">
        <w:rPr>
          <w:rFonts w:ascii="Times New Roman" w:eastAsia="Calibri" w:hAnsi="Times New Roman" w:cs="Times New Roman"/>
          <w:b/>
        </w:rPr>
        <w:t>1</w:t>
      </w:r>
      <w:r w:rsidR="00C53332">
        <w:rPr>
          <w:rFonts w:ascii="Times New Roman" w:eastAsia="Calibri" w:hAnsi="Times New Roman" w:cs="Times New Roman"/>
          <w:b/>
        </w:rPr>
        <w:t>7</w:t>
      </w:r>
      <w:r w:rsidRPr="00404D05">
        <w:rPr>
          <w:rFonts w:ascii="Times New Roman" w:eastAsia="Calibri" w:hAnsi="Times New Roman" w:cs="Times New Roman"/>
          <w:b/>
        </w:rPr>
        <w:t>. ПОДПИСИ СТОРОН</w:t>
      </w:r>
    </w:p>
    <w:tbl>
      <w:tblPr>
        <w:tblW w:w="13378" w:type="dxa"/>
        <w:tblLook w:val="01E0" w:firstRow="1" w:lastRow="1" w:firstColumn="1" w:lastColumn="1" w:noHBand="0" w:noVBand="0"/>
      </w:tblPr>
      <w:tblGrid>
        <w:gridCol w:w="10319"/>
        <w:gridCol w:w="3059"/>
      </w:tblGrid>
      <w:tr w:rsidR="00404D05" w:rsidRPr="00404D05" w:rsidTr="00EC6A7F">
        <w:tc>
          <w:tcPr>
            <w:tcW w:w="10314" w:type="dxa"/>
          </w:tcPr>
          <w:p w:rsidR="00404D05" w:rsidRPr="00404D05" w:rsidRDefault="00404D05" w:rsidP="00404D05">
            <w:pPr>
              <w:keepNext/>
              <w:spacing w:after="0" w:line="240" w:lineRule="auto"/>
              <w:rPr>
                <w:rFonts w:ascii="Times New Roman" w:eastAsia="Calibri" w:hAnsi="Times New Roman" w:cs="Times New Roman"/>
                <w:b/>
              </w:rPr>
            </w:pPr>
          </w:p>
        </w:tc>
        <w:tc>
          <w:tcPr>
            <w:tcW w:w="3064" w:type="dxa"/>
          </w:tcPr>
          <w:p w:rsidR="00404D05" w:rsidRPr="00404D05" w:rsidRDefault="00404D05" w:rsidP="00404D05">
            <w:pPr>
              <w:keepNext/>
              <w:spacing w:after="0" w:line="240" w:lineRule="auto"/>
              <w:rPr>
                <w:rFonts w:ascii="Times New Roman" w:eastAsia="Calibri" w:hAnsi="Times New Roman" w:cs="Times New Roman"/>
                <w:b/>
              </w:rPr>
            </w:pPr>
          </w:p>
        </w:tc>
      </w:tr>
      <w:tr w:rsidR="00404D05" w:rsidRPr="00404D05" w:rsidTr="00EC6A7F">
        <w:tc>
          <w:tcPr>
            <w:tcW w:w="10314" w:type="dxa"/>
          </w:tcPr>
          <w:tbl>
            <w:tblPr>
              <w:tblW w:w="10103" w:type="dxa"/>
              <w:tblLook w:val="01E0" w:firstRow="1" w:lastRow="1" w:firstColumn="1" w:lastColumn="1" w:noHBand="0" w:noVBand="0"/>
            </w:tblPr>
            <w:tblGrid>
              <w:gridCol w:w="5245"/>
              <w:gridCol w:w="4858"/>
            </w:tblGrid>
            <w:tr w:rsidR="00EC6A7F" w:rsidRPr="00451002" w:rsidTr="0012623B">
              <w:tc>
                <w:tcPr>
                  <w:tcW w:w="524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spacing w:after="0" w:line="240" w:lineRule="auto"/>
              <w:rPr>
                <w:rFonts w:ascii="Times New Roman" w:eastAsia="Calibri" w:hAnsi="Times New Roman" w:cs="Times New Roman"/>
              </w:rPr>
            </w:pPr>
          </w:p>
        </w:tc>
        <w:tc>
          <w:tcPr>
            <w:tcW w:w="3064" w:type="dxa"/>
          </w:tcPr>
          <w:p w:rsidR="00404D05" w:rsidRPr="00404D05" w:rsidRDefault="00404D05" w:rsidP="00404D05">
            <w:pPr>
              <w:keepNext/>
              <w:spacing w:after="0" w:line="240" w:lineRule="auto"/>
              <w:rPr>
                <w:rFonts w:ascii="Times New Roman" w:eastAsia="Calibri" w:hAnsi="Times New Roman" w:cs="Times New Roman"/>
              </w:rPr>
            </w:pPr>
          </w:p>
        </w:tc>
      </w:tr>
    </w:tbl>
    <w:p w:rsidR="00404D05" w:rsidRPr="00404D05" w:rsidRDefault="00404D05" w:rsidP="00404D05">
      <w:pPr>
        <w:keepNext/>
        <w:autoSpaceDE w:val="0"/>
        <w:autoSpaceDN w:val="0"/>
        <w:adjustRightInd w:val="0"/>
        <w:spacing w:after="0" w:line="240" w:lineRule="auto"/>
        <w:jc w:val="center"/>
        <w:rPr>
          <w:rFonts w:ascii="Times New Roman" w:eastAsia="Times New Roman" w:hAnsi="Times New Roman" w:cs="Times New Roman"/>
          <w:b/>
          <w:bCs/>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br w:type="page"/>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Приложение № 1 к Договору № _____ от «___» ___________ 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b/>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Техническое задание</w:t>
      </w:r>
    </w:p>
    <w:p w:rsidR="00404D05" w:rsidRPr="001D0866" w:rsidRDefault="00404D05" w:rsidP="00404D05">
      <w:pPr>
        <w:keepNext/>
        <w:spacing w:after="0" w:line="240" w:lineRule="auto"/>
        <w:jc w:val="center"/>
        <w:rPr>
          <w:rFonts w:ascii="Times New Roman" w:eastAsia="Times New Roman" w:hAnsi="Times New Roman" w:cs="Times New Roman"/>
          <w:b/>
          <w:bCs/>
          <w:lang w:eastAsia="ru-RU"/>
        </w:rPr>
      </w:pPr>
      <w:r w:rsidRPr="001D0866">
        <w:rPr>
          <w:rFonts w:ascii="Times New Roman" w:eastAsia="Times New Roman" w:hAnsi="Times New Roman" w:cs="Times New Roman"/>
          <w:b/>
          <w:snapToGrid w:val="0"/>
          <w:lang w:eastAsia="ru-RU"/>
        </w:rPr>
        <w:t xml:space="preserve">на </w:t>
      </w:r>
      <w:r w:rsidR="00D659A2" w:rsidRPr="00D659A2">
        <w:rPr>
          <w:rFonts w:ascii="Times New Roman" w:eastAsia="Times New Roman" w:hAnsi="Times New Roman" w:cs="Times New Roman"/>
          <w:b/>
          <w:snapToGrid w:val="0"/>
          <w:lang w:eastAsia="ru-RU"/>
        </w:rPr>
        <w:t>поставку комплектующих для модернизации системы хранения данных</w:t>
      </w:r>
    </w:p>
    <w:p w:rsidR="00404D05" w:rsidRPr="00404D05" w:rsidRDefault="00404D05" w:rsidP="00404D05">
      <w:pPr>
        <w:keepNext/>
        <w:keepLines/>
        <w:tabs>
          <w:tab w:val="left" w:pos="284"/>
          <w:tab w:val="left" w:pos="567"/>
          <w:tab w:val="left" w:pos="1134"/>
        </w:tabs>
        <w:spacing w:after="0" w:line="240" w:lineRule="auto"/>
        <w:jc w:val="center"/>
        <w:outlineLvl w:val="1"/>
        <w:rPr>
          <w:rFonts w:ascii="Times New Roman" w:eastAsia="Times New Roman" w:hAnsi="Times New Roman" w:cs="Times New Roman"/>
          <w:b/>
          <w:bCs/>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lang w:eastAsia="ru-RU"/>
        </w:rPr>
      </w:pPr>
    </w:p>
    <w:p w:rsidR="00EC6A7F" w:rsidRPr="00EC6A7F" w:rsidRDefault="00EC6A7F" w:rsidP="00EC6A7F">
      <w:pPr>
        <w:keepNext/>
        <w:keepLines/>
        <w:spacing w:after="0" w:line="240" w:lineRule="auto"/>
        <w:jc w:val="center"/>
        <w:rPr>
          <w:rFonts w:ascii="Times New Roman" w:eastAsia="Times New Roman" w:hAnsi="Times New Roman" w:cs="Times New Roman"/>
          <w:i/>
          <w:lang w:eastAsia="ru-RU"/>
        </w:rPr>
      </w:pPr>
      <w:r w:rsidRPr="00EC6A7F">
        <w:rPr>
          <w:rFonts w:ascii="Times New Roman" w:eastAsia="Times New Roman" w:hAnsi="Times New Roman" w:cs="Times New Roman"/>
          <w:i/>
          <w:lang w:eastAsia="ru-RU"/>
        </w:rPr>
        <w:t xml:space="preserve">(заполняется согласно техническому заданию, </w:t>
      </w:r>
    </w:p>
    <w:p w:rsidR="00404D05" w:rsidRPr="00404D05" w:rsidRDefault="00EC6A7F" w:rsidP="00404D05">
      <w:pPr>
        <w:keepNext/>
        <w:keepLines/>
        <w:spacing w:after="0" w:line="240" w:lineRule="auto"/>
        <w:jc w:val="center"/>
        <w:rPr>
          <w:rFonts w:ascii="Times New Roman" w:eastAsia="Times New Roman" w:hAnsi="Times New Roman" w:cs="Times New Roman"/>
          <w:i/>
          <w:lang w:eastAsia="ru-RU"/>
        </w:rPr>
      </w:pPr>
      <w:r w:rsidRPr="00EC6A7F">
        <w:rPr>
          <w:rFonts w:ascii="Times New Roman" w:eastAsia="Times New Roman" w:hAnsi="Times New Roman" w:cs="Times New Roman"/>
          <w:i/>
          <w:lang w:eastAsia="ru-RU"/>
        </w:rPr>
        <w:t>приведенному в Приложение № 2 к документации о закупке)</w:t>
      </w: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tbl>
      <w:tblPr>
        <w:tblW w:w="10088" w:type="dxa"/>
        <w:tblInd w:w="108" w:type="dxa"/>
        <w:tblLook w:val="01E0" w:firstRow="1" w:lastRow="1" w:firstColumn="1" w:lastColumn="1" w:noHBand="0" w:noVBand="0"/>
      </w:tblPr>
      <w:tblGrid>
        <w:gridCol w:w="5065"/>
        <w:gridCol w:w="5023"/>
      </w:tblGrid>
      <w:tr w:rsidR="00EC6A7F" w:rsidRPr="00404D05" w:rsidTr="0053108C">
        <w:tc>
          <w:tcPr>
            <w:tcW w:w="506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br w:type="page"/>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t>Приложение № 2 к Договору № ________ от «___» ___________ 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keepLines/>
        <w:spacing w:after="0" w:line="240" w:lineRule="auto"/>
        <w:jc w:val="right"/>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Спецификация товара</w:t>
      </w:r>
    </w:p>
    <w:p w:rsidR="00404D05" w:rsidRPr="00404D05" w:rsidRDefault="00826159" w:rsidP="00404D05">
      <w:pPr>
        <w:keepNext/>
        <w:spacing w:after="0" w:line="240" w:lineRule="auto"/>
        <w:jc w:val="center"/>
        <w:rPr>
          <w:rFonts w:ascii="Times New Roman" w:eastAsia="Times New Roman" w:hAnsi="Times New Roman" w:cs="Times New Roman"/>
          <w:b/>
          <w:lang w:eastAsia="ru-RU"/>
        </w:rPr>
      </w:pPr>
      <w:r w:rsidRPr="00D659A2">
        <w:rPr>
          <w:rFonts w:ascii="Times New Roman" w:eastAsia="Times New Roman" w:hAnsi="Times New Roman" w:cs="Times New Roman"/>
          <w:b/>
          <w:snapToGrid w:val="0"/>
          <w:lang w:eastAsia="ru-RU"/>
        </w:rPr>
        <w:t>комплектующи</w:t>
      </w:r>
      <w:r>
        <w:rPr>
          <w:rFonts w:ascii="Times New Roman" w:eastAsia="Times New Roman" w:hAnsi="Times New Roman" w:cs="Times New Roman"/>
          <w:b/>
          <w:snapToGrid w:val="0"/>
          <w:lang w:eastAsia="ru-RU"/>
        </w:rPr>
        <w:t>е</w:t>
      </w:r>
      <w:r w:rsidRPr="00D659A2">
        <w:rPr>
          <w:rFonts w:ascii="Times New Roman" w:eastAsia="Times New Roman" w:hAnsi="Times New Roman" w:cs="Times New Roman"/>
          <w:b/>
          <w:snapToGrid w:val="0"/>
          <w:lang w:eastAsia="ru-RU"/>
        </w:rPr>
        <w:t xml:space="preserve"> для модернизации системы хранения данных</w:t>
      </w: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r w:rsidRPr="00404D05">
        <w:rPr>
          <w:rFonts w:ascii="Times New Roman" w:eastAsia="Times New Roman" w:hAnsi="Times New Roman" w:cs="Times New Roman"/>
          <w:lang w:eastAsia="ru-RU"/>
        </w:rPr>
        <w:t>(</w:t>
      </w:r>
      <w:r w:rsidRPr="00404D05">
        <w:rPr>
          <w:rFonts w:ascii="Times New Roman" w:eastAsia="Times New Roman" w:hAnsi="Times New Roman" w:cs="Times New Roman"/>
          <w:i/>
          <w:lang w:eastAsia="ru-RU"/>
        </w:rPr>
        <w:t>согласно предложению,</w:t>
      </w:r>
      <w:r w:rsidR="0012623B">
        <w:rPr>
          <w:rFonts w:ascii="Times New Roman" w:eastAsia="Times New Roman" w:hAnsi="Times New Roman" w:cs="Times New Roman"/>
          <w:i/>
          <w:lang w:eastAsia="ru-RU"/>
        </w:rPr>
        <w:t xml:space="preserve"> на поставку товара, поданного у</w:t>
      </w:r>
      <w:r w:rsidRPr="00404D05">
        <w:rPr>
          <w:rFonts w:ascii="Times New Roman" w:eastAsia="Times New Roman" w:hAnsi="Times New Roman" w:cs="Times New Roman"/>
          <w:i/>
          <w:lang w:eastAsia="ru-RU"/>
        </w:rPr>
        <w:t xml:space="preserve">частником закупки </w:t>
      </w:r>
    </w:p>
    <w:p w:rsidR="00404D05" w:rsidRPr="00404D05" w:rsidRDefault="00404D05" w:rsidP="00404D05">
      <w:pPr>
        <w:keepNext/>
        <w:spacing w:after="0" w:line="240" w:lineRule="auto"/>
        <w:jc w:val="center"/>
        <w:rPr>
          <w:rFonts w:ascii="Times New Roman" w:eastAsia="Times New Roman" w:hAnsi="Times New Roman" w:cs="Times New Roman"/>
          <w:lang w:eastAsia="ru-RU"/>
        </w:rPr>
      </w:pPr>
      <w:r w:rsidRPr="00404D05">
        <w:rPr>
          <w:rFonts w:ascii="Times New Roman" w:eastAsia="Times New Roman" w:hAnsi="Times New Roman" w:cs="Times New Roman"/>
          <w:i/>
          <w:lang w:eastAsia="ru-RU"/>
        </w:rPr>
        <w:t>в составе первой части заявки на участие в аукционе</w:t>
      </w:r>
      <w:r w:rsidRPr="00404D05">
        <w:rPr>
          <w:rFonts w:ascii="Times New Roman" w:eastAsia="Times New Roman" w:hAnsi="Times New Roman" w:cs="Times New Roman"/>
          <w:lang w:eastAsia="ru-RU"/>
        </w:rPr>
        <w:t>)</w:t>
      </w: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tbl>
      <w:tblPr>
        <w:tblW w:w="10219" w:type="dxa"/>
        <w:tblInd w:w="108" w:type="dxa"/>
        <w:tblLayout w:type="fixed"/>
        <w:tblLook w:val="0000" w:firstRow="0" w:lastRow="0" w:firstColumn="0" w:lastColumn="0" w:noHBand="0" w:noVBand="0"/>
      </w:tblPr>
      <w:tblGrid>
        <w:gridCol w:w="567"/>
        <w:gridCol w:w="2410"/>
        <w:gridCol w:w="1985"/>
        <w:gridCol w:w="3543"/>
        <w:gridCol w:w="798"/>
        <w:gridCol w:w="916"/>
      </w:tblGrid>
      <w:tr w:rsidR="00826159" w:rsidRPr="00404D05" w:rsidTr="00826159">
        <w:trPr>
          <w:trHeight w:val="707"/>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w:t>
            </w:r>
          </w:p>
          <w:p w:rsidR="00826159" w:rsidRPr="00404D05" w:rsidRDefault="00826159"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п\п</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12623B">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Наименование </w:t>
            </w:r>
          </w:p>
          <w:p w:rsidR="00826159" w:rsidRPr="00404D05" w:rsidRDefault="00826159" w:rsidP="0012623B">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(фирменное наименование) предлагаемого товара с указанием торговой марки, модели производителя, </w:t>
            </w:r>
          </w:p>
          <w:p w:rsidR="00826159" w:rsidRPr="00404D05" w:rsidRDefault="00826159" w:rsidP="0012623B">
            <w:pPr>
              <w:keepNext/>
              <w:autoSpaceDE w:val="0"/>
              <w:autoSpaceDN w:val="0"/>
              <w:adjustRightInd w:val="0"/>
              <w:spacing w:after="0" w:line="240" w:lineRule="auto"/>
              <w:ind w:right="57"/>
              <w:rPr>
                <w:rFonts w:ascii="Times New Roman" w:eastAsia="Times New Roman" w:hAnsi="Times New Roman" w:cs="Times New Roman"/>
                <w:snapToGrid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26159"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p w:rsidR="00826159"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С</w:t>
            </w:r>
            <w:r w:rsidRPr="0012623B">
              <w:rPr>
                <w:rFonts w:ascii="Times New Roman" w:eastAsia="Times New Roman" w:hAnsi="Times New Roman" w:cs="Times New Roman"/>
                <w:snapToGrid w:val="0"/>
                <w:sz w:val="20"/>
                <w:szCs w:val="20"/>
                <w:lang w:eastAsia="ru-RU"/>
              </w:rPr>
              <w:t>трана происхождения</w:t>
            </w:r>
            <w:r>
              <w:rPr>
                <w:rFonts w:ascii="Times New Roman" w:eastAsia="Times New Roman" w:hAnsi="Times New Roman" w:cs="Times New Roman"/>
                <w:snapToGrid w:val="0"/>
                <w:sz w:val="20"/>
                <w:szCs w:val="20"/>
                <w:lang w:eastAsia="ru-RU"/>
              </w:rPr>
              <w:t xml:space="preserve"> товара, </w:t>
            </w:r>
          </w:p>
          <w:p w:rsidR="00826159" w:rsidRPr="0012623B"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год выпуска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 xml:space="preserve">Конкретные показатели предлагаемого товара </w:t>
            </w:r>
          </w:p>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(технические, функциональные (потребительские свойства) и качественные характеристики товара)</w:t>
            </w:r>
          </w:p>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Ед. изм</w:t>
            </w:r>
          </w:p>
        </w:tc>
        <w:tc>
          <w:tcPr>
            <w:tcW w:w="916" w:type="dxa"/>
            <w:tcBorders>
              <w:top w:val="single" w:sz="4" w:space="0" w:color="auto"/>
              <w:left w:val="nil"/>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jc w:val="center"/>
              <w:rPr>
                <w:rFonts w:ascii="Times New Roman" w:eastAsia="Times New Roman" w:hAnsi="Times New Roman" w:cs="Times New Roman"/>
                <w:snapToGrid w:val="0"/>
                <w:lang w:eastAsia="ru-RU"/>
              </w:rPr>
            </w:pPr>
            <w:r w:rsidRPr="00404D05">
              <w:rPr>
                <w:rFonts w:ascii="Times New Roman" w:eastAsia="Times New Roman" w:hAnsi="Times New Roman" w:cs="Times New Roman"/>
                <w:snapToGrid w:val="0"/>
                <w:lang w:eastAsia="ru-RU"/>
              </w:rPr>
              <w:t>Кол-во</w:t>
            </w:r>
          </w:p>
        </w:tc>
      </w:tr>
      <w:tr w:rsidR="00826159" w:rsidRPr="00404D05" w:rsidTr="00826159">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4</w:t>
            </w: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5</w:t>
            </w:r>
          </w:p>
        </w:tc>
        <w:tc>
          <w:tcPr>
            <w:tcW w:w="916" w:type="dxa"/>
            <w:tcBorders>
              <w:top w:val="single" w:sz="4" w:space="0" w:color="auto"/>
              <w:left w:val="nil"/>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jc w:val="cente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6</w:t>
            </w:r>
          </w:p>
        </w:tc>
      </w:tr>
      <w:tr w:rsidR="00826159" w:rsidRPr="00404D05" w:rsidTr="00826159">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26159" w:rsidRPr="0012623B"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Комплектующие, включающие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p>
        </w:tc>
        <w:tc>
          <w:tcPr>
            <w:tcW w:w="916" w:type="dxa"/>
            <w:tcBorders>
              <w:top w:val="single" w:sz="4" w:space="0" w:color="auto"/>
              <w:left w:val="nil"/>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jc w:val="center"/>
              <w:rPr>
                <w:rFonts w:ascii="Times New Roman" w:eastAsia="Times New Roman" w:hAnsi="Times New Roman" w:cs="Times New Roman"/>
                <w:snapToGrid w:val="0"/>
                <w:lang w:eastAsia="ru-RU"/>
              </w:rPr>
            </w:pPr>
          </w:p>
        </w:tc>
      </w:tr>
      <w:tr w:rsidR="00826159" w:rsidRPr="00404D05" w:rsidTr="00826159">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1.1</w:t>
            </w:r>
          </w:p>
        </w:tc>
        <w:tc>
          <w:tcPr>
            <w:tcW w:w="2410" w:type="dxa"/>
            <w:tcBorders>
              <w:top w:val="single" w:sz="4" w:space="0" w:color="auto"/>
              <w:bottom w:val="single" w:sz="4" w:space="0" w:color="auto"/>
            </w:tcBorders>
            <w:shd w:val="clear" w:color="auto" w:fill="auto"/>
            <w:vAlign w:val="center"/>
          </w:tcPr>
          <w:p w:rsidR="00826159" w:rsidRPr="0012623B" w:rsidRDefault="00826159" w:rsidP="0012623B">
            <w:pPr>
              <w:keepNext/>
              <w:spacing w:line="240" w:lineRule="auto"/>
              <w:rPr>
                <w:rFonts w:ascii="Times New Roman" w:hAnsi="Times New Roman" w:cs="Times New Roman"/>
                <w:sz w:val="20"/>
                <w:szCs w:val="20"/>
                <w:lang w:val="en-US"/>
              </w:rPr>
            </w:pPr>
            <w:r w:rsidRPr="0012623B">
              <w:rPr>
                <w:rFonts w:ascii="Times New Roman" w:hAnsi="Times New Roman" w:cs="Times New Roman"/>
                <w:sz w:val="20"/>
                <w:szCs w:val="20"/>
              </w:rPr>
              <w:t>Твердотельный</w:t>
            </w:r>
            <w:r w:rsidRPr="0012623B">
              <w:rPr>
                <w:rFonts w:ascii="Times New Roman" w:hAnsi="Times New Roman" w:cs="Times New Roman"/>
                <w:sz w:val="20"/>
                <w:szCs w:val="20"/>
                <w:lang w:val="en-US"/>
              </w:rPr>
              <w:t xml:space="preserve"> </w:t>
            </w:r>
            <w:r w:rsidRPr="0012623B">
              <w:rPr>
                <w:rFonts w:ascii="Times New Roman" w:hAnsi="Times New Roman" w:cs="Times New Roman"/>
                <w:sz w:val="20"/>
                <w:szCs w:val="20"/>
              </w:rPr>
              <w:t>диск</w:t>
            </w:r>
            <w:r w:rsidRPr="0012623B">
              <w:rPr>
                <w:rFonts w:ascii="Times New Roman" w:hAnsi="Times New Roman" w:cs="Times New Roman"/>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26159" w:rsidRPr="00745F65" w:rsidRDefault="00826159"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val="en-US"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26159" w:rsidRPr="00745F65" w:rsidRDefault="00826159"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val="en-US"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шт</w:t>
            </w:r>
          </w:p>
        </w:tc>
        <w:tc>
          <w:tcPr>
            <w:tcW w:w="916" w:type="dxa"/>
            <w:tcBorders>
              <w:top w:val="single" w:sz="4" w:space="0" w:color="auto"/>
              <w:left w:val="nil"/>
              <w:bottom w:val="single" w:sz="4" w:space="0" w:color="auto"/>
              <w:right w:val="single" w:sz="4" w:space="0" w:color="auto"/>
            </w:tcBorders>
            <w:shd w:val="clear" w:color="auto" w:fill="FFFFFF"/>
          </w:tcPr>
          <w:p w:rsidR="00826159" w:rsidRPr="00404D05" w:rsidRDefault="00826159"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40</w:t>
            </w:r>
          </w:p>
        </w:tc>
      </w:tr>
      <w:tr w:rsidR="00826159" w:rsidRPr="00EC6A7F" w:rsidTr="00826159">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1.2</w:t>
            </w:r>
          </w:p>
        </w:tc>
        <w:tc>
          <w:tcPr>
            <w:tcW w:w="2410" w:type="dxa"/>
            <w:tcBorders>
              <w:top w:val="single" w:sz="4" w:space="0" w:color="auto"/>
              <w:bottom w:val="single" w:sz="4" w:space="0" w:color="auto"/>
            </w:tcBorders>
            <w:shd w:val="clear" w:color="auto" w:fill="auto"/>
            <w:vAlign w:val="center"/>
          </w:tcPr>
          <w:p w:rsidR="00826159" w:rsidRPr="0012623B" w:rsidRDefault="00826159" w:rsidP="0012623B">
            <w:pPr>
              <w:keepNext/>
              <w:spacing w:line="240" w:lineRule="auto"/>
              <w:rPr>
                <w:rFonts w:ascii="Times New Roman" w:hAnsi="Times New Roman" w:cs="Times New Roman"/>
                <w:sz w:val="20"/>
                <w:szCs w:val="20"/>
                <w:lang w:val="en-US"/>
              </w:rPr>
            </w:pPr>
            <w:r w:rsidRPr="0012623B">
              <w:rPr>
                <w:rFonts w:ascii="Times New Roman" w:hAnsi="Times New Roman" w:cs="Times New Roman"/>
                <w:sz w:val="20"/>
                <w:szCs w:val="20"/>
              </w:rPr>
              <w:t>Модуль</w:t>
            </w:r>
            <w:r w:rsidRPr="0012623B">
              <w:rPr>
                <w:rFonts w:ascii="Times New Roman" w:hAnsi="Times New Roman" w:cs="Times New Roman"/>
                <w:sz w:val="20"/>
                <w:szCs w:val="20"/>
                <w:lang w:val="en-US"/>
              </w:rPr>
              <w:t xml:space="preserve"> </w:t>
            </w:r>
            <w:r w:rsidRPr="0012623B">
              <w:rPr>
                <w:rFonts w:ascii="Times New Roman" w:hAnsi="Times New Roman" w:cs="Times New Roman"/>
                <w:sz w:val="20"/>
                <w:szCs w:val="20"/>
              </w:rPr>
              <w:t>памяти</w:t>
            </w:r>
            <w:r w:rsidRPr="0012623B">
              <w:rPr>
                <w:rFonts w:ascii="Times New Roman" w:hAnsi="Times New Roman" w:cs="Times New Roman"/>
                <w:sz w:val="20"/>
                <w:szCs w:val="20"/>
                <w:lang w:val="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26159" w:rsidRPr="00D659A2" w:rsidRDefault="00826159"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val="en-US"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26159" w:rsidRPr="00D659A2" w:rsidRDefault="00826159" w:rsidP="00745F65">
            <w:pPr>
              <w:keepNext/>
              <w:autoSpaceDE w:val="0"/>
              <w:autoSpaceDN w:val="0"/>
              <w:adjustRightInd w:val="0"/>
              <w:spacing w:after="0" w:line="240" w:lineRule="auto"/>
              <w:ind w:right="57"/>
              <w:jc w:val="center"/>
              <w:rPr>
                <w:rFonts w:ascii="Times New Roman" w:eastAsia="Times New Roman" w:hAnsi="Times New Roman" w:cs="Times New Roman"/>
                <w:snapToGrid w:val="0"/>
                <w:sz w:val="20"/>
                <w:szCs w:val="20"/>
                <w:lang w:val="en-US" w:eastAsia="ru-RU"/>
              </w:rPr>
            </w:pPr>
          </w:p>
        </w:tc>
        <w:tc>
          <w:tcPr>
            <w:tcW w:w="798" w:type="dxa"/>
            <w:tcBorders>
              <w:top w:val="single" w:sz="4" w:space="0" w:color="auto"/>
              <w:left w:val="single" w:sz="4" w:space="0" w:color="auto"/>
              <w:bottom w:val="single" w:sz="4" w:space="0" w:color="auto"/>
              <w:right w:val="single" w:sz="4" w:space="0" w:color="auto"/>
            </w:tcBorders>
            <w:shd w:val="clear" w:color="auto" w:fill="FFFFFF"/>
            <w:noWrap/>
          </w:tcPr>
          <w:p w:rsidR="00826159" w:rsidRPr="00EC6A7F" w:rsidRDefault="00826159"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шт</w:t>
            </w:r>
          </w:p>
        </w:tc>
        <w:tc>
          <w:tcPr>
            <w:tcW w:w="916" w:type="dxa"/>
            <w:tcBorders>
              <w:top w:val="single" w:sz="4" w:space="0" w:color="auto"/>
              <w:left w:val="nil"/>
              <w:bottom w:val="single" w:sz="4" w:space="0" w:color="auto"/>
              <w:right w:val="single" w:sz="4" w:space="0" w:color="auto"/>
            </w:tcBorders>
            <w:shd w:val="clear" w:color="auto" w:fill="FFFFFF"/>
          </w:tcPr>
          <w:p w:rsidR="00826159" w:rsidRPr="00EC6A7F" w:rsidRDefault="00826159" w:rsidP="00745F65">
            <w:pPr>
              <w:keepNext/>
              <w:autoSpaceDE w:val="0"/>
              <w:autoSpaceDN w:val="0"/>
              <w:adjustRightInd w:val="0"/>
              <w:spacing w:after="0" w:line="240" w:lineRule="auto"/>
              <w:jc w:val="center"/>
              <w:rPr>
                <w:rFonts w:ascii="Times New Roman" w:eastAsia="Times New Roman" w:hAnsi="Times New Roman" w:cs="Times New Roman"/>
                <w:snapToGrid w:val="0"/>
                <w:sz w:val="20"/>
                <w:szCs w:val="20"/>
                <w:lang w:eastAsia="ru-RU"/>
              </w:rPr>
            </w:pPr>
            <w:r w:rsidRPr="00EC6A7F">
              <w:rPr>
                <w:rFonts w:ascii="Times New Roman" w:eastAsia="Times New Roman" w:hAnsi="Times New Roman" w:cs="Times New Roman"/>
                <w:snapToGrid w:val="0"/>
                <w:sz w:val="20"/>
                <w:szCs w:val="20"/>
                <w:lang w:eastAsia="ru-RU"/>
              </w:rPr>
              <w:t>20</w:t>
            </w:r>
          </w:p>
        </w:tc>
      </w:tr>
      <w:tr w:rsidR="00826159" w:rsidRPr="00404D05" w:rsidTr="00826159">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826159" w:rsidRPr="00404D05" w:rsidRDefault="00826159"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p>
        </w:tc>
        <w:tc>
          <w:tcPr>
            <w:tcW w:w="2410" w:type="dxa"/>
            <w:tcBorders>
              <w:top w:val="single" w:sz="4" w:space="0" w:color="auto"/>
              <w:left w:val="nil"/>
              <w:bottom w:val="single" w:sz="4" w:space="0" w:color="auto"/>
              <w:right w:val="nil"/>
            </w:tcBorders>
            <w:shd w:val="clear" w:color="auto" w:fill="FFFFFF"/>
          </w:tcPr>
          <w:p w:rsidR="00826159" w:rsidRPr="00404D05" w:rsidRDefault="00826159"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p>
        </w:tc>
        <w:tc>
          <w:tcPr>
            <w:tcW w:w="3543" w:type="dxa"/>
            <w:tcBorders>
              <w:top w:val="single" w:sz="4" w:space="0" w:color="auto"/>
              <w:left w:val="single" w:sz="4" w:space="0" w:color="auto"/>
              <w:bottom w:val="single" w:sz="4" w:space="0" w:color="auto"/>
              <w:right w:val="nil"/>
            </w:tcBorders>
            <w:shd w:val="clear" w:color="auto" w:fill="FFFFFF"/>
          </w:tcPr>
          <w:p w:rsidR="00826159" w:rsidRPr="00404D05" w:rsidRDefault="00826159" w:rsidP="00404D05">
            <w:pPr>
              <w:keepNext/>
              <w:autoSpaceDE w:val="0"/>
              <w:autoSpaceDN w:val="0"/>
              <w:adjustRightInd w:val="0"/>
              <w:spacing w:after="0" w:line="240" w:lineRule="auto"/>
              <w:ind w:right="57"/>
              <w:jc w:val="both"/>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z w:val="20"/>
                <w:szCs w:val="20"/>
                <w:lang w:eastAsia="ru-RU"/>
              </w:rPr>
              <w:t>Итого общее количество товара</w:t>
            </w:r>
          </w:p>
        </w:tc>
        <w:tc>
          <w:tcPr>
            <w:tcW w:w="798" w:type="dxa"/>
            <w:tcBorders>
              <w:top w:val="single" w:sz="4" w:space="0" w:color="auto"/>
              <w:left w:val="single" w:sz="4" w:space="0" w:color="auto"/>
              <w:bottom w:val="single" w:sz="4" w:space="0" w:color="auto"/>
              <w:right w:val="nil"/>
            </w:tcBorders>
            <w:shd w:val="clear" w:color="auto" w:fill="FFFFFF"/>
            <w:noWrap/>
          </w:tcPr>
          <w:p w:rsidR="00826159" w:rsidRPr="00404D05" w:rsidRDefault="00826159" w:rsidP="00404D05">
            <w:pPr>
              <w:keepNext/>
              <w:autoSpaceDE w:val="0"/>
              <w:autoSpaceDN w:val="0"/>
              <w:adjustRightInd w:val="0"/>
              <w:spacing w:after="0" w:line="240" w:lineRule="auto"/>
              <w:jc w:val="both"/>
              <w:rPr>
                <w:rFonts w:ascii="Times New Roman" w:eastAsia="Times New Roman" w:hAnsi="Times New Roman" w:cs="Times New Roman"/>
                <w:snapToGrid w:val="0"/>
                <w:sz w:val="20"/>
                <w:szCs w:val="20"/>
                <w:lang w:eastAsia="ru-RU"/>
              </w:rPr>
            </w:pP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826159" w:rsidRPr="00404D05" w:rsidRDefault="00826159" w:rsidP="0012623B">
            <w:pPr>
              <w:keepNext/>
              <w:autoSpaceDE w:val="0"/>
              <w:autoSpaceDN w:val="0"/>
              <w:adjustRightInd w:val="0"/>
              <w:spacing w:after="0" w:line="240" w:lineRule="auto"/>
              <w:jc w:val="center"/>
              <w:rPr>
                <w:rFonts w:ascii="Times New Roman" w:eastAsia="Times New Roman" w:hAnsi="Times New Roman" w:cs="Times New Roman"/>
                <w:snapToGrid w:val="0"/>
                <w:lang w:eastAsia="ru-RU"/>
              </w:rPr>
            </w:pPr>
          </w:p>
        </w:tc>
      </w:tr>
    </w:tbl>
    <w:p w:rsidR="00404D05" w:rsidRPr="00404D05"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lang w:eastAsia="ru-RU"/>
        </w:rPr>
      </w:pPr>
    </w:p>
    <w:tbl>
      <w:tblPr>
        <w:tblW w:w="10088" w:type="dxa"/>
        <w:tblInd w:w="108" w:type="dxa"/>
        <w:tblLook w:val="01E0" w:firstRow="1" w:lastRow="1" w:firstColumn="1" w:lastColumn="1" w:noHBand="0" w:noVBand="0"/>
      </w:tblPr>
      <w:tblGrid>
        <w:gridCol w:w="5065"/>
        <w:gridCol w:w="5023"/>
      </w:tblGrid>
      <w:tr w:rsidR="00EC6A7F" w:rsidRPr="00404D05" w:rsidTr="0053108C">
        <w:tc>
          <w:tcPr>
            <w:tcW w:w="506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keepLines/>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rPr>
          <w:rFonts w:ascii="Times New Roman" w:eastAsia="Times New Roman" w:hAnsi="Times New Roman" w:cs="Times New Roman"/>
          <w:i/>
          <w:lang w:eastAsia="ru-RU"/>
        </w:rPr>
      </w:pPr>
      <w:r w:rsidRPr="00404D05">
        <w:rPr>
          <w:rFonts w:ascii="Times New Roman" w:eastAsia="Times New Roman" w:hAnsi="Times New Roman" w:cs="Times New Roman"/>
          <w:i/>
          <w:lang w:eastAsia="ru-RU"/>
        </w:rPr>
        <w:br w:type="page"/>
      </w:r>
    </w:p>
    <w:p w:rsidR="00404D05" w:rsidRPr="00404D05" w:rsidRDefault="00404D05" w:rsidP="00404D05">
      <w:pPr>
        <w:keepNext/>
        <w:spacing w:after="0" w:line="240" w:lineRule="auto"/>
        <w:jc w:val="right"/>
        <w:rPr>
          <w:rFonts w:ascii="Times New Roman" w:eastAsia="Times New Roman" w:hAnsi="Times New Roman" w:cs="Times New Roman"/>
          <w:lang w:eastAsia="ru-RU"/>
        </w:rPr>
      </w:pPr>
      <w:r w:rsidRPr="00404D05">
        <w:rPr>
          <w:rFonts w:ascii="Times New Roman" w:eastAsia="Times New Roman" w:hAnsi="Times New Roman" w:cs="Times New Roman"/>
          <w:lang w:eastAsia="ru-RU"/>
        </w:rPr>
        <w:lastRenderedPageBreak/>
        <w:t>Приложение № 3 к Договору №</w:t>
      </w:r>
      <w:r w:rsidR="00C53332">
        <w:rPr>
          <w:rFonts w:ascii="Times New Roman" w:eastAsia="Times New Roman" w:hAnsi="Times New Roman" w:cs="Times New Roman"/>
          <w:lang w:eastAsia="ru-RU"/>
        </w:rPr>
        <w:t xml:space="preserve"> ___</w:t>
      </w:r>
      <w:r w:rsidRPr="00404D05">
        <w:rPr>
          <w:rFonts w:ascii="Times New Roman" w:eastAsia="Times New Roman" w:hAnsi="Times New Roman" w:cs="Times New Roman"/>
          <w:lang w:eastAsia="ru-RU"/>
        </w:rPr>
        <w:t xml:space="preserve"> от «___» ___________20</w:t>
      </w:r>
      <w:r w:rsidR="00EC6A7F">
        <w:rPr>
          <w:rFonts w:ascii="Times New Roman" w:eastAsia="Times New Roman" w:hAnsi="Times New Roman" w:cs="Times New Roman"/>
          <w:lang w:eastAsia="ru-RU"/>
        </w:rPr>
        <w:t>20</w:t>
      </w:r>
      <w:r w:rsidRPr="00404D05">
        <w:rPr>
          <w:rFonts w:ascii="Times New Roman" w:eastAsia="Times New Roman" w:hAnsi="Times New Roman" w:cs="Times New Roman"/>
          <w:lang w:eastAsia="ru-RU"/>
        </w:rPr>
        <w:t xml:space="preserve"> г.</w:t>
      </w:r>
    </w:p>
    <w:p w:rsidR="00404D05" w:rsidRPr="00404D05" w:rsidRDefault="00404D05" w:rsidP="00404D05">
      <w:pPr>
        <w:keepNext/>
        <w:spacing w:after="0" w:line="240" w:lineRule="auto"/>
        <w:jc w:val="right"/>
        <w:rPr>
          <w:rFonts w:ascii="Times New Roman" w:eastAsia="Times New Roman" w:hAnsi="Times New Roman" w:cs="Times New Roman"/>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Расчет цены договора</w:t>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r w:rsidRPr="00404D05">
        <w:rPr>
          <w:rFonts w:ascii="Times New Roman" w:eastAsia="Times New Roman" w:hAnsi="Times New Roman" w:cs="Times New Roman"/>
          <w:b/>
          <w:lang w:eastAsia="ru-RU"/>
        </w:rPr>
        <w:t>На поставку ________________</w:t>
      </w:r>
      <w:r w:rsidRPr="00404D05">
        <w:rPr>
          <w:rFonts w:ascii="Times New Roman" w:eastAsia="Times New Roman" w:hAnsi="Times New Roman" w:cs="Times New Roman"/>
          <w:b/>
          <w:vertAlign w:val="superscript"/>
          <w:lang w:eastAsia="ru-RU"/>
        </w:rPr>
        <w:footnoteReference w:id="7"/>
      </w: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p w:rsidR="00404D05" w:rsidRPr="00404D05" w:rsidRDefault="00404D05" w:rsidP="00404D05">
      <w:pPr>
        <w:keepNext/>
        <w:spacing w:after="0" w:line="240" w:lineRule="auto"/>
        <w:jc w:val="center"/>
        <w:rPr>
          <w:rFonts w:ascii="Times New Roman" w:eastAsia="Times New Roman" w:hAnsi="Times New Roman" w:cs="Times New Roman"/>
          <w:b/>
          <w:lang w:eastAsia="ru-RU"/>
        </w:rPr>
      </w:pP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58"/>
        <w:gridCol w:w="1425"/>
        <w:gridCol w:w="728"/>
        <w:gridCol w:w="1129"/>
        <w:gridCol w:w="846"/>
        <w:gridCol w:w="1131"/>
        <w:gridCol w:w="1193"/>
        <w:gridCol w:w="1803"/>
      </w:tblGrid>
      <w:tr w:rsidR="00404D05" w:rsidRPr="00404D05" w:rsidTr="0053108C">
        <w:trPr>
          <w:trHeight w:val="1907"/>
          <w:jc w:val="center"/>
        </w:trPr>
        <w:tc>
          <w:tcPr>
            <w:tcW w:w="540" w:type="dxa"/>
            <w:vAlign w:val="center"/>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п/п</w:t>
            </w:r>
          </w:p>
        </w:tc>
        <w:tc>
          <w:tcPr>
            <w:tcW w:w="1658" w:type="dxa"/>
          </w:tcPr>
          <w:p w:rsidR="00404D05" w:rsidRPr="00404D05" w:rsidRDefault="00404D05" w:rsidP="00404D05">
            <w:pPr>
              <w:keepNext/>
              <w:autoSpaceDE w:val="0"/>
              <w:autoSpaceDN w:val="0"/>
              <w:adjustRightInd w:val="0"/>
              <w:spacing w:after="0" w:line="240" w:lineRule="auto"/>
              <w:ind w:right="18"/>
              <w:jc w:val="center"/>
              <w:rPr>
                <w:rFonts w:ascii="Times New Roman" w:eastAsia="Times New Roman" w:hAnsi="Times New Roman" w:cs="Times New Roman"/>
                <w:snapToGrid w:val="0"/>
                <w:sz w:val="20"/>
                <w:szCs w:val="20"/>
                <w:lang w:eastAsia="ru-RU"/>
              </w:rPr>
            </w:pPr>
            <w:r w:rsidRPr="00404D05">
              <w:rPr>
                <w:rFonts w:ascii="Times New Roman" w:eastAsia="Times New Roman" w:hAnsi="Times New Roman" w:cs="Times New Roman"/>
                <w:snapToGrid w:val="0"/>
                <w:spacing w:val="-20"/>
                <w:sz w:val="20"/>
                <w:szCs w:val="20"/>
                <w:lang w:eastAsia="ru-RU"/>
              </w:rPr>
              <w:t>Наименование (фирменное наименование) предлагаемого товара с указанием торговой марки, модели производителя</w:t>
            </w:r>
            <w:r w:rsidRPr="00EC6A7F">
              <w:rPr>
                <w:rFonts w:ascii="Times New Roman" w:eastAsia="Times New Roman" w:hAnsi="Times New Roman" w:cs="Times New Roman"/>
                <w:snapToGrid w:val="0"/>
                <w:sz w:val="20"/>
                <w:szCs w:val="20"/>
                <w:vertAlign w:val="superscript"/>
                <w:lang w:eastAsia="ru-RU"/>
              </w:rPr>
              <w:footnoteReference w:id="8"/>
            </w: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Страна происхождения товара</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(производитель)</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Год выпуска товара</w:t>
            </w:r>
          </w:p>
        </w:tc>
        <w:tc>
          <w:tcPr>
            <w:tcW w:w="728"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Един.</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измерения</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Цена за един. Товара руб.</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Без НДС</w:t>
            </w: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Кол-во товара</w:t>
            </w: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Итого общая стоимость товара без НДС,</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(руб.)</w:t>
            </w: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Сумма</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НДС  20%</w:t>
            </w:r>
            <w:r w:rsidRPr="00EC6A7F">
              <w:rPr>
                <w:rFonts w:ascii="Times New Roman" w:eastAsia="Times New Roman" w:hAnsi="Times New Roman" w:cs="Times New Roman"/>
                <w:spacing w:val="-20"/>
                <w:sz w:val="20"/>
                <w:szCs w:val="20"/>
                <w:vertAlign w:val="superscript"/>
                <w:lang w:eastAsia="ru-RU"/>
              </w:rPr>
              <w:footnoteReference w:id="9"/>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руб.</w:t>
            </w: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Итого общая стоимость товара,</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Вкл.  НДС 20%</w:t>
            </w:r>
          </w:p>
          <w:p w:rsidR="00404D05" w:rsidRPr="00404D05" w:rsidRDefault="00404D05" w:rsidP="00404D05">
            <w:pPr>
              <w:keepNext/>
              <w:spacing w:after="0" w:line="240" w:lineRule="auto"/>
              <w:jc w:val="center"/>
              <w:rPr>
                <w:rFonts w:ascii="Times New Roman" w:eastAsia="Times New Roman" w:hAnsi="Times New Roman" w:cs="Times New Roman"/>
                <w:spacing w:val="-20"/>
                <w:sz w:val="20"/>
                <w:szCs w:val="20"/>
                <w:lang w:eastAsia="ru-RU"/>
              </w:rPr>
            </w:pPr>
            <w:r w:rsidRPr="00404D05">
              <w:rPr>
                <w:rFonts w:ascii="Times New Roman" w:eastAsia="Times New Roman" w:hAnsi="Times New Roman" w:cs="Times New Roman"/>
                <w:spacing w:val="-20"/>
                <w:sz w:val="20"/>
                <w:szCs w:val="20"/>
                <w:lang w:eastAsia="ru-RU"/>
              </w:rPr>
              <w:t>(руб.)</w:t>
            </w:r>
          </w:p>
        </w:tc>
      </w:tr>
      <w:tr w:rsidR="00404D05" w:rsidRPr="00404D05" w:rsidTr="0053108C">
        <w:trPr>
          <w:trHeight w:val="174"/>
          <w:jc w:val="center"/>
        </w:trPr>
        <w:tc>
          <w:tcPr>
            <w:tcW w:w="540"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1</w:t>
            </w:r>
          </w:p>
        </w:tc>
        <w:tc>
          <w:tcPr>
            <w:tcW w:w="1658"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2</w:t>
            </w: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3</w:t>
            </w:r>
          </w:p>
        </w:tc>
        <w:tc>
          <w:tcPr>
            <w:tcW w:w="728"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4</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5</w:t>
            </w: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6</w:t>
            </w: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7=5х6</w:t>
            </w: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8</w:t>
            </w: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9=7+8</w:t>
            </w:r>
          </w:p>
        </w:tc>
      </w:tr>
      <w:tr w:rsidR="00826159" w:rsidRPr="00404D05" w:rsidTr="00A72BD7">
        <w:trPr>
          <w:trHeight w:val="174"/>
          <w:jc w:val="center"/>
        </w:trPr>
        <w:tc>
          <w:tcPr>
            <w:tcW w:w="540" w:type="dxa"/>
          </w:tcPr>
          <w:p w:rsidR="00826159" w:rsidRPr="00404D05" w:rsidRDefault="00826159" w:rsidP="00404D05">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13" w:type="dxa"/>
            <w:gridSpan w:val="8"/>
          </w:tcPr>
          <w:p w:rsidR="00826159" w:rsidRPr="00404D05" w:rsidRDefault="00826159" w:rsidP="00826159">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Комплектующие </w:t>
            </w:r>
          </w:p>
        </w:tc>
      </w:tr>
      <w:tr w:rsidR="00404D05" w:rsidRPr="00404D05" w:rsidTr="0053108C">
        <w:trPr>
          <w:trHeight w:val="341"/>
          <w:jc w:val="center"/>
        </w:trPr>
        <w:tc>
          <w:tcPr>
            <w:tcW w:w="540"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1</w:t>
            </w:r>
            <w:r w:rsidR="00826159">
              <w:rPr>
                <w:rFonts w:ascii="Times New Roman" w:eastAsia="Times New Roman" w:hAnsi="Times New Roman" w:cs="Times New Roman"/>
                <w:sz w:val="20"/>
                <w:szCs w:val="20"/>
                <w:lang w:eastAsia="ru-RU"/>
              </w:rPr>
              <w:t>.1</w:t>
            </w:r>
          </w:p>
        </w:tc>
        <w:tc>
          <w:tcPr>
            <w:tcW w:w="1658" w:type="dxa"/>
          </w:tcPr>
          <w:p w:rsidR="00404D05" w:rsidRPr="00404D05" w:rsidRDefault="00404D05" w:rsidP="00404D05">
            <w:pPr>
              <w:keepNext/>
              <w:spacing w:after="0" w:line="240" w:lineRule="auto"/>
              <w:ind w:right="-514"/>
              <w:rPr>
                <w:rFonts w:ascii="Times New Roman" w:eastAsia="Times New Roman" w:hAnsi="Times New Roman" w:cs="Times New Roman"/>
                <w:sz w:val="20"/>
                <w:szCs w:val="20"/>
                <w:lang w:eastAsia="ru-RU"/>
              </w:rPr>
            </w:pP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728" w:type="dxa"/>
          </w:tcPr>
          <w:p w:rsidR="00404D05" w:rsidRPr="00404D05" w:rsidRDefault="00EC6A7F" w:rsidP="00404D05">
            <w:pPr>
              <w:keepNext/>
              <w:spacing w:after="0" w:line="240" w:lineRule="auto"/>
              <w:jc w:val="center"/>
              <w:rPr>
                <w:rFonts w:ascii="Times New Roman" w:eastAsia="Times New Roman" w:hAnsi="Times New Roman" w:cs="Times New Roman"/>
                <w:sz w:val="20"/>
                <w:szCs w:val="20"/>
                <w:lang w:eastAsia="ru-RU"/>
              </w:rPr>
            </w:pPr>
            <w:r w:rsidRPr="00EC6A7F">
              <w:rPr>
                <w:rFonts w:ascii="Times New Roman" w:eastAsia="Times New Roman" w:hAnsi="Times New Roman" w:cs="Times New Roman"/>
                <w:sz w:val="20"/>
                <w:szCs w:val="20"/>
                <w:lang w:eastAsia="ru-RU"/>
              </w:rPr>
              <w:t>шт</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r>
      <w:tr w:rsidR="00404D05" w:rsidRPr="00404D05" w:rsidTr="0053108C">
        <w:trPr>
          <w:trHeight w:val="341"/>
          <w:jc w:val="center"/>
        </w:trPr>
        <w:tc>
          <w:tcPr>
            <w:tcW w:w="540" w:type="dxa"/>
          </w:tcPr>
          <w:p w:rsidR="00404D05" w:rsidRPr="00404D05" w:rsidRDefault="00826159" w:rsidP="00404D05">
            <w:pPr>
              <w:keepNext/>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C6A7F" w:rsidRPr="00EC6A7F">
              <w:rPr>
                <w:rFonts w:ascii="Times New Roman" w:eastAsia="Times New Roman" w:hAnsi="Times New Roman" w:cs="Times New Roman"/>
                <w:sz w:val="20"/>
                <w:szCs w:val="20"/>
                <w:lang w:eastAsia="ru-RU"/>
              </w:rPr>
              <w:t>2</w:t>
            </w:r>
          </w:p>
        </w:tc>
        <w:tc>
          <w:tcPr>
            <w:tcW w:w="1658" w:type="dxa"/>
          </w:tcPr>
          <w:p w:rsidR="00404D05" w:rsidRPr="00404D05" w:rsidRDefault="00404D05" w:rsidP="00404D05">
            <w:pPr>
              <w:keepNext/>
              <w:spacing w:after="0" w:line="240" w:lineRule="auto"/>
              <w:ind w:right="-514"/>
              <w:rPr>
                <w:rFonts w:ascii="Times New Roman" w:eastAsia="Times New Roman" w:hAnsi="Times New Roman" w:cs="Times New Roman"/>
                <w:sz w:val="20"/>
                <w:szCs w:val="20"/>
                <w:lang w:eastAsia="ru-RU"/>
              </w:rPr>
            </w:pPr>
          </w:p>
        </w:tc>
        <w:tc>
          <w:tcPr>
            <w:tcW w:w="1425"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728" w:type="dxa"/>
          </w:tcPr>
          <w:p w:rsidR="00404D05" w:rsidRPr="00404D05" w:rsidRDefault="00EC6A7F" w:rsidP="00404D05">
            <w:pPr>
              <w:keepNext/>
              <w:spacing w:after="0" w:line="240" w:lineRule="auto"/>
              <w:jc w:val="center"/>
              <w:rPr>
                <w:rFonts w:ascii="Times New Roman" w:eastAsia="Times New Roman" w:hAnsi="Times New Roman" w:cs="Times New Roman"/>
                <w:sz w:val="20"/>
                <w:szCs w:val="20"/>
                <w:lang w:eastAsia="ru-RU"/>
              </w:rPr>
            </w:pPr>
            <w:r w:rsidRPr="00EC6A7F">
              <w:rPr>
                <w:rFonts w:ascii="Times New Roman" w:eastAsia="Times New Roman" w:hAnsi="Times New Roman" w:cs="Times New Roman"/>
                <w:sz w:val="20"/>
                <w:szCs w:val="20"/>
                <w:lang w:eastAsia="ru-RU"/>
              </w:rPr>
              <w:t>шт</w:t>
            </w:r>
          </w:p>
        </w:tc>
        <w:tc>
          <w:tcPr>
            <w:tcW w:w="1129"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846"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highlight w:val="yellow"/>
                <w:lang w:eastAsia="ru-RU"/>
              </w:rPr>
            </w:pP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r>
      <w:tr w:rsidR="00404D05" w:rsidRPr="00404D05" w:rsidTr="0053108C">
        <w:trPr>
          <w:trHeight w:val="341"/>
          <w:jc w:val="center"/>
        </w:trPr>
        <w:tc>
          <w:tcPr>
            <w:tcW w:w="540" w:type="dxa"/>
          </w:tcPr>
          <w:p w:rsidR="00404D05" w:rsidRPr="00404D05" w:rsidRDefault="00404D05" w:rsidP="00404D05">
            <w:pPr>
              <w:keepNext/>
              <w:spacing w:after="0" w:line="240" w:lineRule="auto"/>
              <w:rPr>
                <w:rFonts w:ascii="Times New Roman" w:eastAsia="Times New Roman" w:hAnsi="Times New Roman" w:cs="Times New Roman"/>
                <w:sz w:val="24"/>
                <w:szCs w:val="24"/>
                <w:lang w:eastAsia="ru-RU"/>
              </w:rPr>
            </w:pPr>
          </w:p>
        </w:tc>
        <w:tc>
          <w:tcPr>
            <w:tcW w:w="5786" w:type="dxa"/>
            <w:gridSpan w:val="5"/>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Итого без НДС</w:t>
            </w:r>
          </w:p>
        </w:tc>
        <w:tc>
          <w:tcPr>
            <w:tcW w:w="1131" w:type="dxa"/>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r>
      <w:tr w:rsidR="00404D05" w:rsidRPr="00404D05" w:rsidTr="0053108C">
        <w:trPr>
          <w:trHeight w:val="341"/>
          <w:jc w:val="center"/>
        </w:trPr>
        <w:tc>
          <w:tcPr>
            <w:tcW w:w="540" w:type="dxa"/>
          </w:tcPr>
          <w:p w:rsidR="00404D05" w:rsidRPr="00404D05" w:rsidRDefault="00404D05" w:rsidP="00404D05">
            <w:pPr>
              <w:keepNext/>
              <w:spacing w:after="0" w:line="240" w:lineRule="auto"/>
              <w:rPr>
                <w:rFonts w:ascii="Times New Roman" w:eastAsia="Times New Roman" w:hAnsi="Times New Roman" w:cs="Times New Roman"/>
                <w:sz w:val="24"/>
                <w:szCs w:val="24"/>
                <w:lang w:eastAsia="ru-RU"/>
              </w:rPr>
            </w:pPr>
          </w:p>
        </w:tc>
        <w:tc>
          <w:tcPr>
            <w:tcW w:w="6917" w:type="dxa"/>
            <w:gridSpan w:val="6"/>
          </w:tcPr>
          <w:p w:rsidR="00404D05" w:rsidRPr="00404D05" w:rsidRDefault="00404D05" w:rsidP="00404D05">
            <w:pPr>
              <w:keepNext/>
              <w:spacing w:after="0" w:line="240" w:lineRule="auto"/>
              <w:jc w:val="center"/>
              <w:rPr>
                <w:rFonts w:ascii="Times New Roman" w:eastAsia="Times New Roman" w:hAnsi="Times New Roman" w:cs="Times New Roman"/>
                <w:sz w:val="20"/>
                <w:szCs w:val="20"/>
                <w:lang w:eastAsia="ru-RU"/>
              </w:rPr>
            </w:pPr>
            <w:r w:rsidRPr="00404D05">
              <w:rPr>
                <w:rFonts w:ascii="Times New Roman" w:eastAsia="Times New Roman" w:hAnsi="Times New Roman" w:cs="Times New Roman"/>
                <w:sz w:val="20"/>
                <w:szCs w:val="20"/>
                <w:lang w:eastAsia="ru-RU"/>
              </w:rPr>
              <w:t>Сумма НДС 20%, руб.</w:t>
            </w:r>
          </w:p>
        </w:tc>
        <w:tc>
          <w:tcPr>
            <w:tcW w:w="119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r>
      <w:tr w:rsidR="00404D05" w:rsidRPr="00404D05" w:rsidTr="0053108C">
        <w:trPr>
          <w:trHeight w:val="341"/>
          <w:jc w:val="center"/>
        </w:trPr>
        <w:tc>
          <w:tcPr>
            <w:tcW w:w="540" w:type="dxa"/>
          </w:tcPr>
          <w:p w:rsidR="00404D05" w:rsidRPr="00404D05" w:rsidRDefault="00404D05" w:rsidP="00404D05">
            <w:pPr>
              <w:keepNext/>
              <w:spacing w:after="0" w:line="240" w:lineRule="auto"/>
              <w:rPr>
                <w:rFonts w:ascii="Times New Roman" w:eastAsia="Times New Roman" w:hAnsi="Times New Roman" w:cs="Times New Roman"/>
                <w:sz w:val="24"/>
                <w:szCs w:val="24"/>
                <w:lang w:eastAsia="ru-RU"/>
              </w:rPr>
            </w:pPr>
          </w:p>
        </w:tc>
        <w:tc>
          <w:tcPr>
            <w:tcW w:w="8110" w:type="dxa"/>
            <w:gridSpan w:val="7"/>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r w:rsidRPr="00404D05">
              <w:rPr>
                <w:rFonts w:ascii="Times New Roman" w:eastAsia="Times New Roman" w:hAnsi="Times New Roman" w:cs="Times New Roman"/>
                <w:sz w:val="20"/>
                <w:szCs w:val="20"/>
                <w:lang w:eastAsia="ru-RU"/>
              </w:rPr>
              <w:t>Итого с НДС, руб.</w:t>
            </w:r>
          </w:p>
        </w:tc>
        <w:tc>
          <w:tcPr>
            <w:tcW w:w="1803" w:type="dxa"/>
          </w:tcPr>
          <w:p w:rsidR="00404D05" w:rsidRPr="00404D05" w:rsidRDefault="00404D05" w:rsidP="00404D05">
            <w:pPr>
              <w:keepNext/>
              <w:spacing w:after="0" w:line="240" w:lineRule="auto"/>
              <w:jc w:val="center"/>
              <w:rPr>
                <w:rFonts w:ascii="Times New Roman" w:eastAsia="Times New Roman" w:hAnsi="Times New Roman" w:cs="Times New Roman"/>
                <w:sz w:val="24"/>
                <w:szCs w:val="24"/>
                <w:lang w:eastAsia="ru-RU"/>
              </w:rPr>
            </w:pPr>
          </w:p>
        </w:tc>
      </w:tr>
    </w:tbl>
    <w:p w:rsidR="00404D05" w:rsidRPr="00404D05" w:rsidRDefault="00404D05" w:rsidP="00404D05">
      <w:pPr>
        <w:keepNext/>
        <w:spacing w:after="0" w:line="240" w:lineRule="auto"/>
        <w:jc w:val="both"/>
        <w:rPr>
          <w:rFonts w:ascii="Times New Roman" w:eastAsia="Times New Roman" w:hAnsi="Times New Roman" w:cs="Times New Roman"/>
          <w:lang w:eastAsia="ru-RU"/>
        </w:rPr>
      </w:pPr>
    </w:p>
    <w:p w:rsidR="00404D05" w:rsidRPr="00404D05" w:rsidRDefault="00404D05" w:rsidP="00404D05">
      <w:pPr>
        <w:keepNext/>
        <w:spacing w:after="0" w:line="240" w:lineRule="auto"/>
        <w:jc w:val="both"/>
        <w:rPr>
          <w:rFonts w:ascii="Times New Roman" w:eastAsia="Times New Roman" w:hAnsi="Times New Roman" w:cs="Times New Roman"/>
          <w:b/>
          <w:i/>
          <w:lang w:eastAsia="ru-RU"/>
        </w:rPr>
      </w:pPr>
      <w:r w:rsidRPr="00404D05">
        <w:rPr>
          <w:rFonts w:ascii="Times New Roman" w:eastAsia="Times New Roman" w:hAnsi="Times New Roman" w:cs="Times New Roman"/>
          <w:b/>
          <w:i/>
          <w:lang w:eastAsia="ru-RU"/>
        </w:rPr>
        <w:t>Итого: ________________ (_________________) руб. _____ коп., в т.ч. НДС 20% -__________.</w:t>
      </w: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tbl>
      <w:tblPr>
        <w:tblW w:w="0" w:type="auto"/>
        <w:tblLook w:val="01E0" w:firstRow="1" w:lastRow="1" w:firstColumn="1" w:lastColumn="1" w:noHBand="0" w:noVBand="0"/>
      </w:tblPr>
      <w:tblGrid>
        <w:gridCol w:w="4855"/>
        <w:gridCol w:w="4858"/>
      </w:tblGrid>
      <w:tr w:rsidR="00EC6A7F" w:rsidRPr="00404D05" w:rsidTr="0053108C">
        <w:tc>
          <w:tcPr>
            <w:tcW w:w="4855"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EC6A7F" w:rsidRPr="00451002" w:rsidRDefault="00EC6A7F" w:rsidP="00EC6A7F">
            <w:pPr>
              <w:keepNext/>
              <w:keepLines/>
              <w:spacing w:after="0" w:line="240" w:lineRule="auto"/>
              <w:ind w:firstLine="567"/>
              <w:contextualSpacing/>
              <w:jc w:val="both"/>
              <w:rPr>
                <w:rFonts w:ascii="Times New Roman" w:eastAsia="Times New Roman" w:hAnsi="Times New Roman" w:cs="Times New Roman"/>
                <w:snapToGrid w:val="0"/>
                <w:sz w:val="28"/>
                <w:szCs w:val="20"/>
              </w:rPr>
            </w:pPr>
          </w:p>
          <w:p w:rsidR="00EC6A7F" w:rsidRPr="00451002" w:rsidRDefault="00EC6A7F" w:rsidP="00EC6A7F">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EC6A7F" w:rsidRPr="00451002" w:rsidRDefault="00EC6A7F" w:rsidP="00EC6A7F">
            <w:pPr>
              <w:keepNext/>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404D05" w:rsidRPr="00404D05" w:rsidRDefault="00404D05" w:rsidP="00404D05">
      <w:pPr>
        <w:keepNext/>
        <w:spacing w:after="0" w:line="240" w:lineRule="auto"/>
        <w:jc w:val="center"/>
        <w:rPr>
          <w:rFonts w:ascii="Times New Roman" w:eastAsia="Times New Roman" w:hAnsi="Times New Roman" w:cs="Times New Roman"/>
          <w:i/>
          <w:lang w:eastAsia="ru-RU"/>
        </w:rPr>
      </w:pPr>
    </w:p>
    <w:p w:rsidR="00E04224" w:rsidRDefault="00404D05" w:rsidP="00404D05">
      <w:pPr>
        <w:keepNext/>
        <w:keepLines/>
        <w:spacing w:after="0" w:line="240" w:lineRule="auto"/>
        <w:ind w:firstLine="510"/>
        <w:jc w:val="both"/>
        <w:rPr>
          <w:rFonts w:ascii="Times New Roman" w:eastAsia="Times New Roman" w:hAnsi="Times New Roman" w:cs="Times New Roman"/>
          <w:i/>
          <w:lang w:eastAsia="ru-RU"/>
        </w:rPr>
      </w:pPr>
      <w:r w:rsidRPr="00404D05">
        <w:rPr>
          <w:rFonts w:ascii="Times New Roman" w:eastAsia="Times New Roman" w:hAnsi="Times New Roman" w:cs="Times New Roman"/>
          <w:i/>
          <w:lang w:eastAsia="ru-RU"/>
        </w:rPr>
        <w:t>(заполняется согласно ценовому (коммерческому) предложению участника закупки)</w:t>
      </w:r>
    </w:p>
    <w:p w:rsidR="00C53332" w:rsidRDefault="00C53332" w:rsidP="00404D05">
      <w:pPr>
        <w:keepNext/>
        <w:keepLines/>
        <w:spacing w:after="0" w:line="240" w:lineRule="auto"/>
        <w:ind w:firstLine="510"/>
        <w:jc w:val="both"/>
        <w:rPr>
          <w:rFonts w:ascii="Times New Roman" w:eastAsia="Times New Roman" w:hAnsi="Times New Roman" w:cs="Times New Roman"/>
          <w:i/>
          <w:lang w:eastAsia="ru-RU"/>
        </w:rPr>
      </w:pPr>
    </w:p>
    <w:p w:rsidR="00C53332" w:rsidRPr="00826159" w:rsidRDefault="00C53332" w:rsidP="00826159">
      <w:pPr>
        <w:keepNext/>
        <w:keepLines/>
        <w:spacing w:after="0" w:line="240" w:lineRule="auto"/>
        <w:rPr>
          <w:rFonts w:ascii="Times New Roman" w:eastAsia="Times New Roman" w:hAnsi="Times New Roman" w:cs="Times New Roman"/>
          <w:lang w:eastAsia="ru-RU"/>
        </w:rPr>
      </w:pPr>
    </w:p>
    <w:sectPr w:rsidR="00C53332" w:rsidRPr="00826159" w:rsidSect="00404D05">
      <w:footerReference w:type="default" r:id="rId8"/>
      <w:pgSz w:w="11906" w:h="16838"/>
      <w:pgMar w:top="568" w:right="707" w:bottom="709" w:left="993" w:header="284" w:footer="13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B0" w:rsidRDefault="006105B0" w:rsidP="00451002">
      <w:pPr>
        <w:spacing w:after="0" w:line="240" w:lineRule="auto"/>
      </w:pPr>
      <w:r>
        <w:separator/>
      </w:r>
    </w:p>
  </w:endnote>
  <w:endnote w:type="continuationSeparator" w:id="0">
    <w:p w:rsidR="006105B0" w:rsidRDefault="006105B0" w:rsidP="0045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92873"/>
      <w:docPartObj>
        <w:docPartGallery w:val="Page Numbers (Bottom of Page)"/>
        <w:docPartUnique/>
      </w:docPartObj>
    </w:sdtPr>
    <w:sdtEndPr>
      <w:rPr>
        <w:rFonts w:ascii="Times New Roman" w:hAnsi="Times New Roman" w:cs="Times New Roman"/>
        <w:sz w:val="20"/>
        <w:szCs w:val="20"/>
      </w:rPr>
    </w:sdtEndPr>
    <w:sdtContent>
      <w:p w:rsidR="00394285" w:rsidRPr="00A706A7" w:rsidRDefault="00394285" w:rsidP="00A706A7">
        <w:pPr>
          <w:pStyle w:val="af0"/>
          <w:jc w:val="center"/>
          <w:rPr>
            <w:rFonts w:ascii="Times New Roman" w:hAnsi="Times New Roman" w:cs="Times New Roman"/>
            <w:sz w:val="20"/>
            <w:szCs w:val="20"/>
          </w:rPr>
        </w:pPr>
        <w:r w:rsidRPr="00A706A7">
          <w:rPr>
            <w:rFonts w:ascii="Times New Roman" w:hAnsi="Times New Roman" w:cs="Times New Roman"/>
            <w:sz w:val="20"/>
            <w:szCs w:val="20"/>
          </w:rPr>
          <w:fldChar w:fldCharType="begin"/>
        </w:r>
        <w:r w:rsidRPr="00A706A7">
          <w:rPr>
            <w:rFonts w:ascii="Times New Roman" w:hAnsi="Times New Roman" w:cs="Times New Roman"/>
            <w:sz w:val="20"/>
            <w:szCs w:val="20"/>
          </w:rPr>
          <w:instrText>PAGE   \* MERGEFORMAT</w:instrText>
        </w:r>
        <w:r w:rsidRPr="00A706A7">
          <w:rPr>
            <w:rFonts w:ascii="Times New Roman" w:hAnsi="Times New Roman" w:cs="Times New Roman"/>
            <w:sz w:val="20"/>
            <w:szCs w:val="20"/>
          </w:rPr>
          <w:fldChar w:fldCharType="separate"/>
        </w:r>
        <w:r w:rsidR="001A2CEE">
          <w:rPr>
            <w:rFonts w:ascii="Times New Roman" w:hAnsi="Times New Roman" w:cs="Times New Roman"/>
            <w:noProof/>
            <w:sz w:val="20"/>
            <w:szCs w:val="20"/>
          </w:rPr>
          <w:t>3</w:t>
        </w:r>
        <w:r w:rsidRPr="00A706A7">
          <w:rPr>
            <w:rFonts w:ascii="Times New Roman" w:hAnsi="Times New Roman" w:cs="Times New Roman"/>
            <w:sz w:val="20"/>
            <w:szCs w:val="20"/>
          </w:rPr>
          <w:fldChar w:fldCharType="end"/>
        </w:r>
      </w:p>
    </w:sdtContent>
  </w:sdt>
  <w:p w:rsidR="00394285" w:rsidRDefault="0039428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B0" w:rsidRDefault="006105B0" w:rsidP="00451002">
      <w:pPr>
        <w:spacing w:after="0" w:line="240" w:lineRule="auto"/>
      </w:pPr>
      <w:r>
        <w:separator/>
      </w:r>
    </w:p>
  </w:footnote>
  <w:footnote w:type="continuationSeparator" w:id="0">
    <w:p w:rsidR="006105B0" w:rsidRDefault="006105B0" w:rsidP="00451002">
      <w:pPr>
        <w:spacing w:after="0" w:line="240" w:lineRule="auto"/>
      </w:pPr>
      <w:r>
        <w:continuationSeparator/>
      </w:r>
    </w:p>
  </w:footnote>
  <w:footnote w:id="1">
    <w:p w:rsidR="00404D05" w:rsidRDefault="00404D05" w:rsidP="00404D05">
      <w:pPr>
        <w:pStyle w:val="ac"/>
      </w:pPr>
      <w:r>
        <w:rPr>
          <w:rStyle w:val="ab"/>
        </w:rPr>
        <w:footnoteRef/>
      </w:r>
      <w:r>
        <w:t xml:space="preserve"> Указывается полное наименование поставщика </w:t>
      </w:r>
    </w:p>
  </w:footnote>
  <w:footnote w:id="2">
    <w:p w:rsidR="00404D05" w:rsidRDefault="00404D05" w:rsidP="00404D05">
      <w:pPr>
        <w:pStyle w:val="ac"/>
      </w:pPr>
      <w:r>
        <w:rPr>
          <w:rStyle w:val="ab"/>
        </w:rPr>
        <w:footnoteRef/>
      </w:r>
      <w:r>
        <w:t xml:space="preserve"> Указываются данные уполномоченного лица, имеющего право подписать договор от имени поставщика</w:t>
      </w:r>
    </w:p>
  </w:footnote>
  <w:footnote w:id="3">
    <w:p w:rsidR="00404D05" w:rsidRPr="00A45F99" w:rsidRDefault="00404D05" w:rsidP="00404D05">
      <w:pPr>
        <w:keepNext/>
        <w:keepLines/>
        <w:spacing w:line="240" w:lineRule="auto"/>
        <w:rPr>
          <w:rFonts w:ascii="Times New Roman" w:hAnsi="Times New Roman" w:cs="Times New Roman"/>
          <w:i/>
          <w:sz w:val="20"/>
        </w:rPr>
      </w:pPr>
      <w:r>
        <w:rPr>
          <w:rStyle w:val="ab"/>
        </w:rPr>
        <w:footnoteRef/>
      </w:r>
      <w:r>
        <w:t xml:space="preserve"> </w:t>
      </w:r>
      <w:r w:rsidRPr="00A45F99">
        <w:rPr>
          <w:rFonts w:ascii="Times New Roman" w:hAnsi="Times New Roman" w:cs="Times New Roman"/>
          <w:i/>
          <w:sz w:val="20"/>
        </w:rPr>
        <w:t>В случае, если поставщик</w:t>
      </w:r>
      <w:r w:rsidRPr="00A45F99">
        <w:rPr>
          <w:rFonts w:ascii="Times New Roman" w:hAnsi="Times New Roman" w:cs="Times New Roman"/>
          <w:i/>
          <w:color w:val="0070C0"/>
          <w:sz w:val="20"/>
        </w:rPr>
        <w:t xml:space="preserve"> </w:t>
      </w:r>
      <w:r w:rsidRPr="00A45F99">
        <w:rPr>
          <w:rFonts w:ascii="Times New Roman" w:hAnsi="Times New Roman" w:cs="Times New Roman"/>
          <w:i/>
          <w:sz w:val="20"/>
        </w:rPr>
        <w:t>применяет упрощенную систему налогообложения, то данный пункт должен быть изложен в следующей редакции: 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5A778C" w:rsidRDefault="005A778C" w:rsidP="005A778C">
      <w:pPr>
        <w:pStyle w:val="ac"/>
        <w:ind w:firstLine="0"/>
      </w:pPr>
      <w:r>
        <w:rPr>
          <w:rStyle w:val="ab"/>
        </w:rPr>
        <w:footnoteRef/>
      </w:r>
      <w:r>
        <w:t xml:space="preserve"> Либо НДС не облагается.</w:t>
      </w:r>
    </w:p>
  </w:footnote>
  <w:footnote w:id="5">
    <w:p w:rsidR="00404D05" w:rsidRDefault="00404D05" w:rsidP="00404D05">
      <w:pPr>
        <w:pStyle w:val="ac"/>
      </w:pPr>
      <w:r>
        <w:rPr>
          <w:rStyle w:val="ab"/>
        </w:rPr>
        <w:footnoteRef/>
      </w:r>
      <w:r>
        <w:t xml:space="preserve"> Указываются реквизиты Поставщика</w:t>
      </w:r>
    </w:p>
  </w:footnote>
  <w:footnote w:id="6">
    <w:p w:rsidR="00404D05" w:rsidRDefault="00404D05" w:rsidP="00404D05">
      <w:pPr>
        <w:pStyle w:val="ac"/>
      </w:pPr>
      <w:r>
        <w:rPr>
          <w:rStyle w:val="ab"/>
        </w:rPr>
        <w:footnoteRef/>
      </w:r>
      <w:r>
        <w:t xml:space="preserve"> Указываются реквизиты Поставщика</w:t>
      </w:r>
    </w:p>
  </w:footnote>
  <w:footnote w:id="7">
    <w:p w:rsidR="00404D05" w:rsidRPr="00826159" w:rsidRDefault="00404D05" w:rsidP="00826159">
      <w:pPr>
        <w:pStyle w:val="ac"/>
      </w:pPr>
      <w:r>
        <w:rPr>
          <w:rStyle w:val="ab"/>
        </w:rPr>
        <w:footnoteRef/>
      </w:r>
      <w:r>
        <w:t xml:space="preserve"> </w:t>
      </w:r>
      <w:r w:rsidRPr="00826159">
        <w:t>Указать предмет договора</w:t>
      </w:r>
    </w:p>
  </w:footnote>
  <w:footnote w:id="8">
    <w:p w:rsidR="00404D05" w:rsidRPr="00826159" w:rsidRDefault="00404D05" w:rsidP="00826159">
      <w:pPr>
        <w:keepNext/>
        <w:autoSpaceDE w:val="0"/>
        <w:autoSpaceDN w:val="0"/>
        <w:adjustRightInd w:val="0"/>
        <w:spacing w:line="240" w:lineRule="auto"/>
        <w:ind w:right="57" w:firstLine="567"/>
        <w:rPr>
          <w:rFonts w:ascii="Times New Roman" w:hAnsi="Times New Roman" w:cs="Times New Roman"/>
          <w:sz w:val="20"/>
          <w:szCs w:val="20"/>
        </w:rPr>
      </w:pPr>
      <w:r w:rsidRPr="00826159">
        <w:rPr>
          <w:rStyle w:val="ab"/>
          <w:rFonts w:ascii="Times New Roman" w:hAnsi="Times New Roman" w:cs="Times New Roman"/>
          <w:sz w:val="20"/>
          <w:szCs w:val="20"/>
        </w:rPr>
        <w:footnoteRef/>
      </w:r>
      <w:r w:rsidRPr="00826159">
        <w:rPr>
          <w:rFonts w:ascii="Times New Roman" w:hAnsi="Times New Roman" w:cs="Times New Roman"/>
          <w:sz w:val="20"/>
          <w:szCs w:val="20"/>
        </w:rPr>
        <w:t xml:space="preserve"> Наименование (фирменное наименование) предлагаемого товара с указанием торговой марки, модели производителя должны соответствовать сведениям, указанным в форме «Спецификация товара» страна происхождения.</w:t>
      </w:r>
    </w:p>
  </w:footnote>
  <w:footnote w:id="9">
    <w:p w:rsidR="00404D05" w:rsidRPr="00826159" w:rsidRDefault="00404D05" w:rsidP="00826159">
      <w:pPr>
        <w:pStyle w:val="ac"/>
      </w:pPr>
      <w:r w:rsidRPr="00826159">
        <w:rPr>
          <w:rStyle w:val="ab"/>
        </w:rPr>
        <w:footnoteRef/>
      </w:r>
      <w:r w:rsidRPr="00826159">
        <w:t xml:space="preserve"> В случае применения упрощенной системы налогообложения указать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903D7D"/>
    <w:multiLevelType w:val="hybridMultilevel"/>
    <w:tmpl w:val="96E43FC6"/>
    <w:lvl w:ilvl="0" w:tplc="83DAB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1"/>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804D13"/>
    <w:multiLevelType w:val="hybridMultilevel"/>
    <w:tmpl w:val="454C0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2501DA"/>
    <w:multiLevelType w:val="hybridMultilevel"/>
    <w:tmpl w:val="007E3E2E"/>
    <w:lvl w:ilvl="0" w:tplc="EAD24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D51FCF"/>
    <w:multiLevelType w:val="hybridMultilevel"/>
    <w:tmpl w:val="C47EC882"/>
    <w:lvl w:ilvl="0" w:tplc="C2DAB642">
      <w:start w:val="1"/>
      <w:numFmt w:val="decimal"/>
      <w:lvlText w:val="%1."/>
      <w:lvlJc w:val="left"/>
      <w:pPr>
        <w:ind w:left="2062" w:hanging="360"/>
      </w:pPr>
      <w:rPr>
        <w:i w:val="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15:restartNumberingAfterBreak="0">
    <w:nsid w:val="261658DB"/>
    <w:multiLevelType w:val="hybridMultilevel"/>
    <w:tmpl w:val="56BA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124B4"/>
    <w:multiLevelType w:val="hybridMultilevel"/>
    <w:tmpl w:val="C47EC882"/>
    <w:lvl w:ilvl="0" w:tplc="C2DAB6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36C46"/>
    <w:multiLevelType w:val="hybridMultilevel"/>
    <w:tmpl w:val="93C8F396"/>
    <w:lvl w:ilvl="0" w:tplc="636A517A">
      <w:start w:val="5"/>
      <w:numFmt w:val="decimal"/>
      <w:pStyle w:val="22"/>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7" w15:restartNumberingAfterBreak="0">
    <w:nsid w:val="2CFD1F38"/>
    <w:multiLevelType w:val="hybridMultilevel"/>
    <w:tmpl w:val="679C368A"/>
    <w:lvl w:ilvl="0" w:tplc="BBA6449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F3118C"/>
    <w:multiLevelType w:val="hybridMultilevel"/>
    <w:tmpl w:val="AA2A9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20"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15:restartNumberingAfterBreak="0">
    <w:nsid w:val="3E284426"/>
    <w:multiLevelType w:val="multilevel"/>
    <w:tmpl w:val="4644EA2A"/>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A17EF6"/>
    <w:multiLevelType w:val="multilevel"/>
    <w:tmpl w:val="2FC03D48"/>
    <w:styleLink w:val="1111112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3"/>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4"/>
      <w:lvlText w:val="%1.%2."/>
      <w:lvlJc w:val="left"/>
      <w:pPr>
        <w:tabs>
          <w:tab w:val="num" w:pos="851"/>
        </w:tabs>
        <w:ind w:left="851" w:hanging="851"/>
      </w:pPr>
      <w:rPr>
        <w:rFonts w:hint="default"/>
      </w:rPr>
    </w:lvl>
    <w:lvl w:ilvl="2">
      <w:start w:val="1"/>
      <w:numFmt w:val="decimal"/>
      <w:pStyle w:val="32"/>
      <w:lvlText w:val="%1.%2.%3."/>
      <w:lvlJc w:val="left"/>
      <w:pPr>
        <w:tabs>
          <w:tab w:val="num" w:pos="851"/>
        </w:tabs>
        <w:ind w:left="851" w:hanging="851"/>
      </w:pPr>
      <w:rPr>
        <w:rFonts w:hint="default"/>
      </w:rPr>
    </w:lvl>
    <w:lvl w:ilvl="3">
      <w:start w:val="1"/>
      <w:numFmt w:val="decimal"/>
      <w:pStyle w:val="42"/>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4CB92380"/>
    <w:multiLevelType w:val="multilevel"/>
    <w:tmpl w:val="76FE6F9C"/>
    <w:lvl w:ilvl="0">
      <w:start w:val="1"/>
      <w:numFmt w:val="decimal"/>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826B90"/>
    <w:multiLevelType w:val="hybridMultilevel"/>
    <w:tmpl w:val="02C0C9A2"/>
    <w:lvl w:ilvl="0" w:tplc="12F8266A">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1" w15:restartNumberingAfterBreak="0">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340C0"/>
    <w:multiLevelType w:val="hybridMultilevel"/>
    <w:tmpl w:val="62BC5C00"/>
    <w:lvl w:ilvl="0" w:tplc="CEBED9CE">
      <w:start w:val="1"/>
      <w:numFmt w:val="decimal"/>
      <w:lvlText w:val="%1)"/>
      <w:lvlJc w:val="left"/>
      <w:pPr>
        <w:ind w:left="1571" w:hanging="360"/>
      </w:pPr>
      <w:rPr>
        <w:rFonts w:hint="default"/>
        <w:sz w:val="22"/>
        <w:szCs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72655B11"/>
    <w:multiLevelType w:val="hybridMultilevel"/>
    <w:tmpl w:val="DFD8F0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94288F"/>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1A58BC"/>
    <w:multiLevelType w:val="multilevel"/>
    <w:tmpl w:val="EE10A3B6"/>
    <w:lvl w:ilvl="0">
      <w:start w:val="6"/>
      <w:numFmt w:val="decimal"/>
      <w:pStyle w:val="12"/>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6"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2"/>
  </w:num>
  <w:num w:numId="2">
    <w:abstractNumId w:val="27"/>
  </w:num>
  <w:num w:numId="3">
    <w:abstractNumId w:val="19"/>
  </w:num>
  <w:num w:numId="4">
    <w:abstractNumId w:val="23"/>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5">
    <w:abstractNumId w:val="9"/>
  </w:num>
  <w:num w:numId="6">
    <w:abstractNumId w:val="20"/>
  </w:num>
  <w:num w:numId="7">
    <w:abstractNumId w:val="1"/>
  </w:num>
  <w:num w:numId="8">
    <w:abstractNumId w:val="35"/>
  </w:num>
  <w:num w:numId="9">
    <w:abstractNumId w:val="24"/>
  </w:num>
  <w:num w:numId="10">
    <w:abstractNumId w:val="4"/>
  </w:num>
  <w:num w:numId="11">
    <w:abstractNumId w:val="7"/>
  </w:num>
  <w:num w:numId="12">
    <w:abstractNumId w:val="5"/>
  </w:num>
  <w:num w:numId="13">
    <w:abstractNumId w:val="29"/>
  </w:num>
  <w:num w:numId="14">
    <w:abstractNumId w:val="16"/>
  </w:num>
  <w:num w:numId="15">
    <w:abstractNumId w:val="36"/>
  </w:num>
  <w:num w:numId="16">
    <w:abstractNumId w:val="28"/>
  </w:num>
  <w:num w:numId="17">
    <w:abstractNumId w:val="2"/>
  </w:num>
  <w:num w:numId="18">
    <w:abstractNumId w:val="0"/>
  </w:num>
  <w:num w:numId="19">
    <w:abstractNumId w:val="25"/>
  </w:num>
  <w:num w:numId="20">
    <w:abstractNumId w:val="21"/>
  </w:num>
  <w:num w:numId="21">
    <w:abstractNumId w:val="30"/>
  </w:num>
  <w:num w:numId="22">
    <w:abstractNumId w:val="34"/>
  </w:num>
  <w:num w:numId="23">
    <w:abstractNumId w:val="33"/>
  </w:num>
  <w:num w:numId="24">
    <w:abstractNumId w:val="14"/>
  </w:num>
  <w:num w:numId="25">
    <w:abstractNumId w:val="12"/>
  </w:num>
  <w:num w:numId="26">
    <w:abstractNumId w:val="3"/>
  </w:num>
  <w:num w:numId="27">
    <w:abstractNumId w:val="23"/>
  </w:num>
  <w:num w:numId="28">
    <w:abstractNumId w:val="13"/>
  </w:num>
  <w:num w:numId="29">
    <w:abstractNumId w:val="10"/>
  </w:num>
  <w:num w:numId="30">
    <w:abstractNumId w:val="8"/>
  </w:num>
  <w:num w:numId="31">
    <w:abstractNumId w:val="3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num>
  <w:num w:numId="35">
    <w:abstractNumId w:val="26"/>
  </w:num>
  <w:num w:numId="36">
    <w:abstractNumId w:val="18"/>
  </w:num>
  <w:num w:numId="37">
    <w:abstractNumId w:val="11"/>
  </w:num>
  <w:num w:numId="38">
    <w:abstractNumId w:val="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02"/>
    <w:rsid w:val="00003A31"/>
    <w:rsid w:val="00034E16"/>
    <w:rsid w:val="0007609B"/>
    <w:rsid w:val="00097F00"/>
    <w:rsid w:val="0012623B"/>
    <w:rsid w:val="001467C4"/>
    <w:rsid w:val="00167208"/>
    <w:rsid w:val="001703F6"/>
    <w:rsid w:val="00194ACF"/>
    <w:rsid w:val="001A2CEE"/>
    <w:rsid w:val="001D0866"/>
    <w:rsid w:val="001D78CF"/>
    <w:rsid w:val="00201A78"/>
    <w:rsid w:val="00211297"/>
    <w:rsid w:val="00293D82"/>
    <w:rsid w:val="002B1B16"/>
    <w:rsid w:val="002F0610"/>
    <w:rsid w:val="002F1119"/>
    <w:rsid w:val="00383A7E"/>
    <w:rsid w:val="00394285"/>
    <w:rsid w:val="003B1281"/>
    <w:rsid w:val="003D3C4E"/>
    <w:rsid w:val="003E6BD0"/>
    <w:rsid w:val="003F7466"/>
    <w:rsid w:val="00404D05"/>
    <w:rsid w:val="0041089F"/>
    <w:rsid w:val="0045016D"/>
    <w:rsid w:val="00451002"/>
    <w:rsid w:val="00466081"/>
    <w:rsid w:val="004721A7"/>
    <w:rsid w:val="004A3A4B"/>
    <w:rsid w:val="004C5F48"/>
    <w:rsid w:val="004E0D08"/>
    <w:rsid w:val="00560983"/>
    <w:rsid w:val="00567AEF"/>
    <w:rsid w:val="00590545"/>
    <w:rsid w:val="005A68F1"/>
    <w:rsid w:val="005A778C"/>
    <w:rsid w:val="006105B0"/>
    <w:rsid w:val="0066048C"/>
    <w:rsid w:val="0069409C"/>
    <w:rsid w:val="006C2D04"/>
    <w:rsid w:val="006E45C1"/>
    <w:rsid w:val="007027E0"/>
    <w:rsid w:val="00732C21"/>
    <w:rsid w:val="0073563A"/>
    <w:rsid w:val="00745F65"/>
    <w:rsid w:val="00755C10"/>
    <w:rsid w:val="0077574F"/>
    <w:rsid w:val="00804EC8"/>
    <w:rsid w:val="00826159"/>
    <w:rsid w:val="00835BF1"/>
    <w:rsid w:val="008B342A"/>
    <w:rsid w:val="00923DB5"/>
    <w:rsid w:val="0095140E"/>
    <w:rsid w:val="00964F37"/>
    <w:rsid w:val="0097131D"/>
    <w:rsid w:val="009B62DF"/>
    <w:rsid w:val="00A04A15"/>
    <w:rsid w:val="00A43599"/>
    <w:rsid w:val="00A45F99"/>
    <w:rsid w:val="00A706A7"/>
    <w:rsid w:val="00A84F16"/>
    <w:rsid w:val="00A8655F"/>
    <w:rsid w:val="00A91974"/>
    <w:rsid w:val="00AC08CA"/>
    <w:rsid w:val="00AC58F9"/>
    <w:rsid w:val="00AE6BAD"/>
    <w:rsid w:val="00B65A65"/>
    <w:rsid w:val="00B77C78"/>
    <w:rsid w:val="00C0074B"/>
    <w:rsid w:val="00C00CCA"/>
    <w:rsid w:val="00C00DAA"/>
    <w:rsid w:val="00C53332"/>
    <w:rsid w:val="00CB048C"/>
    <w:rsid w:val="00CF39AC"/>
    <w:rsid w:val="00D659A2"/>
    <w:rsid w:val="00D84D82"/>
    <w:rsid w:val="00DA50AE"/>
    <w:rsid w:val="00DC7553"/>
    <w:rsid w:val="00DE4FF8"/>
    <w:rsid w:val="00E04224"/>
    <w:rsid w:val="00E17B40"/>
    <w:rsid w:val="00EB0EDD"/>
    <w:rsid w:val="00EC0439"/>
    <w:rsid w:val="00EC6A7F"/>
    <w:rsid w:val="00F02726"/>
    <w:rsid w:val="00F21C09"/>
    <w:rsid w:val="00F421B1"/>
    <w:rsid w:val="00F44BA4"/>
    <w:rsid w:val="00F5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5948"/>
  <w15:docId w15:val="{8AB3B0C4-0689-491C-9C72-E4D058F7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3"/>
    <w:uiPriority w:val="99"/>
    <w:qFormat/>
    <w:rsid w:val="00E04224"/>
    <w:pPr>
      <w:keepNext/>
      <w:keepLines/>
      <w:pageBreakBefore/>
      <w:numPr>
        <w:numId w:val="4"/>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3">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5"/>
    <w:uiPriority w:val="99"/>
    <w:qFormat/>
    <w:rsid w:val="00E04224"/>
    <w:pPr>
      <w:keepNext/>
      <w:numPr>
        <w:ilvl w:val="1"/>
        <w:numId w:val="4"/>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1">
    <w:name w:val="heading 3"/>
    <w:basedOn w:val="a7"/>
    <w:next w:val="a7"/>
    <w:link w:val="33"/>
    <w:uiPriority w:val="9"/>
    <w:qFormat/>
    <w:rsid w:val="00E04224"/>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1">
    <w:name w:val="heading 4"/>
    <w:basedOn w:val="a7"/>
    <w:next w:val="a7"/>
    <w:link w:val="43"/>
    <w:qFormat/>
    <w:rsid w:val="00E04224"/>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0">
    <w:name w:val="heading 5"/>
    <w:basedOn w:val="a7"/>
    <w:next w:val="a7"/>
    <w:link w:val="51"/>
    <w:uiPriority w:val="99"/>
    <w:qFormat/>
    <w:rsid w:val="00E04224"/>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0">
    <w:name w:val="heading 6"/>
    <w:basedOn w:val="a7"/>
    <w:next w:val="a7"/>
    <w:link w:val="61"/>
    <w:qFormat/>
    <w:rsid w:val="00E04224"/>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7"/>
    <w:next w:val="a7"/>
    <w:link w:val="70"/>
    <w:uiPriority w:val="99"/>
    <w:qFormat/>
    <w:rsid w:val="00E04224"/>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7"/>
    <w:next w:val="a7"/>
    <w:link w:val="80"/>
    <w:uiPriority w:val="99"/>
    <w:qFormat/>
    <w:rsid w:val="00E04224"/>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7"/>
    <w:next w:val="a7"/>
    <w:link w:val="90"/>
    <w:qFormat/>
    <w:rsid w:val="00E04224"/>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footnote reference"/>
    <w:rsid w:val="00451002"/>
    <w:rPr>
      <w:vertAlign w:val="superscript"/>
    </w:rPr>
  </w:style>
  <w:style w:type="paragraph" w:styleId="ac">
    <w:name w:val="footnote text"/>
    <w:aliases w:val=" Знак,Знак"/>
    <w:basedOn w:val="a7"/>
    <w:link w:val="ad"/>
    <w:rsid w:val="00451002"/>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d">
    <w:name w:val="Текст сноски Знак"/>
    <w:aliases w:val=" Знак Знак,Знак Знак"/>
    <w:basedOn w:val="a8"/>
    <w:link w:val="ac"/>
    <w:rsid w:val="00451002"/>
    <w:rPr>
      <w:rFonts w:ascii="Times New Roman" w:eastAsia="Times New Roman" w:hAnsi="Times New Roman" w:cs="Times New Roman"/>
      <w:snapToGrid w:val="0"/>
      <w:sz w:val="20"/>
      <w:szCs w:val="20"/>
      <w:lang w:eastAsia="ru-RU"/>
    </w:rPr>
  </w:style>
  <w:style w:type="paragraph" w:customStyle="1" w:styleId="NoSpacing3">
    <w:name w:val="No Spacing3"/>
    <w:link w:val="NoSpacingChar1"/>
    <w:uiPriority w:val="99"/>
    <w:rsid w:val="00451002"/>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451002"/>
    <w:rPr>
      <w:rFonts w:ascii="Calibri" w:eastAsia="Times New Roman" w:hAnsi="Calibri" w:cs="Times New Roman"/>
    </w:rPr>
  </w:style>
  <w:style w:type="paragraph" w:styleId="ae">
    <w:name w:val="header"/>
    <w:basedOn w:val="a7"/>
    <w:link w:val="af"/>
    <w:uiPriority w:val="99"/>
    <w:unhideWhenUsed/>
    <w:rsid w:val="00451002"/>
    <w:pPr>
      <w:tabs>
        <w:tab w:val="center" w:pos="4677"/>
        <w:tab w:val="right" w:pos="9355"/>
      </w:tabs>
      <w:spacing w:after="0" w:line="240" w:lineRule="auto"/>
    </w:pPr>
  </w:style>
  <w:style w:type="character" w:customStyle="1" w:styleId="af">
    <w:name w:val="Верхний колонтитул Знак"/>
    <w:basedOn w:val="a8"/>
    <w:link w:val="ae"/>
    <w:uiPriority w:val="99"/>
    <w:rsid w:val="00451002"/>
  </w:style>
  <w:style w:type="paragraph" w:styleId="af0">
    <w:name w:val="footer"/>
    <w:basedOn w:val="a7"/>
    <w:link w:val="af1"/>
    <w:uiPriority w:val="99"/>
    <w:unhideWhenUsed/>
    <w:rsid w:val="00451002"/>
    <w:pPr>
      <w:tabs>
        <w:tab w:val="center" w:pos="4677"/>
        <w:tab w:val="right" w:pos="9355"/>
      </w:tabs>
      <w:spacing w:after="0" w:line="240" w:lineRule="auto"/>
    </w:pPr>
  </w:style>
  <w:style w:type="character" w:customStyle="1" w:styleId="af1">
    <w:name w:val="Нижний колонтитул Знак"/>
    <w:basedOn w:val="a8"/>
    <w:link w:val="af0"/>
    <w:uiPriority w:val="99"/>
    <w:rsid w:val="00451002"/>
  </w:style>
  <w:style w:type="table" w:styleId="af2">
    <w:name w:val="Table Grid"/>
    <w:basedOn w:val="a9"/>
    <w:uiPriority w:val="39"/>
    <w:rsid w:val="0077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8"/>
    <w:link w:val="10"/>
    <w:uiPriority w:val="99"/>
    <w:rsid w:val="00E04224"/>
    <w:rPr>
      <w:rFonts w:ascii="Arial" w:eastAsia="Times New Roman" w:hAnsi="Arial" w:cs="Times New Roman"/>
      <w:b/>
      <w:kern w:val="28"/>
      <w:sz w:val="40"/>
      <w:szCs w:val="20"/>
      <w:lang w:eastAsia="ru-RU"/>
    </w:rPr>
  </w:style>
  <w:style w:type="character" w:customStyle="1" w:styleId="25">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3"/>
    <w:uiPriority w:val="99"/>
    <w:rsid w:val="00E04224"/>
    <w:rPr>
      <w:rFonts w:ascii="Times New Roman" w:eastAsia="Times New Roman" w:hAnsi="Times New Roman" w:cs="Times New Roman"/>
      <w:b/>
      <w:snapToGrid w:val="0"/>
      <w:sz w:val="32"/>
      <w:szCs w:val="20"/>
      <w:lang w:eastAsia="ru-RU"/>
    </w:rPr>
  </w:style>
  <w:style w:type="character" w:customStyle="1" w:styleId="33">
    <w:name w:val="Заголовок 3 Знак"/>
    <w:basedOn w:val="a8"/>
    <w:link w:val="31"/>
    <w:uiPriority w:val="9"/>
    <w:rsid w:val="00E04224"/>
    <w:rPr>
      <w:rFonts w:ascii="Times New Roman" w:eastAsia="Times New Roman" w:hAnsi="Times New Roman" w:cs="Times New Roman"/>
      <w:b/>
      <w:snapToGrid w:val="0"/>
      <w:sz w:val="28"/>
      <w:szCs w:val="20"/>
      <w:lang w:eastAsia="ru-RU"/>
    </w:rPr>
  </w:style>
  <w:style w:type="character" w:customStyle="1" w:styleId="43">
    <w:name w:val="Заголовок 4 Знак"/>
    <w:basedOn w:val="a8"/>
    <w:link w:val="41"/>
    <w:rsid w:val="00E0422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E04224"/>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E04224"/>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E04224"/>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E0422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E04224"/>
    <w:rPr>
      <w:rFonts w:ascii="Arial" w:eastAsia="Times New Roman" w:hAnsi="Arial" w:cs="Times New Roman"/>
      <w:snapToGrid w:val="0"/>
      <w:szCs w:val="20"/>
      <w:lang w:eastAsia="ru-RU"/>
    </w:rPr>
  </w:style>
  <w:style w:type="numbering" w:customStyle="1" w:styleId="14">
    <w:name w:val="Нет списка1"/>
    <w:next w:val="aa"/>
    <w:uiPriority w:val="99"/>
    <w:semiHidden/>
    <w:unhideWhenUsed/>
    <w:rsid w:val="00E04224"/>
  </w:style>
  <w:style w:type="character" w:styleId="af3">
    <w:name w:val="Hyperlink"/>
    <w:uiPriority w:val="99"/>
    <w:rsid w:val="00E04224"/>
    <w:rPr>
      <w:color w:val="0000FF"/>
      <w:u w:val="single"/>
    </w:rPr>
  </w:style>
  <w:style w:type="character" w:styleId="af4">
    <w:name w:val="page number"/>
    <w:rsid w:val="00E04224"/>
    <w:rPr>
      <w:rFonts w:ascii="Times New Roman" w:hAnsi="Times New Roman"/>
      <w:sz w:val="20"/>
    </w:rPr>
  </w:style>
  <w:style w:type="paragraph" w:styleId="15">
    <w:name w:val="toc 1"/>
    <w:basedOn w:val="a7"/>
    <w:next w:val="a7"/>
    <w:autoRedefine/>
    <w:uiPriority w:val="39"/>
    <w:rsid w:val="00E04224"/>
    <w:pPr>
      <w:keepNext/>
      <w:tabs>
        <w:tab w:val="left" w:pos="851"/>
        <w:tab w:val="right" w:pos="9923"/>
      </w:tabs>
      <w:spacing w:after="0" w:line="240" w:lineRule="auto"/>
    </w:pPr>
    <w:rPr>
      <w:rFonts w:ascii="Times New Roman" w:eastAsia="Times New Roman" w:hAnsi="Times New Roman" w:cs="Times New Roman"/>
      <w:b/>
      <w:bCs/>
      <w:caps/>
      <w:noProof/>
      <w:snapToGrid w:val="0"/>
      <w:sz w:val="28"/>
      <w:szCs w:val="28"/>
      <w:lang w:eastAsia="ru-RU"/>
    </w:rPr>
  </w:style>
  <w:style w:type="paragraph" w:styleId="26">
    <w:name w:val="toc 2"/>
    <w:basedOn w:val="a7"/>
    <w:next w:val="a7"/>
    <w:autoRedefine/>
    <w:uiPriority w:val="39"/>
    <w:rsid w:val="00E04224"/>
    <w:pPr>
      <w:keepNext/>
      <w:keepLines/>
      <w:tabs>
        <w:tab w:val="left" w:pos="284"/>
        <w:tab w:val="right" w:pos="10206"/>
      </w:tabs>
      <w:spacing w:after="0" w:line="240" w:lineRule="auto"/>
      <w:ind w:right="-2"/>
      <w:jc w:val="center"/>
    </w:pPr>
    <w:rPr>
      <w:rFonts w:ascii="Times New Roman" w:eastAsia="Times New Roman" w:hAnsi="Times New Roman" w:cs="Times New Roman"/>
      <w:b/>
      <w:bCs/>
      <w:iCs/>
      <w:noProof/>
      <w:snapToGrid w:val="0"/>
    </w:rPr>
  </w:style>
  <w:style w:type="paragraph" w:styleId="34">
    <w:name w:val="toc 3"/>
    <w:basedOn w:val="a7"/>
    <w:next w:val="a7"/>
    <w:autoRedefine/>
    <w:uiPriority w:val="39"/>
    <w:rsid w:val="00E04224"/>
    <w:pPr>
      <w:keepNext/>
      <w:tabs>
        <w:tab w:val="left" w:pos="142"/>
        <w:tab w:val="left" w:pos="284"/>
        <w:tab w:val="left" w:pos="2268"/>
        <w:tab w:val="right" w:pos="10206"/>
      </w:tabs>
      <w:spacing w:after="0" w:line="240" w:lineRule="auto"/>
      <w:jc w:val="both"/>
    </w:pPr>
    <w:rPr>
      <w:rFonts w:ascii="Times New Roman" w:eastAsia="Times New Roman" w:hAnsi="Times New Roman" w:cs="Times New Roman"/>
      <w:iCs/>
      <w:noProof/>
      <w:snapToGrid w:val="0"/>
      <w:lang w:eastAsia="ru-RU"/>
    </w:rPr>
  </w:style>
  <w:style w:type="paragraph" w:styleId="44">
    <w:name w:val="toc 4"/>
    <w:basedOn w:val="a7"/>
    <w:next w:val="a7"/>
    <w:autoRedefine/>
    <w:uiPriority w:val="39"/>
    <w:rsid w:val="00E04224"/>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5">
    <w:name w:val="FollowedHyperlink"/>
    <w:uiPriority w:val="99"/>
    <w:rsid w:val="00E04224"/>
    <w:rPr>
      <w:color w:val="800080"/>
      <w:u w:val="single"/>
    </w:rPr>
  </w:style>
  <w:style w:type="paragraph" w:styleId="af6">
    <w:name w:val="Document Map"/>
    <w:basedOn w:val="a7"/>
    <w:link w:val="af7"/>
    <w:uiPriority w:val="99"/>
    <w:semiHidden/>
    <w:rsid w:val="00E04224"/>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7">
    <w:name w:val="Схема документа Знак"/>
    <w:basedOn w:val="a8"/>
    <w:link w:val="af6"/>
    <w:uiPriority w:val="99"/>
    <w:semiHidden/>
    <w:rsid w:val="00E04224"/>
    <w:rPr>
      <w:rFonts w:ascii="Tahoma" w:eastAsia="Times New Roman" w:hAnsi="Tahoma" w:cs="Times New Roman"/>
      <w:snapToGrid w:val="0"/>
      <w:sz w:val="20"/>
      <w:szCs w:val="20"/>
      <w:shd w:val="clear" w:color="auto" w:fill="000080"/>
      <w:lang w:eastAsia="ru-RU"/>
    </w:rPr>
  </w:style>
  <w:style w:type="paragraph" w:customStyle="1" w:styleId="af8">
    <w:name w:val="Таблица шапка"/>
    <w:basedOn w:val="a7"/>
    <w:rsid w:val="00E04224"/>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9">
    <w:name w:val="Таблица текст"/>
    <w:basedOn w:val="a7"/>
    <w:rsid w:val="00E04224"/>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a">
    <w:name w:val="caption"/>
    <w:basedOn w:val="a7"/>
    <w:next w:val="a7"/>
    <w:qFormat/>
    <w:rsid w:val="00E04224"/>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2">
    <w:name w:val="toc 5"/>
    <w:basedOn w:val="a7"/>
    <w:next w:val="a7"/>
    <w:autoRedefine/>
    <w:uiPriority w:val="39"/>
    <w:rsid w:val="00E04224"/>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2">
    <w:name w:val="toc 6"/>
    <w:basedOn w:val="a7"/>
    <w:next w:val="a7"/>
    <w:autoRedefine/>
    <w:uiPriority w:val="39"/>
    <w:rsid w:val="00E04224"/>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7"/>
    <w:next w:val="a7"/>
    <w:autoRedefine/>
    <w:uiPriority w:val="39"/>
    <w:rsid w:val="00E04224"/>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7"/>
    <w:next w:val="a7"/>
    <w:autoRedefine/>
    <w:uiPriority w:val="39"/>
    <w:rsid w:val="00E04224"/>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7"/>
    <w:next w:val="a7"/>
    <w:autoRedefine/>
    <w:uiPriority w:val="39"/>
    <w:rsid w:val="00E04224"/>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b">
    <w:name w:val="Служебный"/>
    <w:basedOn w:val="a1"/>
    <w:rsid w:val="00E04224"/>
  </w:style>
  <w:style w:type="paragraph" w:customStyle="1" w:styleId="a1">
    <w:name w:val="Главы"/>
    <w:basedOn w:val="a2"/>
    <w:next w:val="a7"/>
    <w:rsid w:val="00E04224"/>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E04224"/>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napToGrid w:val="0"/>
      <w:sz w:val="36"/>
      <w:szCs w:val="36"/>
      <w:lang w:eastAsia="ru-RU"/>
    </w:rPr>
  </w:style>
  <w:style w:type="paragraph" w:customStyle="1" w:styleId="afc">
    <w:name w:val="маркированный"/>
    <w:basedOn w:val="a7"/>
    <w:semiHidden/>
    <w:rsid w:val="00E04224"/>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paragraph" w:customStyle="1" w:styleId="a4">
    <w:name w:val="Пункт"/>
    <w:basedOn w:val="a7"/>
    <w:link w:val="16"/>
    <w:rsid w:val="00E04224"/>
    <w:pPr>
      <w:numPr>
        <w:ilvl w:val="2"/>
        <w:numId w:val="4"/>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fd">
    <w:name w:val="Пункт Знак"/>
    <w:rsid w:val="00E04224"/>
    <w:rPr>
      <w:sz w:val="28"/>
      <w:lang w:val="ru-RU" w:eastAsia="ru-RU" w:bidi="ar-SA"/>
    </w:rPr>
  </w:style>
  <w:style w:type="paragraph" w:customStyle="1" w:styleId="a5">
    <w:name w:val="Подпункт"/>
    <w:basedOn w:val="a4"/>
    <w:link w:val="17"/>
    <w:rsid w:val="00E04224"/>
    <w:pPr>
      <w:numPr>
        <w:ilvl w:val="3"/>
      </w:numPr>
    </w:pPr>
  </w:style>
  <w:style w:type="character" w:customStyle="1" w:styleId="afe">
    <w:name w:val="Подпункт Знак"/>
    <w:rsid w:val="00E04224"/>
    <w:rPr>
      <w:sz w:val="28"/>
      <w:lang w:val="ru-RU" w:eastAsia="ru-RU" w:bidi="ar-SA"/>
    </w:rPr>
  </w:style>
  <w:style w:type="character" w:customStyle="1" w:styleId="aff">
    <w:name w:val="комментарий"/>
    <w:rsid w:val="00E04224"/>
    <w:rPr>
      <w:b/>
      <w:i/>
      <w:shd w:val="clear" w:color="auto" w:fill="FFFF99"/>
    </w:rPr>
  </w:style>
  <w:style w:type="paragraph" w:customStyle="1" w:styleId="27">
    <w:name w:val="Пункт2"/>
    <w:basedOn w:val="a4"/>
    <w:link w:val="28"/>
    <w:rsid w:val="00E04224"/>
    <w:pPr>
      <w:keepNext/>
      <w:suppressAutoHyphens/>
      <w:spacing w:before="240" w:after="120" w:line="240" w:lineRule="auto"/>
      <w:jc w:val="left"/>
      <w:outlineLvl w:val="2"/>
    </w:pPr>
    <w:rPr>
      <w:b/>
    </w:rPr>
  </w:style>
  <w:style w:type="paragraph" w:customStyle="1" w:styleId="a6">
    <w:name w:val="Подподпункт"/>
    <w:basedOn w:val="a5"/>
    <w:rsid w:val="00E04224"/>
    <w:pPr>
      <w:numPr>
        <w:ilvl w:val="4"/>
      </w:numPr>
    </w:pPr>
  </w:style>
  <w:style w:type="paragraph" w:styleId="a3">
    <w:name w:val="List Number"/>
    <w:basedOn w:val="a7"/>
    <w:rsid w:val="00E04224"/>
    <w:pPr>
      <w:numPr>
        <w:numId w:val="6"/>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Текст таблицы"/>
    <w:basedOn w:val="a7"/>
    <w:semiHidden/>
    <w:rsid w:val="00E04224"/>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1">
    <w:name w:val="Пункт б/н"/>
    <w:basedOn w:val="a7"/>
    <w:rsid w:val="00E04224"/>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7"/>
    <w:autoRedefine/>
    <w:rsid w:val="00E04224"/>
    <w:pPr>
      <w:numPr>
        <w:numId w:val="7"/>
      </w:numPr>
      <w:spacing w:after="0" w:line="360" w:lineRule="auto"/>
      <w:jc w:val="both"/>
    </w:pPr>
    <w:rPr>
      <w:rFonts w:ascii="Times New Roman" w:eastAsia="Times New Roman" w:hAnsi="Times New Roman" w:cs="Times New Roman"/>
      <w:snapToGrid w:val="0"/>
      <w:sz w:val="28"/>
      <w:szCs w:val="20"/>
      <w:lang w:eastAsia="ru-RU"/>
    </w:rPr>
  </w:style>
  <w:style w:type="paragraph" w:styleId="aff2">
    <w:name w:val="Balloon Text"/>
    <w:basedOn w:val="a7"/>
    <w:link w:val="aff3"/>
    <w:uiPriority w:val="99"/>
    <w:semiHidden/>
    <w:rsid w:val="00E04224"/>
    <w:pPr>
      <w:spacing w:after="0" w:line="360" w:lineRule="auto"/>
      <w:ind w:firstLine="567"/>
      <w:jc w:val="both"/>
    </w:pPr>
    <w:rPr>
      <w:rFonts w:ascii="Tahoma" w:eastAsia="Times New Roman" w:hAnsi="Tahoma" w:cs="Tahoma"/>
      <w:snapToGrid w:val="0"/>
      <w:sz w:val="16"/>
      <w:szCs w:val="16"/>
      <w:lang w:eastAsia="ru-RU"/>
    </w:rPr>
  </w:style>
  <w:style w:type="character" w:customStyle="1" w:styleId="aff3">
    <w:name w:val="Текст выноски Знак"/>
    <w:basedOn w:val="a8"/>
    <w:link w:val="aff2"/>
    <w:uiPriority w:val="99"/>
    <w:semiHidden/>
    <w:rsid w:val="00E04224"/>
    <w:rPr>
      <w:rFonts w:ascii="Tahoma" w:eastAsia="Times New Roman" w:hAnsi="Tahoma" w:cs="Tahoma"/>
      <w:snapToGrid w:val="0"/>
      <w:sz w:val="16"/>
      <w:szCs w:val="16"/>
      <w:lang w:eastAsia="ru-RU"/>
    </w:rPr>
  </w:style>
  <w:style w:type="paragraph" w:customStyle="1" w:styleId="aff4">
    <w:name w:val="Подподподпункт"/>
    <w:basedOn w:val="a7"/>
    <w:rsid w:val="00E04224"/>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5">
    <w:name w:val="annotation text"/>
    <w:basedOn w:val="a7"/>
    <w:link w:val="aff6"/>
    <w:uiPriority w:val="99"/>
    <w:semiHidden/>
    <w:rsid w:val="00E04224"/>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6">
    <w:name w:val="Текст примечания Знак"/>
    <w:basedOn w:val="a8"/>
    <w:link w:val="aff5"/>
    <w:uiPriority w:val="99"/>
    <w:semiHidden/>
    <w:rsid w:val="00E04224"/>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rsid w:val="00E04224"/>
    <w:rPr>
      <w:b/>
      <w:bCs/>
    </w:rPr>
  </w:style>
  <w:style w:type="character" w:customStyle="1" w:styleId="aff8">
    <w:name w:val="Тема примечания Знак"/>
    <w:basedOn w:val="aff6"/>
    <w:link w:val="aff7"/>
    <w:uiPriority w:val="99"/>
    <w:semiHidden/>
    <w:rsid w:val="00E04224"/>
    <w:rPr>
      <w:rFonts w:ascii="Times New Roman" w:eastAsia="Times New Roman" w:hAnsi="Times New Roman" w:cs="Times New Roman"/>
      <w:b/>
      <w:bCs/>
      <w:sz w:val="20"/>
      <w:szCs w:val="20"/>
      <w:lang w:eastAsia="ru-RU"/>
    </w:rPr>
  </w:style>
  <w:style w:type="paragraph" w:customStyle="1" w:styleId="18">
    <w:name w:val="Стиль1"/>
    <w:basedOn w:val="a5"/>
    <w:rsid w:val="00E04224"/>
    <w:pPr>
      <w:numPr>
        <w:ilvl w:val="0"/>
        <w:numId w:val="0"/>
      </w:numPr>
      <w:spacing w:line="240" w:lineRule="auto"/>
    </w:pPr>
    <w:rPr>
      <w:szCs w:val="28"/>
    </w:rPr>
  </w:style>
  <w:style w:type="paragraph" w:customStyle="1" w:styleId="12">
    <w:name w:val="Пункт1"/>
    <w:basedOn w:val="a7"/>
    <w:rsid w:val="00E04224"/>
    <w:pPr>
      <w:numPr>
        <w:numId w:val="8"/>
      </w:numPr>
      <w:spacing w:before="240" w:after="0" w:line="360" w:lineRule="auto"/>
      <w:jc w:val="center"/>
    </w:pPr>
    <w:rPr>
      <w:rFonts w:ascii="Arial" w:eastAsia="Times New Roman" w:hAnsi="Arial" w:cs="Times New Roman"/>
      <w:b/>
      <w:snapToGrid w:val="0"/>
      <w:sz w:val="28"/>
      <w:szCs w:val="28"/>
      <w:lang w:eastAsia="ru-RU"/>
    </w:rPr>
  </w:style>
  <w:style w:type="character" w:styleId="aff9">
    <w:name w:val="annotation reference"/>
    <w:uiPriority w:val="99"/>
    <w:semiHidden/>
    <w:rsid w:val="00E04224"/>
    <w:rPr>
      <w:sz w:val="16"/>
      <w:szCs w:val="16"/>
    </w:rPr>
  </w:style>
  <w:style w:type="character" w:customStyle="1" w:styleId="16">
    <w:name w:val="Пункт Знак1"/>
    <w:link w:val="a4"/>
    <w:rsid w:val="00E04224"/>
    <w:rPr>
      <w:rFonts w:ascii="Times New Roman" w:eastAsia="Times New Roman" w:hAnsi="Times New Roman" w:cs="Times New Roman"/>
      <w:snapToGrid w:val="0"/>
      <w:sz w:val="28"/>
      <w:szCs w:val="20"/>
      <w:lang w:eastAsia="ru-RU"/>
    </w:rPr>
  </w:style>
  <w:style w:type="character" w:customStyle="1" w:styleId="28">
    <w:name w:val="Пункт2 Знак"/>
    <w:link w:val="27"/>
    <w:rsid w:val="00E04224"/>
    <w:rPr>
      <w:rFonts w:ascii="Times New Roman" w:eastAsia="Times New Roman" w:hAnsi="Times New Roman" w:cs="Times New Roman"/>
      <w:b/>
      <w:snapToGrid w:val="0"/>
      <w:sz w:val="28"/>
      <w:szCs w:val="20"/>
      <w:lang w:eastAsia="ru-RU"/>
    </w:rPr>
  </w:style>
  <w:style w:type="paragraph" w:customStyle="1" w:styleId="24">
    <w:name w:val="Пункт_2"/>
    <w:basedOn w:val="a7"/>
    <w:rsid w:val="00E04224"/>
    <w:pPr>
      <w:numPr>
        <w:ilvl w:val="1"/>
        <w:numId w:val="9"/>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2">
    <w:name w:val="Пункт_3"/>
    <w:basedOn w:val="24"/>
    <w:rsid w:val="00E04224"/>
    <w:pPr>
      <w:numPr>
        <w:ilvl w:val="2"/>
      </w:numPr>
      <w:tabs>
        <w:tab w:val="clear" w:pos="1134"/>
      </w:tabs>
    </w:pPr>
  </w:style>
  <w:style w:type="paragraph" w:customStyle="1" w:styleId="42">
    <w:name w:val="Пункт_4"/>
    <w:basedOn w:val="32"/>
    <w:rsid w:val="00E04224"/>
    <w:pPr>
      <w:numPr>
        <w:ilvl w:val="3"/>
      </w:numPr>
      <w:tabs>
        <w:tab w:val="left" w:pos="1134"/>
        <w:tab w:val="left" w:pos="1418"/>
      </w:tabs>
    </w:pPr>
    <w:rPr>
      <w:snapToGrid/>
    </w:rPr>
  </w:style>
  <w:style w:type="paragraph" w:customStyle="1" w:styleId="5ABCD">
    <w:name w:val="Пункт_5_ABCD"/>
    <w:basedOn w:val="a7"/>
    <w:rsid w:val="00E04224"/>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7"/>
    <w:rsid w:val="00E04224"/>
    <w:pPr>
      <w:keepNext/>
      <w:numPr>
        <w:numId w:val="9"/>
      </w:numPr>
      <w:spacing w:before="240" w:after="0" w:line="360" w:lineRule="auto"/>
      <w:ind w:hanging="278"/>
      <w:jc w:val="center"/>
    </w:pPr>
    <w:rPr>
      <w:rFonts w:ascii="Arial" w:eastAsia="Times New Roman" w:hAnsi="Arial" w:cs="Times New Roman"/>
      <w:b/>
      <w:snapToGrid w:val="0"/>
      <w:sz w:val="28"/>
      <w:szCs w:val="28"/>
      <w:lang w:eastAsia="ru-RU"/>
    </w:rPr>
  </w:style>
  <w:style w:type="paragraph" w:customStyle="1" w:styleId="tztxtlist">
    <w:name w:val="tz_txt_list"/>
    <w:basedOn w:val="a7"/>
    <w:rsid w:val="00E04224"/>
    <w:pPr>
      <w:numPr>
        <w:numId w:val="10"/>
      </w:numPr>
      <w:spacing w:after="0" w:line="360" w:lineRule="auto"/>
      <w:jc w:val="both"/>
    </w:pPr>
    <w:rPr>
      <w:rFonts w:ascii="Times New Roman" w:eastAsia="Times New Roman" w:hAnsi="Times New Roman" w:cs="Times New Roman"/>
      <w:snapToGrid w:val="0"/>
      <w:sz w:val="28"/>
      <w:szCs w:val="20"/>
      <w:lang w:eastAsia="ru-RU"/>
    </w:rPr>
  </w:style>
  <w:style w:type="paragraph" w:styleId="affa">
    <w:name w:val="List Paragraph"/>
    <w:aliases w:val="Алроса_маркер (Уровень 4),Маркер,ПАРАГРАФ,Абзац списка2"/>
    <w:basedOn w:val="a7"/>
    <w:link w:val="affb"/>
    <w:uiPriority w:val="34"/>
    <w:qFormat/>
    <w:rsid w:val="00E042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mes12">
    <w:name w:val="Times 12"/>
    <w:basedOn w:val="a7"/>
    <w:rsid w:val="00E04224"/>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fc">
    <w:name w:val="Normal (Web)"/>
    <w:aliases w:val="Обычный (Web),Обычный (веб) Знак Знак,Обычный (Web) Знак Знак Знак"/>
    <w:basedOn w:val="a7"/>
    <w:link w:val="affd"/>
    <w:uiPriority w:val="99"/>
    <w:rsid w:val="00E0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E04224"/>
    <w:rPr>
      <w:rFonts w:ascii="Times New Roman" w:eastAsia="Times New Roman" w:hAnsi="Times New Roman" w:cs="Times New Roman"/>
      <w:sz w:val="24"/>
      <w:szCs w:val="24"/>
      <w:lang w:eastAsia="ru-RU"/>
    </w:rPr>
  </w:style>
  <w:style w:type="paragraph" w:styleId="affe">
    <w:name w:val="List Continue"/>
    <w:basedOn w:val="a7"/>
    <w:rsid w:val="00E04224"/>
    <w:pPr>
      <w:spacing w:after="120" w:line="360" w:lineRule="auto"/>
      <w:ind w:left="283" w:firstLine="567"/>
      <w:contextualSpacing/>
      <w:jc w:val="both"/>
    </w:pPr>
    <w:rPr>
      <w:rFonts w:ascii="Times New Roman" w:eastAsia="Times New Roman" w:hAnsi="Times New Roman" w:cs="Times New Roman"/>
      <w:snapToGrid w:val="0"/>
      <w:sz w:val="28"/>
      <w:szCs w:val="20"/>
      <w:lang w:eastAsia="ru-RU"/>
    </w:rPr>
  </w:style>
  <w:style w:type="paragraph" w:styleId="35">
    <w:name w:val="Body Text 3"/>
    <w:basedOn w:val="a7"/>
    <w:link w:val="36"/>
    <w:rsid w:val="00E0422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8"/>
    <w:link w:val="35"/>
    <w:rsid w:val="00E04224"/>
    <w:rPr>
      <w:rFonts w:ascii="Times New Roman" w:eastAsia="Times New Roman" w:hAnsi="Times New Roman" w:cs="Times New Roman"/>
      <w:sz w:val="16"/>
      <w:szCs w:val="16"/>
      <w:lang w:eastAsia="ru-RU"/>
    </w:rPr>
  </w:style>
  <w:style w:type="paragraph" w:customStyle="1" w:styleId="02statia2">
    <w:name w:val="02statia2"/>
    <w:basedOn w:val="a7"/>
    <w:rsid w:val="00E04224"/>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numbering" w:styleId="111111">
    <w:name w:val="Outline List 2"/>
    <w:basedOn w:val="aa"/>
    <w:unhideWhenUsed/>
    <w:rsid w:val="00E04224"/>
    <w:pPr>
      <w:numPr>
        <w:numId w:val="11"/>
      </w:numPr>
    </w:pPr>
  </w:style>
  <w:style w:type="paragraph" w:styleId="afff">
    <w:name w:val="Body Text"/>
    <w:basedOn w:val="a7"/>
    <w:link w:val="afff0"/>
    <w:rsid w:val="00E04224"/>
    <w:pPr>
      <w:spacing w:after="120" w:line="240" w:lineRule="auto"/>
    </w:pPr>
    <w:rPr>
      <w:rFonts w:ascii="Times New Roman" w:eastAsia="Times New Roman" w:hAnsi="Times New Roman" w:cs="Times New Roman"/>
      <w:sz w:val="24"/>
      <w:szCs w:val="24"/>
      <w:lang w:eastAsia="ru-RU"/>
    </w:rPr>
  </w:style>
  <w:style w:type="character" w:customStyle="1" w:styleId="afff0">
    <w:name w:val="Основной текст Знак"/>
    <w:basedOn w:val="a8"/>
    <w:link w:val="afff"/>
    <w:rsid w:val="00E04224"/>
    <w:rPr>
      <w:rFonts w:ascii="Times New Roman" w:eastAsia="Times New Roman" w:hAnsi="Times New Roman" w:cs="Times New Roman"/>
      <w:sz w:val="24"/>
      <w:szCs w:val="24"/>
      <w:lang w:eastAsia="ru-RU"/>
    </w:rPr>
  </w:style>
  <w:style w:type="paragraph" w:customStyle="1" w:styleId="ConsPlusNonformat">
    <w:name w:val="ConsPlusNonformat"/>
    <w:rsid w:val="00E042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9">
    <w:name w:val="Сетка таблицы1"/>
    <w:basedOn w:val="a9"/>
    <w:next w:val="af2"/>
    <w:uiPriority w:val="59"/>
    <w:rsid w:val="00E042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E04224"/>
    <w:pPr>
      <w:widowControl w:val="0"/>
      <w:autoSpaceDE w:val="0"/>
      <w:autoSpaceDN w:val="0"/>
      <w:adjustRightInd w:val="0"/>
      <w:spacing w:after="0" w:line="245" w:lineRule="exact"/>
      <w:ind w:firstLine="566"/>
    </w:pPr>
    <w:rPr>
      <w:rFonts w:ascii="Arial" w:eastAsia="Times New Roman" w:hAnsi="Arial" w:cs="Arial"/>
      <w:sz w:val="24"/>
      <w:szCs w:val="24"/>
      <w:lang w:eastAsia="ru-RU"/>
    </w:rPr>
  </w:style>
  <w:style w:type="character" w:customStyle="1" w:styleId="FontStyle29">
    <w:name w:val="Font Style29"/>
    <w:uiPriority w:val="99"/>
    <w:rsid w:val="00E04224"/>
    <w:rPr>
      <w:rFonts w:ascii="Arial" w:hAnsi="Arial" w:cs="Arial"/>
      <w:sz w:val="20"/>
      <w:szCs w:val="20"/>
    </w:rPr>
  </w:style>
  <w:style w:type="character" w:customStyle="1" w:styleId="apple-converted-space">
    <w:name w:val="apple-converted-space"/>
    <w:basedOn w:val="a8"/>
    <w:rsid w:val="00E04224"/>
  </w:style>
  <w:style w:type="character" w:customStyle="1" w:styleId="bold">
    <w:name w:val="bold"/>
    <w:basedOn w:val="a8"/>
    <w:rsid w:val="00E04224"/>
  </w:style>
  <w:style w:type="paragraph" w:customStyle="1" w:styleId="Default">
    <w:name w:val="Default"/>
    <w:rsid w:val="00E04224"/>
    <w:pPr>
      <w:autoSpaceDE w:val="0"/>
      <w:autoSpaceDN w:val="0"/>
      <w:adjustRightInd w:val="0"/>
      <w:spacing w:after="0" w:line="240" w:lineRule="auto"/>
    </w:pPr>
    <w:rPr>
      <w:rFonts w:ascii="Calibri" w:eastAsia="Calibri" w:hAnsi="Calibri" w:cs="Calibri"/>
      <w:color w:val="000000"/>
      <w:sz w:val="24"/>
      <w:szCs w:val="24"/>
    </w:rPr>
  </w:style>
  <w:style w:type="paragraph" w:styleId="afff1">
    <w:name w:val="Plain Text"/>
    <w:aliases w:val=" Знак1 Знак,Основной текст Знак Знак1 Знак Знак,Основной текст Знак1,body text Знак,Знак1 Знак"/>
    <w:basedOn w:val="a7"/>
    <w:link w:val="afff2"/>
    <w:unhideWhenUsed/>
    <w:rsid w:val="00E04224"/>
    <w:pPr>
      <w:spacing w:after="0" w:line="240" w:lineRule="auto"/>
    </w:pPr>
    <w:rPr>
      <w:rFonts w:ascii="Consolas" w:eastAsia="Calibri" w:hAnsi="Consolas" w:cs="Times New Roman"/>
      <w:sz w:val="21"/>
      <w:szCs w:val="21"/>
    </w:rPr>
  </w:style>
  <w:style w:type="character" w:customStyle="1" w:styleId="afff2">
    <w:name w:val="Текст Знак"/>
    <w:aliases w:val=" Знак1 Знак Знак1,Основной текст Знак Знак1 Знак Знак Знак1,Основной текст Знак1 Знак1,body text Знак Знак1,Знак1 Знак Знак1"/>
    <w:basedOn w:val="a8"/>
    <w:link w:val="afff1"/>
    <w:rsid w:val="00E04224"/>
    <w:rPr>
      <w:rFonts w:ascii="Consolas" w:eastAsia="Calibri" w:hAnsi="Consolas" w:cs="Times New Roman"/>
      <w:sz w:val="21"/>
      <w:szCs w:val="21"/>
    </w:rPr>
  </w:style>
  <w:style w:type="paragraph" w:styleId="29">
    <w:name w:val="Body Text Indent 2"/>
    <w:basedOn w:val="a7"/>
    <w:link w:val="2a"/>
    <w:unhideWhenUsed/>
    <w:rsid w:val="00E04224"/>
    <w:pPr>
      <w:spacing w:after="120" w:line="48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2a">
    <w:name w:val="Основной текст с отступом 2 Знак"/>
    <w:basedOn w:val="a8"/>
    <w:link w:val="29"/>
    <w:rsid w:val="00E04224"/>
    <w:rPr>
      <w:rFonts w:ascii="Times New Roman" w:eastAsia="Times New Roman" w:hAnsi="Times New Roman" w:cs="Times New Roman"/>
      <w:snapToGrid w:val="0"/>
      <w:sz w:val="28"/>
      <w:szCs w:val="20"/>
      <w:lang w:eastAsia="ru-RU"/>
    </w:rPr>
  </w:style>
  <w:style w:type="paragraph" w:customStyle="1" w:styleId="ConsPlusNormal">
    <w:name w:val="ConsPlusNormal"/>
    <w:rsid w:val="00E04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b">
    <w:name w:val="Body Text 2"/>
    <w:basedOn w:val="a7"/>
    <w:link w:val="2c"/>
    <w:rsid w:val="00E04224"/>
    <w:pPr>
      <w:spacing w:after="120" w:line="480" w:lineRule="auto"/>
    </w:pPr>
    <w:rPr>
      <w:rFonts w:ascii="Times New Roman" w:eastAsia="Times New Roman" w:hAnsi="Times New Roman" w:cs="Times New Roman"/>
      <w:kern w:val="32"/>
      <w:sz w:val="28"/>
      <w:szCs w:val="28"/>
      <w:lang w:eastAsia="ru-RU"/>
    </w:rPr>
  </w:style>
  <w:style w:type="character" w:customStyle="1" w:styleId="2c">
    <w:name w:val="Основной текст 2 Знак"/>
    <w:basedOn w:val="a8"/>
    <w:link w:val="2b"/>
    <w:rsid w:val="00E04224"/>
    <w:rPr>
      <w:rFonts w:ascii="Times New Roman" w:eastAsia="Times New Roman" w:hAnsi="Times New Roman" w:cs="Times New Roman"/>
      <w:kern w:val="32"/>
      <w:sz w:val="28"/>
      <w:szCs w:val="28"/>
      <w:lang w:eastAsia="ru-RU"/>
    </w:rPr>
  </w:style>
  <w:style w:type="paragraph" w:customStyle="1" w:styleId="ConsNormal">
    <w:name w:val="ConsNormal"/>
    <w:rsid w:val="00E042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3">
    <w:name w:val="Тендерные данные"/>
    <w:basedOn w:val="a7"/>
    <w:semiHidden/>
    <w:rsid w:val="00E04224"/>
    <w:pPr>
      <w:tabs>
        <w:tab w:val="left" w:pos="1985"/>
      </w:tabs>
      <w:spacing w:before="120" w:after="60" w:line="240" w:lineRule="auto"/>
      <w:jc w:val="both"/>
    </w:pPr>
    <w:rPr>
      <w:rFonts w:ascii="Courier New" w:eastAsia="Times New Roman" w:hAnsi="Courier New" w:cs="Courier New"/>
      <w:b/>
      <w:bCs/>
      <w:sz w:val="24"/>
      <w:szCs w:val="24"/>
      <w:lang w:eastAsia="ru-RU"/>
    </w:rPr>
  </w:style>
  <w:style w:type="paragraph" w:customStyle="1" w:styleId="afff4">
    <w:name w:val="Стиль текста"/>
    <w:basedOn w:val="afff"/>
    <w:rsid w:val="00E04224"/>
    <w:pPr>
      <w:keepLines/>
      <w:spacing w:before="60" w:after="60"/>
      <w:jc w:val="both"/>
    </w:pPr>
    <w:rPr>
      <w:szCs w:val="20"/>
    </w:rPr>
  </w:style>
  <w:style w:type="paragraph" w:styleId="afff5">
    <w:name w:val="TOC Heading"/>
    <w:basedOn w:val="10"/>
    <w:next w:val="a7"/>
    <w:uiPriority w:val="39"/>
    <w:unhideWhenUsed/>
    <w:qFormat/>
    <w:rsid w:val="00E04224"/>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E04224"/>
    <w:pPr>
      <w:spacing w:before="75" w:after="75" w:line="240" w:lineRule="auto"/>
      <w:ind w:left="105" w:right="75"/>
    </w:pPr>
    <w:rPr>
      <w:rFonts w:ascii="Arial" w:eastAsia="Times New Roman" w:hAnsi="Arial" w:cs="Arial"/>
      <w:color w:val="000000"/>
      <w:sz w:val="17"/>
      <w:szCs w:val="17"/>
      <w:lang w:eastAsia="ru-RU"/>
    </w:rPr>
  </w:style>
  <w:style w:type="numbering" w:customStyle="1" w:styleId="110">
    <w:name w:val="Нет списка11"/>
    <w:next w:val="aa"/>
    <w:uiPriority w:val="99"/>
    <w:semiHidden/>
    <w:unhideWhenUsed/>
    <w:rsid w:val="00E04224"/>
  </w:style>
  <w:style w:type="character" w:customStyle="1" w:styleId="Heading3Char">
    <w:name w:val="Heading 3 Char"/>
    <w:uiPriority w:val="9"/>
    <w:semiHidden/>
    <w:rsid w:val="00E04224"/>
    <w:rPr>
      <w:rFonts w:ascii="Cambria" w:eastAsia="Times New Roman" w:hAnsi="Cambria" w:cs="Times New Roman"/>
      <w:b/>
      <w:bCs/>
      <w:sz w:val="26"/>
      <w:szCs w:val="26"/>
    </w:rPr>
  </w:style>
  <w:style w:type="character" w:customStyle="1" w:styleId="Heading4Char">
    <w:name w:val="Heading 4 Char"/>
    <w:uiPriority w:val="9"/>
    <w:semiHidden/>
    <w:rsid w:val="00E04224"/>
    <w:rPr>
      <w:rFonts w:ascii="Calibri" w:eastAsia="Times New Roman" w:hAnsi="Calibri" w:cs="Times New Roman"/>
      <w:b/>
      <w:bCs/>
      <w:sz w:val="28"/>
      <w:szCs w:val="28"/>
    </w:rPr>
  </w:style>
  <w:style w:type="character" w:customStyle="1" w:styleId="Heading5Char">
    <w:name w:val="Heading 5 Char"/>
    <w:uiPriority w:val="9"/>
    <w:semiHidden/>
    <w:rsid w:val="00E04224"/>
    <w:rPr>
      <w:rFonts w:ascii="Calibri" w:eastAsia="Times New Roman" w:hAnsi="Calibri" w:cs="Times New Roman"/>
      <w:b/>
      <w:bCs/>
      <w:i/>
      <w:iCs/>
      <w:sz w:val="26"/>
      <w:szCs w:val="26"/>
    </w:rPr>
  </w:style>
  <w:style w:type="character" w:customStyle="1" w:styleId="Heading6Char">
    <w:name w:val="Heading 6 Char"/>
    <w:uiPriority w:val="9"/>
    <w:semiHidden/>
    <w:rsid w:val="00E04224"/>
    <w:rPr>
      <w:rFonts w:ascii="Calibri" w:eastAsia="Times New Roman" w:hAnsi="Calibri" w:cs="Times New Roman"/>
      <w:b/>
      <w:bCs/>
    </w:rPr>
  </w:style>
  <w:style w:type="character" w:customStyle="1" w:styleId="Heading7Char">
    <w:name w:val="Heading 7 Char"/>
    <w:uiPriority w:val="9"/>
    <w:semiHidden/>
    <w:rsid w:val="00E04224"/>
    <w:rPr>
      <w:rFonts w:ascii="Calibri" w:eastAsia="Times New Roman" w:hAnsi="Calibri" w:cs="Times New Roman"/>
      <w:sz w:val="24"/>
      <w:szCs w:val="24"/>
    </w:rPr>
  </w:style>
  <w:style w:type="character" w:customStyle="1" w:styleId="Heading8Char">
    <w:name w:val="Heading 8 Char"/>
    <w:uiPriority w:val="9"/>
    <w:semiHidden/>
    <w:rsid w:val="00E04224"/>
    <w:rPr>
      <w:rFonts w:ascii="Calibri" w:eastAsia="Times New Roman" w:hAnsi="Calibri" w:cs="Times New Roman"/>
      <w:i/>
      <w:iCs/>
      <w:sz w:val="24"/>
      <w:szCs w:val="24"/>
    </w:rPr>
  </w:style>
  <w:style w:type="character" w:customStyle="1" w:styleId="Heading9Char">
    <w:name w:val="Heading 9 Char"/>
    <w:uiPriority w:val="9"/>
    <w:semiHidden/>
    <w:rsid w:val="00E04224"/>
    <w:rPr>
      <w:rFonts w:ascii="Cambria" w:eastAsia="Times New Roman" w:hAnsi="Cambria" w:cs="Times New Roman"/>
    </w:rPr>
  </w:style>
  <w:style w:type="character" w:customStyle="1" w:styleId="BodyTextChar">
    <w:name w:val="Body Text Char"/>
    <w:uiPriority w:val="99"/>
    <w:semiHidden/>
    <w:rsid w:val="00E04224"/>
    <w:rPr>
      <w:sz w:val="24"/>
      <w:szCs w:val="24"/>
    </w:rPr>
  </w:style>
  <w:style w:type="character" w:customStyle="1" w:styleId="FooterChar">
    <w:name w:val="Footer Char"/>
    <w:uiPriority w:val="99"/>
    <w:semiHidden/>
    <w:rsid w:val="00E04224"/>
    <w:rPr>
      <w:sz w:val="24"/>
      <w:szCs w:val="24"/>
    </w:rPr>
  </w:style>
  <w:style w:type="character" w:customStyle="1" w:styleId="CommentTextChar">
    <w:name w:val="Comment Text Char"/>
    <w:uiPriority w:val="99"/>
    <w:semiHidden/>
    <w:rsid w:val="00E04224"/>
    <w:rPr>
      <w:sz w:val="20"/>
      <w:szCs w:val="20"/>
    </w:rPr>
  </w:style>
  <w:style w:type="character" w:customStyle="1" w:styleId="CommentSubjectChar">
    <w:name w:val="Comment Subject Char"/>
    <w:uiPriority w:val="99"/>
    <w:semiHidden/>
    <w:rsid w:val="00E04224"/>
    <w:rPr>
      <w:b/>
      <w:bCs/>
      <w:sz w:val="20"/>
      <w:szCs w:val="20"/>
    </w:rPr>
  </w:style>
  <w:style w:type="character" w:customStyle="1" w:styleId="BalloonTextChar">
    <w:name w:val="Balloon Text Char"/>
    <w:uiPriority w:val="99"/>
    <w:semiHidden/>
    <w:rsid w:val="00E04224"/>
    <w:rPr>
      <w:sz w:val="0"/>
      <w:szCs w:val="0"/>
    </w:rPr>
  </w:style>
  <w:style w:type="paragraph" w:styleId="afff6">
    <w:name w:val="Revision"/>
    <w:hidden/>
    <w:uiPriority w:val="99"/>
    <w:semiHidden/>
    <w:rsid w:val="00E04224"/>
    <w:pPr>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next w:val="afff7"/>
    <w:uiPriority w:val="1"/>
    <w:qFormat/>
    <w:rsid w:val="00E04224"/>
    <w:pPr>
      <w:spacing w:after="0" w:line="240" w:lineRule="auto"/>
    </w:pPr>
    <w:rPr>
      <w:rFonts w:ascii="Calibri" w:eastAsia="Calibri" w:hAnsi="Calibri" w:cs="Times New Roman"/>
    </w:rPr>
  </w:style>
  <w:style w:type="paragraph" w:customStyle="1" w:styleId="Style4">
    <w:name w:val="Style4"/>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5">
    <w:name w:val="Style5"/>
    <w:basedOn w:val="a7"/>
    <w:uiPriority w:val="99"/>
    <w:rsid w:val="00E04224"/>
    <w:pPr>
      <w:widowControl w:val="0"/>
      <w:autoSpaceDE w:val="0"/>
      <w:autoSpaceDN w:val="0"/>
      <w:adjustRightInd w:val="0"/>
      <w:spacing w:after="0" w:line="302" w:lineRule="exact"/>
      <w:jc w:val="both"/>
    </w:pPr>
    <w:rPr>
      <w:rFonts w:ascii="Arial Narrow" w:eastAsia="Times New Roman" w:hAnsi="Arial Narrow" w:cs="Times New Roman"/>
      <w:sz w:val="24"/>
      <w:szCs w:val="24"/>
      <w:lang w:eastAsia="ru-RU"/>
    </w:rPr>
  </w:style>
  <w:style w:type="paragraph" w:customStyle="1" w:styleId="Style7">
    <w:name w:val="Style7"/>
    <w:basedOn w:val="a7"/>
    <w:uiPriority w:val="99"/>
    <w:rsid w:val="00E04224"/>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11">
    <w:name w:val="Font Style11"/>
    <w:uiPriority w:val="99"/>
    <w:rsid w:val="00E04224"/>
    <w:rPr>
      <w:rFonts w:ascii="Arial Narrow" w:hAnsi="Arial Narrow" w:cs="Arial Narrow"/>
      <w:b/>
      <w:bCs/>
      <w:sz w:val="22"/>
      <w:szCs w:val="22"/>
    </w:rPr>
  </w:style>
  <w:style w:type="character" w:customStyle="1" w:styleId="FontStyle12">
    <w:name w:val="Font Style12"/>
    <w:uiPriority w:val="99"/>
    <w:rsid w:val="00E04224"/>
    <w:rPr>
      <w:rFonts w:ascii="Arial Narrow" w:hAnsi="Arial Narrow" w:cs="Arial Narrow"/>
      <w:sz w:val="22"/>
      <w:szCs w:val="22"/>
    </w:rPr>
  </w:style>
  <w:style w:type="character" w:customStyle="1" w:styleId="FontStyle15">
    <w:name w:val="Font Style15"/>
    <w:uiPriority w:val="99"/>
    <w:rsid w:val="00E04224"/>
    <w:rPr>
      <w:rFonts w:ascii="Arial" w:hAnsi="Arial" w:cs="Arial"/>
      <w:sz w:val="20"/>
      <w:szCs w:val="20"/>
    </w:rPr>
  </w:style>
  <w:style w:type="paragraph" w:styleId="afff7">
    <w:name w:val="No Spacing"/>
    <w:qFormat/>
    <w:rsid w:val="00E04224"/>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styleId="afff8">
    <w:name w:val="Strong"/>
    <w:qFormat/>
    <w:rsid w:val="00E04224"/>
    <w:rPr>
      <w:b/>
      <w:bCs/>
    </w:rPr>
  </w:style>
  <w:style w:type="character" w:customStyle="1" w:styleId="FontStyle41">
    <w:name w:val="Font Style41"/>
    <w:uiPriority w:val="99"/>
    <w:rsid w:val="00E04224"/>
    <w:rPr>
      <w:rFonts w:ascii="Times New Roman" w:hAnsi="Times New Roman"/>
      <w:color w:val="000000"/>
      <w:sz w:val="26"/>
    </w:rPr>
  </w:style>
  <w:style w:type="paragraph" w:styleId="37">
    <w:name w:val="Body Text Indent 3"/>
    <w:basedOn w:val="a7"/>
    <w:link w:val="38"/>
    <w:unhideWhenUsed/>
    <w:rsid w:val="00E04224"/>
    <w:pPr>
      <w:spacing w:after="120" w:line="360" w:lineRule="auto"/>
      <w:ind w:left="283" w:firstLine="567"/>
      <w:jc w:val="both"/>
    </w:pPr>
    <w:rPr>
      <w:rFonts w:ascii="Times New Roman" w:eastAsia="Times New Roman" w:hAnsi="Times New Roman" w:cs="Times New Roman"/>
      <w:snapToGrid w:val="0"/>
      <w:sz w:val="16"/>
      <w:szCs w:val="16"/>
      <w:lang w:eastAsia="ru-RU"/>
    </w:rPr>
  </w:style>
  <w:style w:type="character" w:customStyle="1" w:styleId="38">
    <w:name w:val="Основной текст с отступом 3 Знак"/>
    <w:basedOn w:val="a8"/>
    <w:link w:val="37"/>
    <w:rsid w:val="00E04224"/>
    <w:rPr>
      <w:rFonts w:ascii="Times New Roman" w:eastAsia="Times New Roman" w:hAnsi="Times New Roman" w:cs="Times New Roman"/>
      <w:snapToGrid w:val="0"/>
      <w:sz w:val="16"/>
      <w:szCs w:val="16"/>
      <w:lang w:eastAsia="ru-RU"/>
    </w:rPr>
  </w:style>
  <w:style w:type="paragraph" w:customStyle="1" w:styleId="afff9">
    <w:name w:val="АриалТабл"/>
    <w:basedOn w:val="a7"/>
    <w:rsid w:val="00E04224"/>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FontStyle59">
    <w:name w:val="Font Style59"/>
    <w:uiPriority w:val="99"/>
    <w:rsid w:val="00E04224"/>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E04224"/>
    <w:pPr>
      <w:widowControl w:val="0"/>
      <w:autoSpaceDE w:val="0"/>
      <w:autoSpaceDN w:val="0"/>
      <w:adjustRightInd w:val="0"/>
      <w:spacing w:after="0" w:line="387" w:lineRule="exact"/>
      <w:ind w:firstLine="701"/>
      <w:jc w:val="both"/>
    </w:pPr>
    <w:rPr>
      <w:rFonts w:ascii="Franklin Gothic Medium Cond" w:eastAsia="Times New Roman" w:hAnsi="Franklin Gothic Medium Cond" w:cs="Times New Roman"/>
      <w:sz w:val="24"/>
      <w:szCs w:val="24"/>
      <w:lang w:eastAsia="ru-RU"/>
    </w:rPr>
  </w:style>
  <w:style w:type="paragraph" w:customStyle="1" w:styleId="Style19">
    <w:name w:val="Style19"/>
    <w:basedOn w:val="a7"/>
    <w:uiPriority w:val="99"/>
    <w:rsid w:val="00E04224"/>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67">
    <w:name w:val="Font Style67"/>
    <w:uiPriority w:val="99"/>
    <w:rsid w:val="00E04224"/>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E0422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7">
    <w:name w:val="Font Style17"/>
    <w:rsid w:val="00E04224"/>
    <w:rPr>
      <w:rFonts w:ascii="Times New Roman" w:hAnsi="Times New Roman" w:cs="Times New Roman"/>
      <w:b/>
      <w:bCs/>
      <w:i/>
      <w:iCs/>
      <w:sz w:val="20"/>
      <w:szCs w:val="20"/>
    </w:rPr>
  </w:style>
  <w:style w:type="table" w:customStyle="1" w:styleId="2d">
    <w:name w:val="Сетка таблицы2"/>
    <w:basedOn w:val="a9"/>
    <w:next w:val="af2"/>
    <w:uiPriority w:val="59"/>
    <w:rsid w:val="00E042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E04224"/>
  </w:style>
  <w:style w:type="paragraph" w:customStyle="1" w:styleId="210">
    <w:name w:val="Основной текст с отступом 21"/>
    <w:basedOn w:val="a7"/>
    <w:rsid w:val="00E04224"/>
    <w:pPr>
      <w:tabs>
        <w:tab w:val="left" w:pos="720"/>
        <w:tab w:val="left" w:pos="864"/>
        <w:tab w:val="left" w:pos="2160"/>
        <w:tab w:val="left" w:pos="4608"/>
      </w:tabs>
      <w:spacing w:after="0" w:line="240" w:lineRule="auto"/>
      <w:ind w:firstLine="578"/>
      <w:jc w:val="both"/>
    </w:pPr>
    <w:rPr>
      <w:rFonts w:ascii="Arial" w:eastAsia="Times New Roman" w:hAnsi="Arial" w:cs="Times New Roman"/>
      <w:sz w:val="24"/>
      <w:szCs w:val="20"/>
      <w:lang w:eastAsia="ru-RU"/>
    </w:rPr>
  </w:style>
  <w:style w:type="paragraph" w:styleId="afffa">
    <w:name w:val="Title"/>
    <w:basedOn w:val="a7"/>
    <w:link w:val="afffb"/>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afffb">
    <w:name w:val="Заголовок Знак"/>
    <w:basedOn w:val="a8"/>
    <w:link w:val="afffa"/>
    <w:rsid w:val="00E04224"/>
    <w:rPr>
      <w:rFonts w:ascii="Times New Roman" w:eastAsia="Times New Roman" w:hAnsi="Times New Roman" w:cs="Times New Roman"/>
      <w:b/>
      <w:sz w:val="24"/>
      <w:szCs w:val="20"/>
      <w:lang w:eastAsia="ru-RU"/>
    </w:rPr>
  </w:style>
  <w:style w:type="table" w:customStyle="1" w:styleId="211">
    <w:name w:val="Сетка таблицы21"/>
    <w:basedOn w:val="a9"/>
    <w:next w:val="af2"/>
    <w:uiPriority w:val="59"/>
    <w:rsid w:val="00E042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9"/>
    <w:uiPriority w:val="99"/>
    <w:qFormat/>
    <w:rsid w:val="00E04224"/>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04224"/>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c"/>
    <w:uiPriority w:val="99"/>
    <w:qFormat/>
    <w:rsid w:val="00E04224"/>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E04224"/>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E04224"/>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4224"/>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E04224"/>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link w:val="4"/>
    <w:uiPriority w:val="99"/>
    <w:rsid w:val="00E04224"/>
    <w:rPr>
      <w:rFonts w:ascii="Proxima Nova ExCn Rg" w:eastAsia="Times New Roman" w:hAnsi="Proxima Nova ExCn Rg" w:cs="Times New Roman"/>
      <w:sz w:val="28"/>
      <w:szCs w:val="28"/>
      <w:lang w:eastAsia="ru-RU"/>
    </w:rPr>
  </w:style>
  <w:style w:type="character" w:customStyle="1" w:styleId="39">
    <w:name w:val="[Ростех] Наименование Подраздела (Уровень 3) Знак"/>
    <w:link w:val="3"/>
    <w:uiPriority w:val="99"/>
    <w:rsid w:val="00E04224"/>
    <w:rPr>
      <w:rFonts w:ascii="Proxima Nova ExCn Rg" w:eastAsia="Times New Roman" w:hAnsi="Proxima Nova ExCn Rg" w:cs="Times New Roman"/>
      <w:b/>
      <w:sz w:val="28"/>
      <w:szCs w:val="28"/>
      <w:lang w:eastAsia="ru-RU"/>
    </w:rPr>
  </w:style>
  <w:style w:type="character" w:customStyle="1" w:styleId="afffc">
    <w:name w:val="[Ростех] Простой текст (Без уровня) Знак"/>
    <w:link w:val="a0"/>
    <w:uiPriority w:val="99"/>
    <w:rsid w:val="00E04224"/>
    <w:rPr>
      <w:rFonts w:ascii="Proxima Nova ExCn Rg" w:eastAsia="Times New Roman" w:hAnsi="Proxima Nova ExCn Rg" w:cs="Times New Roman"/>
      <w:sz w:val="28"/>
      <w:szCs w:val="28"/>
      <w:lang w:eastAsia="ru-RU"/>
    </w:rPr>
  </w:style>
  <w:style w:type="character" w:styleId="afffd">
    <w:name w:val="Placeholder Text"/>
    <w:uiPriority w:val="99"/>
    <w:semiHidden/>
    <w:rsid w:val="00E04224"/>
    <w:rPr>
      <w:color w:val="808080"/>
    </w:rPr>
  </w:style>
  <w:style w:type="paragraph" w:customStyle="1" w:styleId="afffe">
    <w:name w:val="Стиль"/>
    <w:rsid w:val="00E042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7">
    <w:name w:val="Подпункт Знак1"/>
    <w:link w:val="a5"/>
    <w:rsid w:val="00E04224"/>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E04224"/>
    <w:pPr>
      <w:numPr>
        <w:numId w:val="13"/>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7"/>
    <w:rsid w:val="00E04224"/>
    <w:pPr>
      <w:numPr>
        <w:ilvl w:val="1"/>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7"/>
    <w:rsid w:val="00E04224"/>
    <w:pPr>
      <w:numPr>
        <w:ilvl w:val="2"/>
        <w:numId w:val="13"/>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7"/>
    <w:rsid w:val="00E04224"/>
    <w:pPr>
      <w:numPr>
        <w:ilvl w:val="3"/>
        <w:numId w:val="13"/>
      </w:numPr>
      <w:spacing w:after="0" w:line="360" w:lineRule="auto"/>
      <w:jc w:val="both"/>
    </w:pPr>
    <w:rPr>
      <w:rFonts w:ascii="Times New Roman" w:eastAsia="Times New Roman" w:hAnsi="Times New Roman" w:cs="Times New Roman"/>
      <w:snapToGrid w:val="0"/>
      <w:sz w:val="28"/>
      <w:szCs w:val="28"/>
      <w:lang w:eastAsia="ru-RU"/>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E04224"/>
    <w:rPr>
      <w:rFonts w:ascii="Courier New" w:hAnsi="Courier New" w:cs="Courier New"/>
      <w:lang w:val="ru-RU" w:eastAsia="ru-RU" w:bidi="ar-SA"/>
    </w:rPr>
  </w:style>
  <w:style w:type="character" w:customStyle="1" w:styleId="WW8Num25z3">
    <w:name w:val="WW8Num25z3"/>
    <w:rsid w:val="00E04224"/>
    <w:rPr>
      <w:rFonts w:ascii="Symbol" w:hAnsi="Symbol"/>
    </w:rPr>
  </w:style>
  <w:style w:type="character" w:customStyle="1" w:styleId="FontStyle21">
    <w:name w:val="Font Style21"/>
    <w:uiPriority w:val="99"/>
    <w:rsid w:val="00E04224"/>
    <w:rPr>
      <w:rFonts w:ascii="Franklin Gothic Medium Cond" w:hAnsi="Franklin Gothic Medium Cond" w:cs="Franklin Gothic Medium Cond"/>
      <w:color w:val="000000"/>
      <w:sz w:val="22"/>
      <w:szCs w:val="22"/>
    </w:rPr>
  </w:style>
  <w:style w:type="paragraph" w:customStyle="1" w:styleId="2f">
    <w:name w:val="Стиль2"/>
    <w:basedOn w:val="22"/>
    <w:rsid w:val="00E04224"/>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2">
    <w:name w:val="List Number 2"/>
    <w:basedOn w:val="a7"/>
    <w:uiPriority w:val="99"/>
    <w:semiHidden/>
    <w:unhideWhenUsed/>
    <w:rsid w:val="00E04224"/>
    <w:pPr>
      <w:numPr>
        <w:numId w:val="14"/>
      </w:numPr>
      <w:spacing w:after="0" w:line="360" w:lineRule="auto"/>
      <w:contextualSpacing/>
      <w:jc w:val="both"/>
    </w:pPr>
    <w:rPr>
      <w:rFonts w:ascii="Times New Roman" w:eastAsia="Times New Roman" w:hAnsi="Times New Roman" w:cs="Times New Roman"/>
      <w:snapToGrid w:val="0"/>
      <w:sz w:val="28"/>
      <w:szCs w:val="20"/>
      <w:lang w:eastAsia="ru-RU"/>
    </w:rPr>
  </w:style>
  <w:style w:type="paragraph" w:customStyle="1" w:styleId="affff">
    <w:name w:val="Знак Знак Знак Знак"/>
    <w:basedOn w:val="a7"/>
    <w:rsid w:val="00E04224"/>
    <w:pPr>
      <w:spacing w:line="240" w:lineRule="exact"/>
    </w:pPr>
    <w:rPr>
      <w:rFonts w:ascii="Verdana" w:eastAsia="Times New Roman" w:hAnsi="Verdana" w:cs="Times New Roman"/>
      <w:sz w:val="24"/>
      <w:szCs w:val="24"/>
      <w:lang w:val="en-US"/>
    </w:rPr>
  </w:style>
  <w:style w:type="paragraph" w:styleId="affff0">
    <w:name w:val="Body Text Indent"/>
    <w:basedOn w:val="a7"/>
    <w:link w:val="affff1"/>
    <w:uiPriority w:val="99"/>
    <w:semiHidden/>
    <w:unhideWhenUsed/>
    <w:rsid w:val="00E04224"/>
    <w:pPr>
      <w:spacing w:after="120" w:line="36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fff1">
    <w:name w:val="Основной текст с отступом Знак"/>
    <w:basedOn w:val="a8"/>
    <w:link w:val="affff0"/>
    <w:uiPriority w:val="99"/>
    <w:semiHidden/>
    <w:rsid w:val="00E04224"/>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E04224"/>
    <w:pPr>
      <w:numPr>
        <w:numId w:val="16"/>
      </w:numPr>
    </w:pPr>
  </w:style>
  <w:style w:type="character" w:customStyle="1" w:styleId="FontStyle13">
    <w:name w:val="Font Style13"/>
    <w:rsid w:val="00E04224"/>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E04224"/>
    <w:pPr>
      <w:numPr>
        <w:numId w:val="27"/>
      </w:numPr>
    </w:pPr>
  </w:style>
  <w:style w:type="character" w:styleId="affff2">
    <w:name w:val="Emphasis"/>
    <w:uiPriority w:val="20"/>
    <w:qFormat/>
    <w:rsid w:val="00E04224"/>
    <w:rPr>
      <w:i/>
      <w:iCs/>
    </w:rPr>
  </w:style>
  <w:style w:type="paragraph" w:customStyle="1" w:styleId="1c">
    <w:name w:val="Текст1"/>
    <w:basedOn w:val="a7"/>
    <w:rsid w:val="00E04224"/>
    <w:pPr>
      <w:spacing w:after="0" w:line="240" w:lineRule="auto"/>
    </w:pPr>
    <w:rPr>
      <w:rFonts w:ascii="Courier New" w:eastAsia="Times New Roman" w:hAnsi="Courier New" w:cs="Courier New"/>
      <w:sz w:val="20"/>
      <w:szCs w:val="20"/>
      <w:lang w:eastAsia="ar-SA"/>
    </w:rPr>
  </w:style>
  <w:style w:type="numbering" w:customStyle="1" w:styleId="3a">
    <w:name w:val="Нет списка3"/>
    <w:next w:val="aa"/>
    <w:uiPriority w:val="99"/>
    <w:semiHidden/>
    <w:unhideWhenUsed/>
    <w:rsid w:val="00E04224"/>
  </w:style>
  <w:style w:type="paragraph" w:styleId="2">
    <w:name w:val="List Bullet 2"/>
    <w:basedOn w:val="a7"/>
    <w:autoRedefine/>
    <w:semiHidden/>
    <w:rsid w:val="00E04224"/>
    <w:pPr>
      <w:numPr>
        <w:numId w:val="18"/>
      </w:numPr>
      <w:spacing w:after="60" w:line="240" w:lineRule="auto"/>
      <w:jc w:val="both"/>
    </w:pPr>
    <w:rPr>
      <w:rFonts w:ascii="Times New Roman" w:eastAsia="Times New Roman" w:hAnsi="Times New Roman" w:cs="Times New Roman"/>
      <w:sz w:val="24"/>
      <w:szCs w:val="20"/>
      <w:lang w:eastAsia="ru-RU"/>
    </w:rPr>
  </w:style>
  <w:style w:type="paragraph" w:customStyle="1" w:styleId="affff3">
    <w:name w:val="Обычный таблица"/>
    <w:basedOn w:val="a7"/>
    <w:rsid w:val="00E04224"/>
    <w:pPr>
      <w:suppressAutoHyphens/>
      <w:spacing w:after="0" w:line="240" w:lineRule="auto"/>
    </w:pPr>
    <w:rPr>
      <w:rFonts w:ascii="Times New Roman" w:eastAsia="Times New Roman" w:hAnsi="Times New Roman" w:cs="Times New Roman"/>
      <w:sz w:val="18"/>
      <w:szCs w:val="18"/>
      <w:lang w:eastAsia="zh-CN"/>
    </w:rPr>
  </w:style>
  <w:style w:type="numbering" w:customStyle="1" w:styleId="46">
    <w:name w:val="Нет списка4"/>
    <w:next w:val="aa"/>
    <w:uiPriority w:val="99"/>
    <w:semiHidden/>
    <w:unhideWhenUsed/>
    <w:rsid w:val="00E04224"/>
  </w:style>
  <w:style w:type="character" w:customStyle="1" w:styleId="1d">
    <w:name w:val="Название Знак1"/>
    <w:locked/>
    <w:rsid w:val="00E04224"/>
    <w:rPr>
      <w:rFonts w:ascii="Times New Roman" w:eastAsia="Times New Roman" w:hAnsi="Times New Roman" w:cs="Times New Roman"/>
      <w:b/>
      <w:color w:val="000000"/>
      <w:sz w:val="28"/>
      <w:szCs w:val="28"/>
      <w:lang w:eastAsia="ru-RU"/>
    </w:rPr>
  </w:style>
  <w:style w:type="table" w:customStyle="1" w:styleId="3b">
    <w:name w:val="Сетка таблицы3"/>
    <w:basedOn w:val="a9"/>
    <w:next w:val="af2"/>
    <w:uiPriority w:val="39"/>
    <w:rsid w:val="00E0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9"/>
    <w:next w:val="af2"/>
    <w:uiPriority w:val="59"/>
    <w:rsid w:val="00E0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Абзац списка Знак"/>
    <w:aliases w:val="Алроса_маркер (Уровень 4) Знак,Маркер Знак,ПАРАГРАФ Знак,Абзац списка2 Знак"/>
    <w:link w:val="affa"/>
    <w:uiPriority w:val="34"/>
    <w:rsid w:val="00E04224"/>
    <w:rPr>
      <w:rFonts w:ascii="Times New Roman" w:eastAsia="Times New Roman" w:hAnsi="Times New Roman" w:cs="Times New Roman"/>
      <w:sz w:val="24"/>
      <w:szCs w:val="24"/>
      <w:lang w:eastAsia="ru-RU"/>
    </w:rPr>
  </w:style>
  <w:style w:type="numbering" w:customStyle="1" w:styleId="11111121">
    <w:name w:val="1 / 1.1 / 1.1.121"/>
    <w:basedOn w:val="aa"/>
    <w:next w:val="111111"/>
    <w:rsid w:val="00E04224"/>
    <w:pPr>
      <w:numPr>
        <w:numId w:val="1"/>
      </w:numPr>
    </w:pPr>
  </w:style>
  <w:style w:type="character" w:customStyle="1" w:styleId="FontStyle128">
    <w:name w:val="Font Style128"/>
    <w:rsid w:val="00E04224"/>
    <w:rPr>
      <w:rFonts w:ascii="Times New Roman" w:hAnsi="Times New Roman" w:cs="Times New Roman"/>
      <w:color w:val="000000"/>
      <w:sz w:val="26"/>
      <w:szCs w:val="26"/>
    </w:rPr>
  </w:style>
  <w:style w:type="paragraph" w:customStyle="1" w:styleId="Style23">
    <w:name w:val="Style23"/>
    <w:basedOn w:val="a7"/>
    <w:rsid w:val="00E04224"/>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lang w:eastAsia="ru-RU"/>
    </w:rPr>
  </w:style>
  <w:style w:type="paragraph" w:customStyle="1" w:styleId="40">
    <w:name w:val="_нумер_4_ур"/>
    <w:basedOn w:val="30"/>
    <w:qFormat/>
    <w:rsid w:val="00E04224"/>
    <w:pPr>
      <w:numPr>
        <w:ilvl w:val="3"/>
      </w:numPr>
      <w:tabs>
        <w:tab w:val="num" w:pos="360"/>
        <w:tab w:val="num" w:pos="1134"/>
        <w:tab w:val="num" w:pos="1701"/>
      </w:tabs>
      <w:ind w:left="1701" w:hanging="1134"/>
    </w:pPr>
  </w:style>
  <w:style w:type="paragraph" w:customStyle="1" w:styleId="30">
    <w:name w:val="_нумер_3_ур"/>
    <w:basedOn w:val="21"/>
    <w:qFormat/>
    <w:rsid w:val="00E04224"/>
    <w:pPr>
      <w:numPr>
        <w:ilvl w:val="2"/>
      </w:numPr>
      <w:tabs>
        <w:tab w:val="num" w:pos="360"/>
        <w:tab w:val="num" w:pos="1134"/>
      </w:tabs>
      <w:ind w:left="1134" w:hanging="1134"/>
    </w:pPr>
  </w:style>
  <w:style w:type="paragraph" w:customStyle="1" w:styleId="21">
    <w:name w:val="_нумер_2_ур"/>
    <w:basedOn w:val="a7"/>
    <w:uiPriority w:val="99"/>
    <w:rsid w:val="00E04224"/>
    <w:pPr>
      <w:numPr>
        <w:ilvl w:val="1"/>
        <w:numId w:val="30"/>
      </w:numPr>
      <w:tabs>
        <w:tab w:val="num" w:pos="567"/>
      </w:tabs>
      <w:spacing w:after="0" w:line="240" w:lineRule="auto"/>
      <w:ind w:left="567" w:hanging="567"/>
      <w:jc w:val="both"/>
    </w:pPr>
    <w:rPr>
      <w:rFonts w:ascii="Calibri" w:eastAsia="?????? Pro W3" w:hAnsi="Calibri" w:cs="Times New Roman"/>
      <w:color w:val="000000"/>
      <w:sz w:val="24"/>
      <w:szCs w:val="24"/>
    </w:rPr>
  </w:style>
  <w:style w:type="paragraph" w:customStyle="1" w:styleId="1">
    <w:name w:val="_Заголовок_1"/>
    <w:next w:val="a7"/>
    <w:rsid w:val="00E04224"/>
    <w:pPr>
      <w:keepNext/>
      <w:numPr>
        <w:numId w:val="3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customStyle="1" w:styleId="1e">
    <w:name w:val="Указатель1"/>
    <w:basedOn w:val="a7"/>
    <w:rsid w:val="00E04224"/>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affff4">
    <w:name w:val="Название Знак Знак"/>
    <w:basedOn w:val="a7"/>
    <w:next w:val="afffa"/>
    <w:link w:val="affff5"/>
    <w:qFormat/>
    <w:rsid w:val="00E04224"/>
    <w:pPr>
      <w:overflowPunct w:val="0"/>
      <w:autoSpaceDE w:val="0"/>
      <w:autoSpaceDN w:val="0"/>
      <w:adjustRightInd w:val="0"/>
      <w:spacing w:after="120" w:line="240" w:lineRule="auto"/>
      <w:ind w:firstLine="567"/>
      <w:jc w:val="center"/>
      <w:textAlignment w:val="baseline"/>
    </w:pPr>
    <w:rPr>
      <w:rFonts w:ascii="Times New Roman" w:eastAsia="Times New Roman" w:hAnsi="Times New Roman" w:cs="Times New Roman"/>
      <w:b/>
      <w:sz w:val="24"/>
      <w:szCs w:val="20"/>
      <w:lang w:eastAsia="ru-RU"/>
    </w:rPr>
  </w:style>
  <w:style w:type="character" w:customStyle="1" w:styleId="affff5">
    <w:name w:val="Название Знак"/>
    <w:aliases w:val="Название Знак Знак Знак1"/>
    <w:link w:val="affff4"/>
    <w:rsid w:val="00E04224"/>
    <w:rPr>
      <w:rFonts w:ascii="Times New Roman" w:eastAsia="Times New Roman" w:hAnsi="Times New Roman" w:cs="Times New Roman"/>
      <w:b/>
      <w:sz w:val="24"/>
      <w:szCs w:val="20"/>
      <w:lang w:eastAsia="ru-RU"/>
    </w:rPr>
  </w:style>
  <w:style w:type="paragraph" w:customStyle="1" w:styleId="Heading">
    <w:name w:val="Heading"/>
    <w:rsid w:val="00E0422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99">
    <w:name w:val="Font Style99"/>
    <w:uiPriority w:val="99"/>
    <w:rsid w:val="00E042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DA72-7D36-4187-8FE5-314E82B2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11</Pages>
  <Words>4976</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Katima</cp:lastModifiedBy>
  <cp:revision>61</cp:revision>
  <cp:lastPrinted>2020-07-22T06:54:00Z</cp:lastPrinted>
  <dcterms:created xsi:type="dcterms:W3CDTF">2020-05-20T13:53:00Z</dcterms:created>
  <dcterms:modified xsi:type="dcterms:W3CDTF">2020-11-02T16:47:00Z</dcterms:modified>
</cp:coreProperties>
</file>