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9A" w:rsidRPr="00497958" w:rsidRDefault="000957F2" w:rsidP="003D38E7">
      <w:pPr>
        <w:widowControl w:val="0"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497958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497958">
        <w:rPr>
          <w:b/>
          <w:i/>
          <w:sz w:val="22"/>
          <w:szCs w:val="22"/>
          <w:u w:val="single"/>
        </w:rPr>
        <w:t>1</w:t>
      </w:r>
      <w:r w:rsidRPr="00497958">
        <w:rPr>
          <w:b/>
          <w:i/>
          <w:sz w:val="22"/>
          <w:szCs w:val="22"/>
          <w:u w:val="single"/>
        </w:rPr>
        <w:t xml:space="preserve"> к Извещению о проведении запроса котировок</w:t>
      </w:r>
      <w:r w:rsidR="006953DD" w:rsidRPr="00497958">
        <w:rPr>
          <w:b/>
          <w:i/>
          <w:sz w:val="22"/>
          <w:szCs w:val="22"/>
          <w:u w:val="single"/>
        </w:rPr>
        <w:t xml:space="preserve"> </w:t>
      </w:r>
      <w:r w:rsidRPr="00497958">
        <w:rPr>
          <w:b/>
          <w:i/>
          <w:sz w:val="22"/>
          <w:szCs w:val="22"/>
          <w:u w:val="single"/>
        </w:rPr>
        <w:t>–</w:t>
      </w:r>
    </w:p>
    <w:p w:rsidR="000957F2" w:rsidRPr="00497958" w:rsidRDefault="00B37E9A" w:rsidP="003D38E7">
      <w:pPr>
        <w:widowControl w:val="0"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497958">
        <w:rPr>
          <w:b/>
          <w:i/>
          <w:sz w:val="22"/>
          <w:szCs w:val="22"/>
          <w:u w:val="single"/>
        </w:rPr>
        <w:t>Раздел 2. Т</w:t>
      </w:r>
      <w:r w:rsidR="000957F2" w:rsidRPr="00497958">
        <w:rPr>
          <w:b/>
          <w:i/>
          <w:sz w:val="22"/>
          <w:szCs w:val="22"/>
          <w:u w:val="single"/>
        </w:rPr>
        <w:t>ехническое задание</w:t>
      </w:r>
    </w:p>
    <w:p w:rsidR="005C09BB" w:rsidRPr="00497958" w:rsidRDefault="005C09BB" w:rsidP="003D38E7">
      <w:pPr>
        <w:widowControl w:val="0"/>
        <w:spacing w:line="240" w:lineRule="auto"/>
        <w:ind w:firstLine="0"/>
        <w:jc w:val="center"/>
        <w:rPr>
          <w:b/>
          <w:sz w:val="22"/>
          <w:szCs w:val="22"/>
        </w:rPr>
      </w:pPr>
    </w:p>
    <w:p w:rsidR="00C6197B" w:rsidRPr="00497958" w:rsidRDefault="00C6197B" w:rsidP="003D38E7">
      <w:pPr>
        <w:widowControl w:val="0"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z w:val="22"/>
          <w:szCs w:val="22"/>
          <w:lang w:eastAsia="en-US"/>
        </w:rPr>
        <w:t>Техническое задание</w:t>
      </w:r>
    </w:p>
    <w:p w:rsidR="00C6197B" w:rsidRPr="00497958" w:rsidRDefault="00C6197B" w:rsidP="003D38E7">
      <w:pPr>
        <w:widowControl w:val="0"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z w:val="22"/>
          <w:szCs w:val="22"/>
          <w:lang w:eastAsia="en-US"/>
        </w:rPr>
        <w:t>на поставку бытовых неинверторных сплит-систем кондиционирования, монтаж и пусконаладку</w:t>
      </w:r>
    </w:p>
    <w:p w:rsidR="00C6197B" w:rsidRPr="00497958" w:rsidRDefault="00C6197B" w:rsidP="003D38E7">
      <w:pPr>
        <w:widowControl w:val="0"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</w:p>
    <w:p w:rsidR="00C6197B" w:rsidRPr="00497958" w:rsidRDefault="00C6197B" w:rsidP="003D38E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  <w:lang w:eastAsia="en-US"/>
        </w:rPr>
      </w:pPr>
      <w:r w:rsidRPr="00497958">
        <w:rPr>
          <w:b/>
          <w:bCs/>
          <w:iCs/>
          <w:snapToGrid/>
          <w:sz w:val="22"/>
          <w:szCs w:val="22"/>
          <w:lang w:eastAsia="en-US"/>
        </w:rPr>
        <w:t>1. Общие сведения</w:t>
      </w:r>
    </w:p>
    <w:p w:rsidR="00C6197B" w:rsidRPr="00497958" w:rsidRDefault="00C6197B" w:rsidP="003D38E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  <w:lang w:eastAsia="en-US"/>
        </w:rPr>
      </w:pPr>
    </w:p>
    <w:p w:rsidR="00C6197B" w:rsidRPr="00497958" w:rsidRDefault="00C6197B" w:rsidP="003D38E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 w:rsidRPr="00497958">
        <w:rPr>
          <w:b/>
          <w:bCs/>
          <w:iCs/>
          <w:snapToGrid/>
          <w:sz w:val="22"/>
          <w:szCs w:val="22"/>
          <w:lang w:eastAsia="en-US"/>
        </w:rPr>
        <w:t>1.1. Заказчик:</w:t>
      </w:r>
      <w:r w:rsidRPr="00497958">
        <w:rPr>
          <w:bCs/>
          <w:iCs/>
          <w:snapToGrid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C6197B" w:rsidRPr="00497958" w:rsidRDefault="00C6197B" w:rsidP="003D38E7">
      <w:pPr>
        <w:widowControl w:val="0"/>
        <w:spacing w:line="240" w:lineRule="auto"/>
        <w:ind w:firstLine="0"/>
        <w:jc w:val="left"/>
        <w:rPr>
          <w:b/>
          <w:bCs/>
          <w:iCs/>
          <w:snapToGrid/>
          <w:sz w:val="22"/>
          <w:szCs w:val="22"/>
          <w:lang w:eastAsia="en-US"/>
        </w:rPr>
      </w:pPr>
    </w:p>
    <w:p w:rsidR="004418E4" w:rsidRDefault="00C6197B" w:rsidP="003D38E7">
      <w:pPr>
        <w:widowControl w:val="0"/>
        <w:spacing w:line="240" w:lineRule="auto"/>
        <w:ind w:firstLine="0"/>
        <w:jc w:val="left"/>
        <w:rPr>
          <w:bCs/>
          <w:iCs/>
          <w:snapToGrid/>
          <w:sz w:val="22"/>
          <w:szCs w:val="22"/>
          <w:lang w:eastAsia="en-US"/>
        </w:rPr>
      </w:pPr>
      <w:r w:rsidRPr="00497958">
        <w:rPr>
          <w:b/>
          <w:bCs/>
          <w:iCs/>
          <w:snapToGrid/>
          <w:sz w:val="22"/>
          <w:szCs w:val="22"/>
          <w:lang w:eastAsia="en-US"/>
        </w:rPr>
        <w:t>1.2. Наименование товара</w:t>
      </w:r>
      <w:r w:rsidR="004418E4">
        <w:rPr>
          <w:bCs/>
          <w:iCs/>
          <w:snapToGrid/>
          <w:sz w:val="22"/>
          <w:szCs w:val="22"/>
          <w:lang w:eastAsia="en-US"/>
        </w:rPr>
        <w:t xml:space="preserve">: </w:t>
      </w:r>
      <w:r w:rsidRPr="00497958">
        <w:rPr>
          <w:bCs/>
          <w:iCs/>
          <w:snapToGrid/>
          <w:sz w:val="22"/>
          <w:szCs w:val="22"/>
          <w:lang w:eastAsia="en-US"/>
        </w:rPr>
        <w:t>бытовы</w:t>
      </w:r>
      <w:r w:rsidR="004418E4">
        <w:rPr>
          <w:bCs/>
          <w:iCs/>
          <w:snapToGrid/>
          <w:sz w:val="22"/>
          <w:szCs w:val="22"/>
          <w:lang w:eastAsia="en-US"/>
        </w:rPr>
        <w:t>е</w:t>
      </w:r>
      <w:r w:rsidRPr="00497958">
        <w:rPr>
          <w:bCs/>
          <w:iCs/>
          <w:snapToGrid/>
          <w:sz w:val="22"/>
          <w:szCs w:val="22"/>
          <w:lang w:eastAsia="en-US"/>
        </w:rPr>
        <w:t xml:space="preserve"> неинверторны</w:t>
      </w:r>
      <w:r w:rsidR="004418E4">
        <w:rPr>
          <w:bCs/>
          <w:iCs/>
          <w:snapToGrid/>
          <w:sz w:val="22"/>
          <w:szCs w:val="22"/>
          <w:lang w:eastAsia="en-US"/>
        </w:rPr>
        <w:t>е</w:t>
      </w:r>
      <w:r w:rsidRPr="00497958">
        <w:rPr>
          <w:bCs/>
          <w:iCs/>
          <w:snapToGrid/>
          <w:sz w:val="22"/>
          <w:szCs w:val="22"/>
          <w:lang w:eastAsia="en-US"/>
        </w:rPr>
        <w:t xml:space="preserve"> сплит-систем</w:t>
      </w:r>
      <w:r w:rsidR="00EC1626">
        <w:rPr>
          <w:bCs/>
          <w:iCs/>
          <w:snapToGrid/>
          <w:sz w:val="22"/>
          <w:szCs w:val="22"/>
          <w:lang w:eastAsia="en-US"/>
        </w:rPr>
        <w:t>ы</w:t>
      </w:r>
      <w:r w:rsidRPr="00497958">
        <w:rPr>
          <w:bCs/>
          <w:iCs/>
          <w:snapToGrid/>
          <w:sz w:val="22"/>
          <w:szCs w:val="22"/>
          <w:lang w:eastAsia="en-US"/>
        </w:rPr>
        <w:t xml:space="preserve"> кондиционирования</w:t>
      </w:r>
      <w:r w:rsidR="004418E4">
        <w:rPr>
          <w:bCs/>
          <w:iCs/>
          <w:snapToGrid/>
          <w:sz w:val="22"/>
          <w:szCs w:val="22"/>
          <w:lang w:eastAsia="en-US"/>
        </w:rPr>
        <w:t>.</w:t>
      </w:r>
    </w:p>
    <w:p w:rsidR="00C6197B" w:rsidRPr="00497958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iCs/>
          <w:snapToGrid/>
          <w:sz w:val="22"/>
          <w:szCs w:val="22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6"/>
        <w:gridCol w:w="6649"/>
      </w:tblGrid>
      <w:tr w:rsidR="00C6197B" w:rsidRPr="00497958" w:rsidTr="00601F5D">
        <w:tc>
          <w:tcPr>
            <w:tcW w:w="3416" w:type="dxa"/>
            <w:shd w:val="clear" w:color="auto" w:fill="auto"/>
          </w:tcPr>
          <w:p w:rsidR="00C6197B" w:rsidRPr="00497958" w:rsidRDefault="00C6197B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Код ОКПД2</w:t>
            </w:r>
          </w:p>
        </w:tc>
        <w:tc>
          <w:tcPr>
            <w:tcW w:w="6649" w:type="dxa"/>
            <w:shd w:val="clear" w:color="auto" w:fill="auto"/>
          </w:tcPr>
          <w:p w:rsidR="00C6197B" w:rsidRPr="00497958" w:rsidRDefault="00C6197B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28.25.12.130</w:t>
            </w:r>
          </w:p>
        </w:tc>
      </w:tr>
    </w:tbl>
    <w:p w:rsidR="00C6197B" w:rsidRPr="00497958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iCs/>
          <w:snapToGrid/>
          <w:sz w:val="22"/>
          <w:szCs w:val="22"/>
        </w:rPr>
      </w:pPr>
    </w:p>
    <w:p w:rsidR="00C6197B" w:rsidRPr="00497958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2"/>
          <w:szCs w:val="22"/>
        </w:rPr>
      </w:pPr>
      <w:r w:rsidRPr="00497958">
        <w:rPr>
          <w:b/>
          <w:bCs/>
          <w:iCs/>
          <w:snapToGrid/>
          <w:sz w:val="22"/>
          <w:szCs w:val="22"/>
        </w:rPr>
        <w:t>1.3. Количество товара:</w:t>
      </w:r>
      <w:r w:rsidRPr="00497958">
        <w:rPr>
          <w:bCs/>
          <w:iCs/>
          <w:snapToGrid/>
          <w:sz w:val="22"/>
          <w:szCs w:val="22"/>
        </w:rPr>
        <w:t xml:space="preserve"> 12 (двенадцать) комплектов.</w:t>
      </w:r>
    </w:p>
    <w:p w:rsidR="00C6197B" w:rsidRPr="00497958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iCs/>
          <w:snapToGrid/>
          <w:sz w:val="22"/>
          <w:szCs w:val="22"/>
        </w:rPr>
      </w:pPr>
    </w:p>
    <w:p w:rsidR="00C6197B" w:rsidRDefault="00C6197B" w:rsidP="003D38E7">
      <w:pPr>
        <w:widowControl w:val="0"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bCs/>
          <w:iCs/>
          <w:snapToGrid/>
          <w:sz w:val="22"/>
          <w:szCs w:val="22"/>
          <w:lang w:eastAsia="en-US"/>
        </w:rPr>
        <w:t>1.4. Срок поставки товара:</w:t>
      </w:r>
      <w:r w:rsidRPr="00497958">
        <w:rPr>
          <w:rFonts w:eastAsia="Calibri"/>
          <w:bCs/>
          <w:iCs/>
          <w:snapToGrid/>
          <w:sz w:val="22"/>
          <w:szCs w:val="22"/>
          <w:lang w:eastAsia="en-US"/>
        </w:rPr>
        <w:t xml:space="preserve"> </w:t>
      </w:r>
      <w:r w:rsidR="004418E4">
        <w:rPr>
          <w:rFonts w:eastAsia="Calibri"/>
          <w:bCs/>
          <w:iCs/>
          <w:snapToGrid/>
          <w:sz w:val="22"/>
          <w:szCs w:val="22"/>
          <w:lang w:eastAsia="en-US"/>
        </w:rPr>
        <w:t>н</w:t>
      </w:r>
      <w:r w:rsidR="00DE4AA6" w:rsidRPr="00497958">
        <w:rPr>
          <w:rFonts w:eastAsia="Calibri"/>
          <w:bCs/>
          <w:iCs/>
          <w:snapToGrid/>
          <w:sz w:val="22"/>
          <w:szCs w:val="22"/>
          <w:lang w:eastAsia="en-US"/>
        </w:rPr>
        <w:t>ачало – со дня подписания договора; оконч</w:t>
      </w:r>
      <w:r w:rsidR="004418E4">
        <w:rPr>
          <w:rFonts w:eastAsia="Calibri"/>
          <w:bCs/>
          <w:iCs/>
          <w:snapToGrid/>
          <w:sz w:val="22"/>
          <w:szCs w:val="22"/>
          <w:lang w:eastAsia="en-US"/>
        </w:rPr>
        <w:t>ание не позднее 31 мая 2022 г</w:t>
      </w:r>
      <w:r w:rsidRPr="00497958">
        <w:rPr>
          <w:rFonts w:eastAsia="Calibri"/>
          <w:bCs/>
          <w:iCs/>
          <w:snapToGrid/>
          <w:sz w:val="22"/>
          <w:szCs w:val="22"/>
          <w:lang w:eastAsia="en-US"/>
        </w:rPr>
        <w:t>.</w:t>
      </w:r>
    </w:p>
    <w:p w:rsidR="002E0A4E" w:rsidRPr="00497958" w:rsidRDefault="002E0A4E" w:rsidP="003D38E7">
      <w:pPr>
        <w:widowControl w:val="0"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>
        <w:rPr>
          <w:rFonts w:eastAsia="Calibri"/>
          <w:bCs/>
          <w:iCs/>
          <w:snapToGrid/>
          <w:sz w:val="22"/>
          <w:szCs w:val="22"/>
          <w:lang w:eastAsia="en-US"/>
        </w:rPr>
        <w:t>1.4.1. В общий срок поставки входит срок пуск</w:t>
      </w:r>
      <w:r w:rsidR="00EC1626">
        <w:rPr>
          <w:rFonts w:eastAsia="Calibri"/>
          <w:bCs/>
          <w:iCs/>
          <w:snapToGrid/>
          <w:sz w:val="22"/>
          <w:szCs w:val="22"/>
          <w:lang w:eastAsia="en-US"/>
        </w:rPr>
        <w:t>оналадки и монтажа оборудования</w:t>
      </w:r>
      <w:r>
        <w:rPr>
          <w:rFonts w:eastAsia="Calibri"/>
          <w:bCs/>
          <w:iCs/>
          <w:snapToGrid/>
          <w:sz w:val="22"/>
          <w:szCs w:val="22"/>
          <w:lang w:eastAsia="en-US"/>
        </w:rPr>
        <w:t xml:space="preserve"> в местах, указанных Заказчиком.</w:t>
      </w:r>
    </w:p>
    <w:p w:rsidR="00C6197B" w:rsidRPr="00497958" w:rsidRDefault="00C6197B" w:rsidP="003D38E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color w:val="FF0000"/>
          <w:sz w:val="22"/>
          <w:szCs w:val="22"/>
          <w:lang w:eastAsia="en-US"/>
        </w:rPr>
      </w:pPr>
    </w:p>
    <w:p w:rsidR="00C6197B" w:rsidRDefault="004418E4" w:rsidP="003D38E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>
        <w:rPr>
          <w:b/>
          <w:bCs/>
          <w:iCs/>
          <w:snapToGrid/>
          <w:sz w:val="22"/>
          <w:szCs w:val="22"/>
          <w:lang w:eastAsia="en-US"/>
        </w:rPr>
        <w:t xml:space="preserve">1.5. Место </w:t>
      </w:r>
      <w:r w:rsidR="00C6197B" w:rsidRPr="00497958">
        <w:rPr>
          <w:b/>
          <w:bCs/>
          <w:iCs/>
          <w:snapToGrid/>
          <w:sz w:val="22"/>
          <w:szCs w:val="22"/>
          <w:lang w:eastAsia="en-US"/>
        </w:rPr>
        <w:t>доставки</w:t>
      </w:r>
      <w:r w:rsidR="00C6197B" w:rsidRPr="00497958">
        <w:rPr>
          <w:bCs/>
          <w:iCs/>
          <w:snapToGrid/>
          <w:sz w:val="22"/>
          <w:szCs w:val="22"/>
          <w:lang w:eastAsia="en-US"/>
        </w:rPr>
        <w:t>: г. Санкт-Петербург, ул. Варшавская, дом 50.</w:t>
      </w:r>
    </w:p>
    <w:p w:rsidR="00C6197B" w:rsidRPr="00497958" w:rsidRDefault="004418E4" w:rsidP="003D38E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>
        <w:rPr>
          <w:bCs/>
          <w:iCs/>
          <w:snapToGrid/>
          <w:sz w:val="22"/>
          <w:szCs w:val="22"/>
          <w:lang w:eastAsia="en-US"/>
        </w:rPr>
        <w:t xml:space="preserve">1.5.1. </w:t>
      </w:r>
      <w:r w:rsidR="00C6197B" w:rsidRPr="00497958">
        <w:rPr>
          <w:bCs/>
          <w:iCs/>
          <w:snapToGrid/>
          <w:sz w:val="22"/>
          <w:szCs w:val="22"/>
          <w:lang w:eastAsia="en-US"/>
        </w:rPr>
        <w:t>Здание с ограниченным допуском.</w:t>
      </w:r>
    </w:p>
    <w:p w:rsidR="00C6197B" w:rsidRPr="00497958" w:rsidRDefault="00C6197B" w:rsidP="003D38E7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snapToGrid/>
          <w:sz w:val="22"/>
          <w:szCs w:val="22"/>
        </w:rPr>
        <w:t>Проход в здание только по пропускам, оформленным на основании паспортов Российской Федерации.</w:t>
      </w:r>
    </w:p>
    <w:p w:rsidR="004418E4" w:rsidRDefault="004418E4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1.5.2. П</w:t>
      </w:r>
      <w:r w:rsidR="00C6197B" w:rsidRPr="00497958">
        <w:rPr>
          <w:snapToGrid/>
          <w:sz w:val="22"/>
          <w:szCs w:val="22"/>
        </w:rPr>
        <w:t xml:space="preserve">оставка Товара, </w:t>
      </w:r>
      <w:r w:rsidR="00601F5D">
        <w:rPr>
          <w:snapToGrid/>
          <w:sz w:val="22"/>
          <w:szCs w:val="22"/>
        </w:rPr>
        <w:t>монтаж и пусконаладка</w:t>
      </w:r>
      <w:r w:rsidR="00C6197B" w:rsidRPr="00497958">
        <w:rPr>
          <w:snapToGrid/>
          <w:sz w:val="22"/>
          <w:szCs w:val="22"/>
        </w:rPr>
        <w:t xml:space="preserve"> осуществляются силами </w:t>
      </w:r>
      <w:r>
        <w:rPr>
          <w:snapToGrid/>
          <w:sz w:val="22"/>
          <w:szCs w:val="22"/>
        </w:rPr>
        <w:t>и за счет Поставщика.</w:t>
      </w:r>
    </w:p>
    <w:p w:rsidR="00C6197B" w:rsidRPr="00497958" w:rsidRDefault="004418E4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Доставка (транспортировка), </w:t>
      </w:r>
      <w:r w:rsidRPr="00497958">
        <w:rPr>
          <w:snapToGrid/>
          <w:sz w:val="22"/>
          <w:szCs w:val="22"/>
        </w:rPr>
        <w:t>все виды погрузо-разгрузочных работ,</w:t>
      </w:r>
      <w:r>
        <w:rPr>
          <w:snapToGrid/>
          <w:sz w:val="22"/>
          <w:szCs w:val="22"/>
        </w:rPr>
        <w:t xml:space="preserve"> осуществляются силами и за счет Поставщика </w:t>
      </w:r>
      <w:r w:rsidR="00C6197B" w:rsidRPr="00497958">
        <w:rPr>
          <w:snapToGrid/>
          <w:sz w:val="22"/>
          <w:szCs w:val="22"/>
        </w:rPr>
        <w:t>или привлеченным транспортом</w:t>
      </w:r>
      <w:r>
        <w:rPr>
          <w:snapToGrid/>
          <w:sz w:val="22"/>
          <w:szCs w:val="22"/>
        </w:rPr>
        <w:t>,</w:t>
      </w:r>
      <w:r w:rsidR="00C6197B" w:rsidRPr="00497958">
        <w:rPr>
          <w:snapToGrid/>
          <w:sz w:val="22"/>
          <w:szCs w:val="22"/>
        </w:rPr>
        <w:t xml:space="preserve"> с соблюдением условий, обеспечивающих сохранность Товара при его перево</w:t>
      </w:r>
      <w:r w:rsidR="00601F5D">
        <w:rPr>
          <w:snapToGrid/>
          <w:sz w:val="22"/>
          <w:szCs w:val="22"/>
        </w:rPr>
        <w:t>зке, погрузке, разгрузке</w:t>
      </w:r>
      <w:r w:rsidR="002E0A4E">
        <w:rPr>
          <w:snapToGrid/>
          <w:sz w:val="22"/>
          <w:szCs w:val="22"/>
        </w:rPr>
        <w:t xml:space="preserve"> к месту установки (монтажу)</w:t>
      </w:r>
      <w:r w:rsidR="00C6197B" w:rsidRPr="00497958">
        <w:rPr>
          <w:snapToGrid/>
          <w:sz w:val="22"/>
          <w:szCs w:val="22"/>
        </w:rPr>
        <w:t>.</w:t>
      </w:r>
    </w:p>
    <w:p w:rsidR="00C6197B" w:rsidRPr="00497958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113534" w:rsidRDefault="00113534" w:rsidP="00113534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 xml:space="preserve">1.6. Требования к поставке, </w:t>
      </w:r>
      <w:r w:rsidR="009D38AF">
        <w:rPr>
          <w:b/>
          <w:snapToGrid/>
          <w:sz w:val="22"/>
          <w:szCs w:val="22"/>
        </w:rPr>
        <w:t>пусконаладке</w:t>
      </w:r>
      <w:r>
        <w:rPr>
          <w:b/>
          <w:snapToGrid/>
          <w:sz w:val="22"/>
          <w:szCs w:val="22"/>
        </w:rPr>
        <w:t xml:space="preserve"> и монтажу:</w:t>
      </w:r>
    </w:p>
    <w:p w:rsidR="009D38AF" w:rsidRDefault="009D38AF" w:rsidP="00113534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9D38AF">
        <w:rPr>
          <w:snapToGrid/>
          <w:sz w:val="22"/>
          <w:szCs w:val="22"/>
        </w:rPr>
        <w:t>1.6.1.</w:t>
      </w:r>
      <w:r>
        <w:rPr>
          <w:snapToGrid/>
          <w:sz w:val="22"/>
          <w:szCs w:val="22"/>
        </w:rPr>
        <w:t xml:space="preserve"> Поставка товара (оборудования), осуществляется партиями по 2 комплекта в пределах общего количества:</w:t>
      </w:r>
    </w:p>
    <w:p w:rsidR="009D38AF" w:rsidRDefault="009D38AF" w:rsidP="00113534">
      <w:pPr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9D38AF" w:rsidRPr="00497958" w:rsidRDefault="009D38AF" w:rsidP="009D38AF">
      <w:pPr>
        <w:widowControl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1.6.2. Планируемые сроки поставки и установки (пусконаладка и монтаж):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9D38AF" w:rsidRPr="00497958" w:rsidTr="009D38AF">
        <w:tc>
          <w:tcPr>
            <w:tcW w:w="5245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Период (месяц, год)</w:t>
            </w:r>
          </w:p>
        </w:tc>
        <w:tc>
          <w:tcPr>
            <w:tcW w:w="4678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Количество </w:t>
            </w:r>
          </w:p>
        </w:tc>
      </w:tr>
      <w:tr w:rsidR="009D38AF" w:rsidRPr="00497958" w:rsidTr="009D38AF">
        <w:tc>
          <w:tcPr>
            <w:tcW w:w="5245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Декабрь 2021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678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2 (два) комплекта</w:t>
            </w:r>
          </w:p>
        </w:tc>
      </w:tr>
      <w:tr w:rsidR="009D38AF" w:rsidRPr="00497958" w:rsidTr="009D38AF">
        <w:tc>
          <w:tcPr>
            <w:tcW w:w="5245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Январь 2022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678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2 (два) комплекта</w:t>
            </w:r>
          </w:p>
        </w:tc>
      </w:tr>
      <w:tr w:rsidR="009D38AF" w:rsidRPr="00497958" w:rsidTr="009D38AF">
        <w:tc>
          <w:tcPr>
            <w:tcW w:w="5245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Февраль 2022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678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2 (два) комплекта</w:t>
            </w:r>
          </w:p>
        </w:tc>
      </w:tr>
      <w:tr w:rsidR="009D38AF" w:rsidRPr="00497958" w:rsidTr="009D38AF">
        <w:tc>
          <w:tcPr>
            <w:tcW w:w="5245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Март 2022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678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2 (два) комплекта</w:t>
            </w:r>
          </w:p>
        </w:tc>
      </w:tr>
      <w:tr w:rsidR="009D38AF" w:rsidRPr="00497958" w:rsidTr="009D38AF">
        <w:tc>
          <w:tcPr>
            <w:tcW w:w="5245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Апрель 2022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678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2 (два) комплекта</w:t>
            </w:r>
          </w:p>
        </w:tc>
      </w:tr>
      <w:tr w:rsidR="009D38AF" w:rsidRPr="00497958" w:rsidTr="009D38AF">
        <w:tc>
          <w:tcPr>
            <w:tcW w:w="5245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Май 2022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678" w:type="dxa"/>
            <w:shd w:val="clear" w:color="auto" w:fill="auto"/>
          </w:tcPr>
          <w:p w:rsidR="009D38AF" w:rsidRPr="00497958" w:rsidRDefault="009D38AF" w:rsidP="009D38AF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2 (два) комплекта</w:t>
            </w:r>
          </w:p>
        </w:tc>
      </w:tr>
    </w:tbl>
    <w:p w:rsidR="009D38AF" w:rsidRDefault="009D38AF" w:rsidP="009D38AF">
      <w:pPr>
        <w:widowControl w:val="0"/>
        <w:spacing w:line="240" w:lineRule="auto"/>
        <w:ind w:firstLine="0"/>
        <w:rPr>
          <w:sz w:val="22"/>
          <w:szCs w:val="22"/>
        </w:rPr>
      </w:pPr>
    </w:p>
    <w:p w:rsidR="009D38AF" w:rsidRDefault="009D38AF" w:rsidP="009D38AF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1.6.2. Пусконаладка и монтаж осуществляется Поставщиком по мере подготовки Заказчиком помещений в соответствии с требованиями, указанными в п. настоящего Технического задания.</w:t>
      </w:r>
    </w:p>
    <w:p w:rsidR="009D38AF" w:rsidRPr="00497958" w:rsidRDefault="009D38AF" w:rsidP="009D38AF">
      <w:pPr>
        <w:widowControl w:val="0"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1.6.3</w:t>
      </w:r>
      <w:r w:rsidRPr="00497958">
        <w:rPr>
          <w:bCs/>
          <w:snapToGrid/>
          <w:sz w:val="22"/>
          <w:szCs w:val="22"/>
        </w:rPr>
        <w:t>.</w:t>
      </w:r>
      <w:r>
        <w:rPr>
          <w:bCs/>
          <w:snapToGrid/>
          <w:sz w:val="22"/>
          <w:szCs w:val="22"/>
        </w:rPr>
        <w:t xml:space="preserve"> Конкретные д</w:t>
      </w:r>
      <w:r w:rsidRPr="00497958">
        <w:rPr>
          <w:bCs/>
          <w:snapToGrid/>
          <w:sz w:val="22"/>
          <w:szCs w:val="22"/>
        </w:rPr>
        <w:t xml:space="preserve">ата и время </w:t>
      </w:r>
      <w:r>
        <w:rPr>
          <w:bCs/>
          <w:snapToGrid/>
          <w:sz w:val="22"/>
          <w:szCs w:val="22"/>
        </w:rPr>
        <w:t>установки</w:t>
      </w:r>
      <w:r w:rsidRPr="00497958">
        <w:rPr>
          <w:bCs/>
          <w:snapToGrid/>
          <w:sz w:val="22"/>
          <w:szCs w:val="22"/>
        </w:rPr>
        <w:t xml:space="preserve"> </w:t>
      </w:r>
      <w:r>
        <w:rPr>
          <w:bCs/>
          <w:snapToGrid/>
          <w:sz w:val="22"/>
          <w:szCs w:val="22"/>
        </w:rPr>
        <w:t>Т</w:t>
      </w:r>
      <w:r w:rsidRPr="00497958">
        <w:rPr>
          <w:bCs/>
          <w:snapToGrid/>
          <w:sz w:val="22"/>
          <w:szCs w:val="22"/>
        </w:rPr>
        <w:t>овара согласовывается с ответст</w:t>
      </w:r>
      <w:r>
        <w:rPr>
          <w:bCs/>
          <w:snapToGrid/>
          <w:sz w:val="22"/>
          <w:szCs w:val="22"/>
        </w:rPr>
        <w:t xml:space="preserve">венным представителем Заказчика, при необходимости </w:t>
      </w:r>
      <w:r w:rsidR="00457E98">
        <w:rPr>
          <w:bCs/>
          <w:snapToGrid/>
          <w:sz w:val="22"/>
          <w:szCs w:val="22"/>
        </w:rPr>
        <w:t>данные сроки согласовываются Графиком установки, который подписывается представителями Сторон после заключения договора.</w:t>
      </w:r>
    </w:p>
    <w:p w:rsidR="00113534" w:rsidRDefault="00113534" w:rsidP="00113534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6197B" w:rsidRPr="00497958" w:rsidRDefault="00C6197B" w:rsidP="00113534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497958">
        <w:rPr>
          <w:b/>
          <w:snapToGrid/>
          <w:sz w:val="22"/>
          <w:szCs w:val="22"/>
        </w:rPr>
        <w:t>2. Требования к товару</w:t>
      </w:r>
      <w:r w:rsidR="00457E98">
        <w:rPr>
          <w:b/>
          <w:snapToGrid/>
          <w:sz w:val="22"/>
          <w:szCs w:val="22"/>
        </w:rPr>
        <w:t xml:space="preserve"> (оборудованию)</w:t>
      </w:r>
      <w:r w:rsidRPr="00497958">
        <w:rPr>
          <w:b/>
          <w:snapToGrid/>
          <w:sz w:val="22"/>
          <w:szCs w:val="22"/>
        </w:rPr>
        <w:t>:</w:t>
      </w:r>
    </w:p>
    <w:p w:rsidR="00C6197B" w:rsidRDefault="00113534" w:rsidP="00113534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2.1. </w:t>
      </w:r>
      <w:r w:rsidR="00C6197B" w:rsidRPr="00497958">
        <w:rPr>
          <w:snapToGrid/>
          <w:sz w:val="22"/>
          <w:szCs w:val="22"/>
        </w:rPr>
        <w:t>Сплит - система кондиционирования</w:t>
      </w:r>
      <w:r w:rsidR="00C6197B" w:rsidRPr="00497958">
        <w:rPr>
          <w:bCs/>
          <w:snapToGrid/>
          <w:sz w:val="22"/>
          <w:szCs w:val="22"/>
        </w:rPr>
        <w:t xml:space="preserve"> состоит из одного внутреннего, одного наружного блоков, фильтров и пульта управления. Тип внутреннего блока – настенный.</w:t>
      </w:r>
    </w:p>
    <w:p w:rsidR="00DE4AA6" w:rsidRPr="00497958" w:rsidRDefault="00457E98" w:rsidP="003D38E7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jc w:val="left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 xml:space="preserve">2.2. </w:t>
      </w:r>
      <w:r w:rsidR="00DE4AA6" w:rsidRPr="00497958">
        <w:rPr>
          <w:bCs/>
          <w:snapToGrid/>
          <w:sz w:val="22"/>
          <w:szCs w:val="22"/>
        </w:rPr>
        <w:t>Кондиционеры поставляются 3 типов:</w:t>
      </w:r>
    </w:p>
    <w:p w:rsidR="00DE4AA6" w:rsidRPr="00497958" w:rsidRDefault="00DE4AA6" w:rsidP="003D38E7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jc w:val="left"/>
        <w:rPr>
          <w:bCs/>
          <w:snapToGrid/>
          <w:sz w:val="22"/>
          <w:szCs w:val="22"/>
        </w:rPr>
      </w:pPr>
      <w:r w:rsidRPr="00497958">
        <w:rPr>
          <w:bCs/>
          <w:snapToGrid/>
          <w:sz w:val="22"/>
          <w:szCs w:val="22"/>
        </w:rPr>
        <w:t>Тип 1</w:t>
      </w:r>
      <w:r w:rsidR="00457E98">
        <w:rPr>
          <w:bCs/>
          <w:snapToGrid/>
          <w:sz w:val="22"/>
          <w:szCs w:val="22"/>
        </w:rPr>
        <w:t>:</w:t>
      </w:r>
      <w:r w:rsidRPr="00497958">
        <w:rPr>
          <w:sz w:val="22"/>
          <w:szCs w:val="22"/>
        </w:rPr>
        <w:t xml:space="preserve"> </w:t>
      </w:r>
      <w:r w:rsidRPr="00497958">
        <w:rPr>
          <w:bCs/>
          <w:snapToGrid/>
          <w:sz w:val="22"/>
          <w:szCs w:val="22"/>
        </w:rPr>
        <w:t>MDV MDSAF-09HRN1-Z/ MDOAF-09HN1-Z или эквивалент;</w:t>
      </w:r>
    </w:p>
    <w:p w:rsidR="00DE4AA6" w:rsidRPr="00497958" w:rsidRDefault="00457E98" w:rsidP="003D38E7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jc w:val="left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 xml:space="preserve">Тип 2 : </w:t>
      </w:r>
      <w:r w:rsidR="00DE4AA6" w:rsidRPr="00497958">
        <w:rPr>
          <w:sz w:val="22"/>
          <w:szCs w:val="22"/>
        </w:rPr>
        <w:t xml:space="preserve"> </w:t>
      </w:r>
      <w:r w:rsidR="00DE4AA6" w:rsidRPr="00497958">
        <w:rPr>
          <w:bCs/>
          <w:snapToGrid/>
          <w:sz w:val="22"/>
          <w:szCs w:val="22"/>
        </w:rPr>
        <w:t>MDV MDSAF-12HRN1-Z/ MDOAF-12HN1-Z или эквивалент;</w:t>
      </w:r>
    </w:p>
    <w:p w:rsidR="00DE4AA6" w:rsidRPr="00497958" w:rsidRDefault="00457E98" w:rsidP="003D38E7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jc w:val="left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Тип 3:</w:t>
      </w:r>
      <w:r w:rsidR="00DE4AA6" w:rsidRPr="00497958">
        <w:rPr>
          <w:sz w:val="22"/>
          <w:szCs w:val="22"/>
        </w:rPr>
        <w:t xml:space="preserve"> </w:t>
      </w:r>
      <w:r w:rsidR="00DE4AA6" w:rsidRPr="00497958">
        <w:rPr>
          <w:bCs/>
          <w:snapToGrid/>
          <w:sz w:val="22"/>
          <w:szCs w:val="22"/>
        </w:rPr>
        <w:t>MDV MDSAF-18HRN1-Z/ MDOAF-18HN1-Z или эквивалент.</w:t>
      </w:r>
    </w:p>
    <w:p w:rsidR="00C415B3" w:rsidRDefault="00457E98" w:rsidP="00C415B3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bCs/>
          <w:snapToGrid/>
          <w:spacing w:val="-1"/>
          <w:sz w:val="22"/>
          <w:szCs w:val="22"/>
        </w:rPr>
        <w:t>2.3</w:t>
      </w:r>
      <w:r w:rsidRPr="00497958">
        <w:rPr>
          <w:bCs/>
          <w:snapToGrid/>
          <w:spacing w:val="-1"/>
          <w:sz w:val="22"/>
          <w:szCs w:val="22"/>
        </w:rPr>
        <w:t>.</w:t>
      </w:r>
      <w:r w:rsidRPr="00497958">
        <w:rPr>
          <w:snapToGrid/>
          <w:sz w:val="22"/>
          <w:szCs w:val="22"/>
        </w:rPr>
        <w:t xml:space="preserve"> Товар должен являться новым (ранее не находившимся в использовании у Поставщика или у третьих лиц, не проходил ремонт и восстановление потребительских свойств), не должен находиться в залоге, под арестом или под иным обременением, качество товара должно соответствовать нормам и стандартам, установленным законодательством к товарам данного рода и подтверждаться соответствующи</w:t>
      </w:r>
      <w:r w:rsidR="00C415B3">
        <w:rPr>
          <w:snapToGrid/>
          <w:sz w:val="22"/>
          <w:szCs w:val="22"/>
        </w:rPr>
        <w:t>ми документами при поставке.</w:t>
      </w:r>
    </w:p>
    <w:p w:rsidR="00C415B3" w:rsidRPr="00497958" w:rsidRDefault="00C415B3" w:rsidP="00C415B3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snapToGrid/>
          <w:sz w:val="22"/>
          <w:szCs w:val="22"/>
        </w:rPr>
        <w:t>Товар не должен иметь</w:t>
      </w:r>
      <w:r w:rsidRPr="00497958">
        <w:rPr>
          <w:snapToGrid/>
          <w:sz w:val="22"/>
          <w:szCs w:val="22"/>
        </w:rPr>
        <w:t xml:space="preserve"> повреждений и неустранимых загрязнений</w:t>
      </w:r>
      <w:r>
        <w:rPr>
          <w:snapToGrid/>
          <w:sz w:val="22"/>
          <w:szCs w:val="22"/>
        </w:rPr>
        <w:t>.</w:t>
      </w:r>
    </w:p>
    <w:p w:rsidR="00C415B3" w:rsidRDefault="00C415B3" w:rsidP="00457E98">
      <w:pPr>
        <w:widowControl w:val="0"/>
        <w:shd w:val="clear" w:color="auto" w:fill="FFFFFF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457E98" w:rsidRPr="00497958" w:rsidRDefault="00C415B3" w:rsidP="00457E98">
      <w:pPr>
        <w:widowControl w:val="0"/>
        <w:shd w:val="clear" w:color="auto" w:fill="FFFFFF"/>
        <w:spacing w:line="240" w:lineRule="auto"/>
        <w:ind w:firstLine="0"/>
        <w:rPr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  <w:lang w:eastAsia="en-US"/>
        </w:rPr>
        <w:lastRenderedPageBreak/>
        <w:t xml:space="preserve">2.4. </w:t>
      </w:r>
      <w:r w:rsidR="00457E98" w:rsidRPr="00497958">
        <w:rPr>
          <w:snapToGrid/>
          <w:sz w:val="22"/>
          <w:szCs w:val="22"/>
        </w:rPr>
        <w:t>Срок выпуска товара – не ранее 2021 года.</w:t>
      </w:r>
    </w:p>
    <w:p w:rsidR="00457E98" w:rsidRPr="00497958" w:rsidRDefault="00C415B3" w:rsidP="00457E98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2.5</w:t>
      </w:r>
      <w:r w:rsidR="00457E98" w:rsidRPr="00497958">
        <w:rPr>
          <w:snapToGrid/>
          <w:sz w:val="22"/>
          <w:szCs w:val="22"/>
        </w:rPr>
        <w:t xml:space="preserve">. В комплект поставки должны быть включены эксплуатационные документы (руководство по эксплуатации, фирменный гарантийный талон на русском языке). </w:t>
      </w:r>
    </w:p>
    <w:p w:rsidR="00457E98" w:rsidRPr="00497958" w:rsidRDefault="00C415B3" w:rsidP="00457E98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2.6</w:t>
      </w:r>
      <w:r w:rsidR="00457E98" w:rsidRPr="00497958">
        <w:rPr>
          <w:snapToGrid/>
          <w:sz w:val="22"/>
          <w:szCs w:val="22"/>
        </w:rPr>
        <w:t>. Функциональные и качественные характеристики товара должны подтверждаться документами производителя товара, регистрационными сертификатами (свидетельствами).</w:t>
      </w:r>
    </w:p>
    <w:p w:rsidR="00122802" w:rsidRDefault="00122802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8F7703" w:rsidRDefault="00DE4AA6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497958">
        <w:rPr>
          <w:b/>
          <w:snapToGrid/>
          <w:sz w:val="22"/>
          <w:szCs w:val="22"/>
        </w:rPr>
        <w:t>3</w:t>
      </w:r>
      <w:r w:rsidR="003D38E7">
        <w:rPr>
          <w:b/>
          <w:snapToGrid/>
          <w:sz w:val="22"/>
          <w:szCs w:val="22"/>
        </w:rPr>
        <w:t>. Требования к техническим</w:t>
      </w:r>
      <w:r w:rsidR="00457E98">
        <w:rPr>
          <w:b/>
          <w:snapToGrid/>
          <w:sz w:val="22"/>
          <w:szCs w:val="22"/>
        </w:rPr>
        <w:t>, функциональным (потребительским свойствам), качественным</w:t>
      </w:r>
      <w:r w:rsidR="003D38E7">
        <w:rPr>
          <w:b/>
          <w:snapToGrid/>
          <w:sz w:val="22"/>
          <w:szCs w:val="22"/>
        </w:rPr>
        <w:t xml:space="preserve"> </w:t>
      </w:r>
      <w:r w:rsidR="00457E98">
        <w:rPr>
          <w:b/>
          <w:snapToGrid/>
          <w:sz w:val="22"/>
          <w:szCs w:val="22"/>
        </w:rPr>
        <w:t>характеристикам товара.</w:t>
      </w:r>
    </w:p>
    <w:p w:rsidR="00457E98" w:rsidRPr="00497958" w:rsidRDefault="00457E98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8F7703" w:rsidRPr="00497958" w:rsidRDefault="003D38E7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 xml:space="preserve">3.1. </w:t>
      </w:r>
      <w:r w:rsidR="00457E98">
        <w:rPr>
          <w:b/>
          <w:snapToGrid/>
          <w:sz w:val="22"/>
          <w:szCs w:val="22"/>
        </w:rPr>
        <w:t>Требования устанавливаются к каждому типу товара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7371"/>
      </w:tblGrid>
      <w:tr w:rsidR="008F7703" w:rsidRPr="00497958" w:rsidTr="00A31941">
        <w:tc>
          <w:tcPr>
            <w:tcW w:w="567" w:type="dxa"/>
            <w:shd w:val="clear" w:color="auto" w:fill="auto"/>
          </w:tcPr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№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8F7703" w:rsidRDefault="00457E98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</w:t>
            </w:r>
            <w:r w:rsidR="008F7703"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аименование</w:t>
            </w:r>
          </w:p>
          <w:p w:rsidR="00B75990" w:rsidRPr="00497958" w:rsidRDefault="00B75990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(тип) товара</w:t>
            </w:r>
          </w:p>
        </w:tc>
        <w:tc>
          <w:tcPr>
            <w:tcW w:w="7371" w:type="dxa"/>
            <w:shd w:val="clear" w:color="auto" w:fill="auto"/>
          </w:tcPr>
          <w:p w:rsidR="008F7703" w:rsidRPr="00497958" w:rsidRDefault="00457E98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Х</w:t>
            </w:r>
            <w:r w:rsidR="008F7703"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арактеристики</w:t>
            </w:r>
          </w:p>
        </w:tc>
      </w:tr>
      <w:tr w:rsidR="008F7703" w:rsidRPr="00497958" w:rsidTr="00A31941">
        <w:tc>
          <w:tcPr>
            <w:tcW w:w="567" w:type="dxa"/>
            <w:shd w:val="clear" w:color="auto" w:fill="auto"/>
          </w:tcPr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F7703" w:rsidRPr="00497958" w:rsidRDefault="008F7703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8F7703" w:rsidRPr="00497958" w:rsidRDefault="008F7703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</w:tr>
      <w:tr w:rsidR="008F7703" w:rsidRPr="00497958" w:rsidTr="00A31941">
        <w:tc>
          <w:tcPr>
            <w:tcW w:w="567" w:type="dxa"/>
            <w:shd w:val="clear" w:color="auto" w:fill="auto"/>
          </w:tcPr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57E98" w:rsidRDefault="008F7703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Ко</w:t>
            </w:r>
            <w:r w:rsidR="00DE4AA6" w:rsidRPr="00497958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ндиционер </w:t>
            </w:r>
          </w:p>
          <w:p w:rsidR="008F7703" w:rsidRPr="00497958" w:rsidRDefault="00457E98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(</w:t>
            </w:r>
            <w:r w:rsidR="00DE4AA6" w:rsidRPr="00497958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тип 1</w:t>
            </w:r>
            <w:r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)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57E98" w:rsidRDefault="00457E98" w:rsidP="00457E98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497958">
              <w:rPr>
                <w:bCs/>
                <w:snapToGrid/>
                <w:sz w:val="22"/>
                <w:szCs w:val="22"/>
              </w:rPr>
              <w:t>MDV MDSAF-09HRN1-Z/ MDOAF-09HN1-Z или эквивалент</w:t>
            </w:r>
            <w:r>
              <w:rPr>
                <w:bCs/>
                <w:snapToGrid/>
                <w:sz w:val="22"/>
                <w:szCs w:val="22"/>
              </w:rPr>
              <w:t>, отвечающий следующим характеристикам: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холодопроизводительность - не менее 2,78 кВт;</w:t>
            </w:r>
          </w:p>
          <w:p w:rsidR="008F7703" w:rsidRPr="00497958" w:rsidRDefault="00457E98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т</w:t>
            </w:r>
            <w:r w:rsidR="008F7703"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еплопроизводительность - не менее 2,78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расход воздуха - не менее 520 куб.м/час;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параметры электропитания - 220 – 240/50/1;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гарантированный диапазон работ при наружной температуре (град.)- охлаждение  +18 - +43, обогрев  -7 - +24 С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номинальная потребляемая мощность: 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охлаждения – не более 0,867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нагрева – не более 0,771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номинальный рабочий ток: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охлаждения – не более 3,8 А;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нагрева – не более 3,4 А;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уровень звукового давления внутреннего блока – не более 40/33,5/29,5 дБ;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уровень звукового давления наружного блока – не более 54,5 дБ;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диаметр трубопроводов хладагента (мм): 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линия жидкости 6,35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линия газа 9,53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особенности конструкции: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Технология автоматической установки направлений воздушного потока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обнаружения утечки хладагента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авторестарта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Самодиагностика и функция автозащиты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любимый режим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самоочистки внутреннего блока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Ночной режим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Фотокаталитический фильтр тонкой самоочистки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Температурная компенсация (защита от простуды)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Энергоэффективность класса  не менее 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Экологически безопасный хладагент R 410A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Turbo - функция, позволяющая достичь нужной температуры в помещении за максимально короткое время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Требования к  габаритам (размерам) и вес: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габариты внутреннего блока (ВхШхГ)- не более 715 х 285 х 194 мм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габариты наружного блока (ВхШхГ) не более 720 х 495 х 270 мм;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вес внутреннего блока не более 7,7 кг.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вес наружного блока - не более 26,4 кг.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F7703" w:rsidRPr="00497958" w:rsidTr="00A31941">
        <w:tc>
          <w:tcPr>
            <w:tcW w:w="567" w:type="dxa"/>
            <w:shd w:val="clear" w:color="auto" w:fill="auto"/>
          </w:tcPr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57E98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</w:pPr>
            <w:r w:rsidRPr="00497958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 xml:space="preserve">Кондиционер </w:t>
            </w:r>
          </w:p>
          <w:p w:rsidR="008F7703" w:rsidRPr="00457E98" w:rsidRDefault="00457E98" w:rsidP="00457E98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(т</w:t>
            </w:r>
            <w:r w:rsidR="00DE4AA6" w:rsidRPr="00497958">
              <w:rPr>
                <w:rFonts w:eastAsia="Calibri"/>
                <w:bCs/>
                <w:snapToGrid/>
                <w:sz w:val="22"/>
                <w:szCs w:val="22"/>
                <w:lang w:val="en-US" w:eastAsia="en-US"/>
              </w:rPr>
              <w:t>ип 2</w:t>
            </w:r>
            <w:r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457E98" w:rsidRPr="00457E98" w:rsidRDefault="00457E98" w:rsidP="00457E98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457E98">
              <w:rPr>
                <w:bCs/>
                <w:snapToGrid/>
                <w:sz w:val="22"/>
                <w:szCs w:val="22"/>
                <w:lang w:val="en-US"/>
              </w:rPr>
              <w:t>MDV</w:t>
            </w:r>
            <w:r w:rsidRPr="00457E98">
              <w:rPr>
                <w:bCs/>
                <w:snapToGrid/>
                <w:sz w:val="22"/>
                <w:szCs w:val="22"/>
              </w:rPr>
              <w:t xml:space="preserve"> </w:t>
            </w:r>
            <w:r w:rsidRPr="00457E98">
              <w:rPr>
                <w:bCs/>
                <w:snapToGrid/>
                <w:sz w:val="22"/>
                <w:szCs w:val="22"/>
                <w:lang w:val="en-US"/>
              </w:rPr>
              <w:t>MDSAF</w:t>
            </w:r>
            <w:r w:rsidRPr="00457E98">
              <w:rPr>
                <w:bCs/>
                <w:snapToGrid/>
                <w:sz w:val="22"/>
                <w:szCs w:val="22"/>
              </w:rPr>
              <w:t>-12</w:t>
            </w:r>
            <w:r w:rsidRPr="00457E98">
              <w:rPr>
                <w:bCs/>
                <w:snapToGrid/>
                <w:sz w:val="22"/>
                <w:szCs w:val="22"/>
                <w:lang w:val="en-US"/>
              </w:rPr>
              <w:t>HRN</w:t>
            </w:r>
            <w:r w:rsidRPr="00457E98">
              <w:rPr>
                <w:bCs/>
                <w:snapToGrid/>
                <w:sz w:val="22"/>
                <w:szCs w:val="22"/>
              </w:rPr>
              <w:t>1-</w:t>
            </w:r>
            <w:r w:rsidRPr="00457E98">
              <w:rPr>
                <w:bCs/>
                <w:snapToGrid/>
                <w:sz w:val="22"/>
                <w:szCs w:val="22"/>
                <w:lang w:val="en-US"/>
              </w:rPr>
              <w:t>Z</w:t>
            </w:r>
            <w:r w:rsidRPr="00457E98">
              <w:rPr>
                <w:bCs/>
                <w:snapToGrid/>
                <w:sz w:val="22"/>
                <w:szCs w:val="22"/>
              </w:rPr>
              <w:t xml:space="preserve">/ </w:t>
            </w:r>
            <w:r w:rsidRPr="00457E98">
              <w:rPr>
                <w:bCs/>
                <w:snapToGrid/>
                <w:sz w:val="22"/>
                <w:szCs w:val="22"/>
                <w:lang w:val="en-US"/>
              </w:rPr>
              <w:t>MDOAF</w:t>
            </w:r>
            <w:r w:rsidRPr="00457E98">
              <w:rPr>
                <w:bCs/>
                <w:snapToGrid/>
                <w:sz w:val="22"/>
                <w:szCs w:val="22"/>
              </w:rPr>
              <w:t>-12</w:t>
            </w:r>
            <w:r w:rsidRPr="00457E98">
              <w:rPr>
                <w:bCs/>
                <w:snapToGrid/>
                <w:sz w:val="22"/>
                <w:szCs w:val="22"/>
                <w:lang w:val="en-US"/>
              </w:rPr>
              <w:t>HN</w:t>
            </w:r>
            <w:r w:rsidRPr="00457E98">
              <w:rPr>
                <w:bCs/>
                <w:snapToGrid/>
                <w:sz w:val="22"/>
                <w:szCs w:val="22"/>
              </w:rPr>
              <w:t>1-</w:t>
            </w:r>
            <w:r w:rsidRPr="00457E98">
              <w:rPr>
                <w:bCs/>
                <w:snapToGrid/>
                <w:sz w:val="22"/>
                <w:szCs w:val="22"/>
                <w:lang w:val="en-US"/>
              </w:rPr>
              <w:t>Z</w:t>
            </w:r>
            <w:r w:rsidRPr="00457E98">
              <w:rPr>
                <w:bCs/>
                <w:snapToGrid/>
                <w:sz w:val="22"/>
                <w:szCs w:val="22"/>
              </w:rPr>
              <w:t xml:space="preserve"> </w:t>
            </w:r>
            <w:r w:rsidRPr="00497958">
              <w:rPr>
                <w:bCs/>
                <w:snapToGrid/>
                <w:sz w:val="22"/>
                <w:szCs w:val="22"/>
              </w:rPr>
              <w:t>или</w:t>
            </w:r>
            <w:r w:rsidRPr="00457E98">
              <w:rPr>
                <w:bCs/>
                <w:snapToGrid/>
                <w:sz w:val="22"/>
                <w:szCs w:val="22"/>
              </w:rPr>
              <w:t xml:space="preserve"> </w:t>
            </w:r>
            <w:r w:rsidRPr="00497958">
              <w:rPr>
                <w:bCs/>
                <w:snapToGrid/>
                <w:sz w:val="22"/>
                <w:szCs w:val="22"/>
              </w:rPr>
              <w:t>эквивалент</w:t>
            </w:r>
            <w:r>
              <w:rPr>
                <w:bCs/>
                <w:snapToGrid/>
                <w:sz w:val="22"/>
                <w:szCs w:val="22"/>
              </w:rPr>
              <w:t>, отвечающий следующим характеристикам: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холодопроизводительность - не менее 3,52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теплопроизводительность - не менее 3,52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расход воздуха - не менее 570 куб.м/час;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параметры электропитания - 220 – 240/50/1;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гарантированный диапазон работ при наружной температуре (град.)- охлаждение  +18 - +43, обогрев  -7 - +24 С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номинальная потребляемая мощность: 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в режиме охлаждения – не более 1,096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нагрева – не более 0,974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номинальный рабочий ток: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охлаждения – не более 4,8 А;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нагрева – не более 4,3 А;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уровень звукового давления внутреннего блока – не более 41,5/34,5/28,5 дБ;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уровень звукового давления наружного блока – не более 55,5 дБ;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диаметр трубопроводов хладагента (мм): 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линия жидкости 6,35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линия газа 12,7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особенности конструкции: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Технология автоматической установки направлений воздушного потока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обнаружения утечки хладагента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авторестарта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Самодиагностика и функция автозащиты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любимый режим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самоочистки внутреннего блока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Ночной режим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Фотокаталитический фильтр тонкой самоочистки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Температурная компенсация (защита от простуды)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Энергоэффективность класса  не менее 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Экологически безопасный хладагент R 410A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Turbo - функция, позволяющая достичь нужной температуры в помещении за максимально короткое время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Требования к  габаритам (размерам) и вес: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габариты внутреннего блока (ВхШхГ)- не более 805 х 285 х 194 мм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габариты наружного блока (ВхШхГ) не более 720 х 495 х 270 мм;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вес внутреннего блока не более 8,5 кг.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вес наружного блока - не более 26,9 кг.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F7703" w:rsidRPr="00497958" w:rsidTr="00A31941">
        <w:tc>
          <w:tcPr>
            <w:tcW w:w="567" w:type="dxa"/>
            <w:shd w:val="clear" w:color="auto" w:fill="auto"/>
          </w:tcPr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457E98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Кондиционер</w:t>
            </w:r>
          </w:p>
          <w:p w:rsidR="008F7703" w:rsidRPr="00497958" w:rsidRDefault="00457E98" w:rsidP="00457E98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 xml:space="preserve"> (т</w:t>
            </w:r>
            <w:r w:rsidR="00DE4AA6" w:rsidRPr="00497958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ип 3</w:t>
            </w:r>
            <w:r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457E98" w:rsidRDefault="00457E98" w:rsidP="00457E98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497958">
              <w:rPr>
                <w:bCs/>
                <w:snapToGrid/>
                <w:sz w:val="22"/>
                <w:szCs w:val="22"/>
              </w:rPr>
              <w:t>MDV MDSAF-18HRN1-Z/ MDOAF-18HN1-Z или эквивалент</w:t>
            </w:r>
            <w:r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, отвечающий следующим характеристикам: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холодопроизводительность - не менее 5,28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теплопроизводительность - не менее 5,57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расход воздуха - не менее 801 куб.м/час;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параметры электропитания - 220 – 240/50/1;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гарантированный диапазон работ при наружной температуре (град.)- охлаждение  +18 - +43, обогрев  -7 - +24 С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номинальная потребляемая мощность: 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охлаждения – не более 1,643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нагрева – не более 1,543 кВт;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номинальный рабочий ток: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охлаждения – не более 7,1 А;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 режиме нагрева – не более 6,7 А;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уровень звукового давления внутреннего блока – не более 42,5/36,5/31 дБ;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уровень звукового давления наружного блока – не более 57 дБ;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диаметр трубопроводов хладагента (мм): 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линия жидкости 6,35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линия газа 9,53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особенности конструкции: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Технология автоматической установки направлений воздушного потока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обнаружения утечки хладагента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авторестарта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Самодиагностика и функция автозащиты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любимый режим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Функция самоочистки внутреннего блока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Ночной режим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Фотокаталитический фильтр тонкой самоочистки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Температурная компенсация (защита от простуды)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Энергоэффективность класса  не менее А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Экологически безопасный хладагент R 410A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Turbo - функция, позволяющая достичь нужной температуры в помещении за максимально короткое время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Требования к  габаритам (размерам) и вес: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габариты внутреннего блока (ВхШхГ)- не более 957 х 302 х 213 мм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габариты наружного блока (ВхШхГ) не более 770 х 555 х 300 мм;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вес внутреннего блока не более 11,1 кг.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вес наружного блока - не более 40,0 кг.</w:t>
            </w:r>
          </w:p>
        </w:tc>
      </w:tr>
      <w:tr w:rsidR="008F7703" w:rsidRPr="00497958" w:rsidTr="00A31941">
        <w:tc>
          <w:tcPr>
            <w:tcW w:w="567" w:type="dxa"/>
            <w:shd w:val="clear" w:color="auto" w:fill="auto"/>
          </w:tcPr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8F7703" w:rsidRPr="00497958" w:rsidRDefault="008F7703" w:rsidP="00457E98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Дренажный </w:t>
            </w:r>
            <w:r w:rsidR="00CB73B9"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насос </w:t>
            </w:r>
          </w:p>
        </w:tc>
        <w:tc>
          <w:tcPr>
            <w:tcW w:w="7371" w:type="dxa"/>
            <w:shd w:val="clear" w:color="auto" w:fill="auto"/>
          </w:tcPr>
          <w:p w:rsidR="00457E98" w:rsidRPr="00497958" w:rsidRDefault="00457E98" w:rsidP="00457E98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Насос марки </w:t>
            </w: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Sauermann SI2750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или эквивалент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, отвечающий следующим характерситикам: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Макс производительность:  не менее 10 л/ч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Макс H всасывания: не менее 2 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Макс вертикальное нагнетание:  не менее 6 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Питания:  ~230 V, 50/60 Гц, 18 Вт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Аварийный контакт:  NО-NC 8 A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Тепловая защита:  (по перегреву)90 °C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Уровень шума: не более &lt; 30 дБ(А)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Размеры помпы: не более 75x38x60 мм</w:t>
            </w:r>
          </w:p>
          <w:p w:rsidR="008F7703" w:rsidRPr="00497958" w:rsidRDefault="008F7703" w:rsidP="003D38E7">
            <w:pPr>
              <w:widowControl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Размеры датчика ур-ня: не более 55x38x32 мм</w:t>
            </w:r>
          </w:p>
        </w:tc>
      </w:tr>
    </w:tbl>
    <w:p w:rsidR="008F7703" w:rsidRDefault="008F7703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A53F63" w:rsidRPr="00497958" w:rsidRDefault="00A53F63" w:rsidP="00A53F63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3.2</w:t>
      </w:r>
      <w:r w:rsidRPr="00497958">
        <w:rPr>
          <w:b/>
          <w:snapToGrid/>
          <w:sz w:val="22"/>
          <w:szCs w:val="22"/>
        </w:rPr>
        <w:t>. Требования к эксплуатационным свойствам:</w:t>
      </w:r>
    </w:p>
    <w:p w:rsidR="00A53F63" w:rsidRPr="00497958" w:rsidRDefault="00A53F63" w:rsidP="00A53F63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snapToGrid/>
          <w:sz w:val="22"/>
          <w:szCs w:val="22"/>
        </w:rPr>
        <w:t xml:space="preserve">При работе 8 часов в сутки, 5 дней в неделю, 130 дней в году, в сумме 1040 часов в год срок службы кондиционера </w:t>
      </w:r>
      <w:r>
        <w:rPr>
          <w:snapToGrid/>
          <w:sz w:val="22"/>
          <w:szCs w:val="22"/>
        </w:rPr>
        <w:t xml:space="preserve">должен </w:t>
      </w:r>
      <w:r w:rsidRPr="00497958">
        <w:rPr>
          <w:snapToGrid/>
          <w:sz w:val="22"/>
          <w:szCs w:val="22"/>
        </w:rPr>
        <w:t>составляет не менее 10 лет.</w:t>
      </w:r>
    </w:p>
    <w:p w:rsidR="00A53F63" w:rsidRDefault="00A53F63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457E98" w:rsidRPr="00497958" w:rsidRDefault="00A4542A" w:rsidP="00457E98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4</w:t>
      </w:r>
      <w:r w:rsidR="00457E98" w:rsidRPr="00497958">
        <w:rPr>
          <w:b/>
          <w:snapToGrid/>
          <w:sz w:val="22"/>
          <w:szCs w:val="22"/>
        </w:rPr>
        <w:t>. Требования к упаковке (таре) Товара:</w:t>
      </w:r>
    </w:p>
    <w:p w:rsidR="00457E98" w:rsidRPr="00497958" w:rsidRDefault="00A4542A" w:rsidP="00457E98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="00457E98" w:rsidRPr="00497958">
        <w:rPr>
          <w:snapToGrid/>
          <w:sz w:val="22"/>
          <w:szCs w:val="22"/>
        </w:rPr>
        <w:t>.1. Товар должен поставляться в невозвратной таре и упаковке, обеспечивающей сохранность Товара при транспортировке, погрузо-разгрузочных работах к конечному месту доставки и при необходимости в последующем хранении.</w:t>
      </w:r>
    </w:p>
    <w:p w:rsidR="00457E98" w:rsidRPr="00497958" w:rsidRDefault="00A4542A" w:rsidP="00457E98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="00457E98" w:rsidRPr="00497958">
        <w:rPr>
          <w:snapToGrid/>
          <w:sz w:val="22"/>
          <w:szCs w:val="22"/>
        </w:rPr>
        <w:t>.2. Тара и маркировка Товара должна соответствовать требованиям ГОСТа, импортный товар - международным стандартам упаковки.</w:t>
      </w:r>
    </w:p>
    <w:p w:rsidR="00A4542A" w:rsidRDefault="00A4542A" w:rsidP="00457E98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457E98" w:rsidRPr="00497958" w:rsidRDefault="00A4542A" w:rsidP="00457E98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5</w:t>
      </w:r>
      <w:r w:rsidR="00457E98" w:rsidRPr="00497958">
        <w:rPr>
          <w:b/>
          <w:snapToGrid/>
          <w:sz w:val="22"/>
          <w:szCs w:val="22"/>
        </w:rPr>
        <w:t xml:space="preserve">. Требования к безопасности </w:t>
      </w:r>
      <w:r>
        <w:rPr>
          <w:b/>
          <w:snapToGrid/>
          <w:sz w:val="22"/>
          <w:szCs w:val="22"/>
        </w:rPr>
        <w:t xml:space="preserve">и энергоэффективности </w:t>
      </w:r>
      <w:r w:rsidR="00457E98" w:rsidRPr="00497958">
        <w:rPr>
          <w:b/>
          <w:snapToGrid/>
          <w:sz w:val="22"/>
          <w:szCs w:val="22"/>
        </w:rPr>
        <w:t>товара:</w:t>
      </w:r>
    </w:p>
    <w:p w:rsidR="00457E98" w:rsidRPr="00497958" w:rsidRDefault="00A4542A" w:rsidP="00457E98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457E98" w:rsidRPr="00497958">
        <w:rPr>
          <w:snapToGrid/>
          <w:sz w:val="22"/>
          <w:szCs w:val="22"/>
        </w:rPr>
        <w:t>.1. Товар должен соответствовать общим правилам безопасности, предъявляемым к товарам данного рода.</w:t>
      </w:r>
    </w:p>
    <w:p w:rsidR="00457E98" w:rsidRPr="00497958" w:rsidRDefault="00A4542A" w:rsidP="00457E98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457E98" w:rsidRPr="00497958">
        <w:rPr>
          <w:snapToGrid/>
          <w:sz w:val="22"/>
          <w:szCs w:val="22"/>
        </w:rPr>
        <w:t>.2. Товар должен соответствовать требованиям технической документации и обеспечивать безопасность персонала при его эксплуатации (использовании).</w:t>
      </w:r>
    </w:p>
    <w:p w:rsidR="00A4542A" w:rsidRPr="00497958" w:rsidRDefault="00A4542A" w:rsidP="00A4542A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5.3</w:t>
      </w:r>
      <w:r w:rsidRPr="00497958">
        <w:rPr>
          <w:snapToGrid/>
          <w:sz w:val="22"/>
          <w:szCs w:val="22"/>
        </w:rPr>
        <w:t>. Поставляемый товар должен соответствовать требованиям энергетической эффективности, установленным постановлением Правительства Российской Федерации от 31.12.2009 г. № 1221;</w:t>
      </w:r>
    </w:p>
    <w:p w:rsidR="00A4542A" w:rsidRPr="00497958" w:rsidRDefault="00A4542A" w:rsidP="00A4542A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snapToGrid/>
          <w:sz w:val="22"/>
          <w:szCs w:val="22"/>
        </w:rPr>
        <w:t>наличие класса энергетической эффективности не ниже класса «А».</w:t>
      </w:r>
    </w:p>
    <w:p w:rsidR="00457E98" w:rsidRPr="00497958" w:rsidRDefault="00457E98" w:rsidP="00457E98">
      <w:pPr>
        <w:widowControl w:val="0"/>
        <w:tabs>
          <w:tab w:val="left" w:pos="540"/>
        </w:tabs>
        <w:snapToGrid w:val="0"/>
        <w:spacing w:line="240" w:lineRule="auto"/>
        <w:ind w:firstLine="0"/>
        <w:rPr>
          <w:snapToGrid/>
          <w:sz w:val="22"/>
          <w:szCs w:val="22"/>
        </w:rPr>
      </w:pPr>
    </w:p>
    <w:p w:rsidR="00457E98" w:rsidRPr="00497958" w:rsidRDefault="00A4542A" w:rsidP="00457E98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caps/>
          <w:snapToGrid/>
          <w:sz w:val="22"/>
          <w:szCs w:val="22"/>
        </w:rPr>
        <w:t>6</w:t>
      </w:r>
      <w:r w:rsidR="00457E98" w:rsidRPr="00497958">
        <w:rPr>
          <w:b/>
          <w:caps/>
          <w:snapToGrid/>
          <w:sz w:val="22"/>
          <w:szCs w:val="22"/>
        </w:rPr>
        <w:t>. Т</w:t>
      </w:r>
      <w:r w:rsidR="00457E98" w:rsidRPr="00497958">
        <w:rPr>
          <w:b/>
          <w:snapToGrid/>
          <w:sz w:val="22"/>
          <w:szCs w:val="22"/>
        </w:rPr>
        <w:t>ребования к размерам (габаритам) товара:</w:t>
      </w:r>
    </w:p>
    <w:p w:rsidR="00457E98" w:rsidRPr="00497958" w:rsidRDefault="00A4542A" w:rsidP="00457E98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6</w:t>
      </w:r>
      <w:r w:rsidR="00457E98" w:rsidRPr="00497958">
        <w:rPr>
          <w:snapToGrid/>
          <w:sz w:val="22"/>
          <w:szCs w:val="22"/>
        </w:rPr>
        <w:t xml:space="preserve">.1. Товар должен соответствовать стандартам и нормам, установленным для товара данного рода, а также размерам и характеристикам, указанным в </w:t>
      </w:r>
      <w:r>
        <w:rPr>
          <w:snapToGrid/>
          <w:sz w:val="22"/>
          <w:szCs w:val="22"/>
        </w:rPr>
        <w:t xml:space="preserve">пункте 3.1 настоящего </w:t>
      </w:r>
      <w:r w:rsidR="00457E98" w:rsidRPr="00497958">
        <w:rPr>
          <w:snapToGrid/>
          <w:sz w:val="22"/>
          <w:szCs w:val="22"/>
        </w:rPr>
        <w:t>Технического задания.</w:t>
      </w:r>
    </w:p>
    <w:p w:rsidR="009D38AF" w:rsidRDefault="009D38AF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9D38AF" w:rsidRDefault="00A4542A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7. Требования к пусконаладке и монтажу.</w:t>
      </w:r>
    </w:p>
    <w:p w:rsidR="00A4542A" w:rsidRDefault="00A4542A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6197B" w:rsidRPr="00497958" w:rsidRDefault="00A4542A" w:rsidP="003D38E7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jc w:val="left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7.1</w:t>
      </w:r>
      <w:r w:rsidR="00C6197B" w:rsidRPr="00497958">
        <w:rPr>
          <w:bCs/>
          <w:snapToGrid/>
          <w:sz w:val="22"/>
          <w:szCs w:val="22"/>
        </w:rPr>
        <w:t xml:space="preserve">. </w:t>
      </w:r>
      <w:r w:rsidR="003D38E7">
        <w:rPr>
          <w:bCs/>
          <w:snapToGrid/>
          <w:sz w:val="22"/>
          <w:szCs w:val="22"/>
        </w:rPr>
        <w:t>П</w:t>
      </w:r>
      <w:r w:rsidR="00C6197B" w:rsidRPr="00497958">
        <w:rPr>
          <w:bCs/>
          <w:snapToGrid/>
          <w:sz w:val="22"/>
          <w:szCs w:val="22"/>
        </w:rPr>
        <w:t>ривязк</w:t>
      </w:r>
      <w:r w:rsidR="003D38E7">
        <w:rPr>
          <w:bCs/>
          <w:snapToGrid/>
          <w:sz w:val="22"/>
          <w:szCs w:val="22"/>
        </w:rPr>
        <w:t>а</w:t>
      </w:r>
      <w:r w:rsidR="00C6197B" w:rsidRPr="00497958">
        <w:rPr>
          <w:bCs/>
          <w:snapToGrid/>
          <w:sz w:val="22"/>
          <w:szCs w:val="22"/>
        </w:rPr>
        <w:t xml:space="preserve"> </w:t>
      </w:r>
      <w:r>
        <w:rPr>
          <w:bCs/>
          <w:snapToGrid/>
          <w:sz w:val="22"/>
          <w:szCs w:val="22"/>
        </w:rPr>
        <w:t xml:space="preserve">оборудования </w:t>
      </w:r>
      <w:r w:rsidR="00C6197B" w:rsidRPr="00497958">
        <w:rPr>
          <w:bCs/>
          <w:snapToGrid/>
          <w:sz w:val="22"/>
          <w:szCs w:val="22"/>
        </w:rPr>
        <w:t>к помещениям: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417"/>
        <w:gridCol w:w="2143"/>
        <w:gridCol w:w="1843"/>
        <w:gridCol w:w="1895"/>
        <w:gridCol w:w="2119"/>
      </w:tblGrid>
      <w:tr w:rsidR="00C6197B" w:rsidRPr="00497958" w:rsidTr="003D38E7">
        <w:trPr>
          <w:trHeight w:val="1012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3" w:right="-88"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Место установки</w:t>
            </w:r>
          </w:p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 этаж (</w:t>
            </w:r>
            <w:r w:rsidR="00497958" w:rsidRPr="00A4542A">
              <w:rPr>
                <w:bCs/>
                <w:snapToGrid/>
                <w:sz w:val="21"/>
                <w:szCs w:val="22"/>
              </w:rPr>
              <w:t>п</w:t>
            </w:r>
            <w:r w:rsidRPr="00A4542A">
              <w:rPr>
                <w:bCs/>
                <w:snapToGrid/>
                <w:sz w:val="21"/>
                <w:szCs w:val="22"/>
              </w:rPr>
              <w:t>ом)</w:t>
            </w:r>
          </w:p>
        </w:tc>
        <w:tc>
          <w:tcPr>
            <w:tcW w:w="2143" w:type="dxa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Тип кондиционера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A45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Фреонопровод диаметр (дюйм),</w:t>
            </w:r>
          </w:p>
          <w:p w:rsidR="00C6197B" w:rsidRPr="00A4542A" w:rsidRDefault="00C6197B" w:rsidP="00A45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длина (м)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A45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Силовой кабель</w:t>
            </w:r>
          </w:p>
          <w:p w:rsidR="00C6197B" w:rsidRPr="00A4542A" w:rsidRDefault="00C6197B" w:rsidP="00A45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ВВГнг, длина (м)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A45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Межблочный кабель характеристики, длина (м)</w:t>
            </w:r>
          </w:p>
        </w:tc>
      </w:tr>
      <w:tr w:rsidR="00C6197B" w:rsidRPr="00497958" w:rsidTr="003D38E7">
        <w:trPr>
          <w:trHeight w:val="109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  <w:lang w:val="en-US"/>
              </w:rPr>
            </w:pPr>
            <w:r w:rsidRPr="00A4542A">
              <w:rPr>
                <w:snapToGrid/>
                <w:sz w:val="21"/>
                <w:szCs w:val="22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497958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-113" w:right="-88"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515</w:t>
            </w:r>
            <w:r w:rsidR="00C6197B" w:rsidRPr="00A4542A">
              <w:rPr>
                <w:bCs/>
                <w:snapToGrid/>
                <w:sz w:val="21"/>
                <w:szCs w:val="22"/>
              </w:rPr>
              <w:t xml:space="preserve"> нижн. эт.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3/8″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3x2,5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46÷54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</w:tr>
      <w:tr w:rsidR="00C6197B" w:rsidRPr="00497958" w:rsidTr="003D38E7">
        <w:trPr>
          <w:trHeight w:val="8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515 верх. эт.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3/8″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8÷12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32÷37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8÷12 м</w:t>
            </w:r>
          </w:p>
        </w:tc>
      </w:tr>
      <w:tr w:rsidR="00C6197B" w:rsidRPr="00497958" w:rsidTr="003D38E7">
        <w:trPr>
          <w:trHeight w:val="33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518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Кондиционер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 тип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1/2″</w:t>
            </w:r>
          </w:p>
          <w:p w:rsidR="00C6197B" w:rsidRPr="00A4542A" w:rsidRDefault="00C6197B" w:rsidP="003D38E7">
            <w:pPr>
              <w:widowControl w:val="0"/>
              <w:tabs>
                <w:tab w:val="center" w:pos="813"/>
              </w:tabs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8÷12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3x2,5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46÷54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2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8÷12 м</w:t>
            </w:r>
          </w:p>
        </w:tc>
      </w:tr>
      <w:tr w:rsidR="00C6197B" w:rsidRPr="00497958" w:rsidTr="003D38E7">
        <w:trPr>
          <w:trHeight w:val="42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519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3/8″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8÷12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26÷34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8÷12 м</w:t>
            </w:r>
          </w:p>
        </w:tc>
      </w:tr>
      <w:tr w:rsidR="00C6197B" w:rsidRPr="00497958" w:rsidTr="003D38E7">
        <w:trPr>
          <w:trHeight w:val="11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521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Кондиционер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 тип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1/4″ 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и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 1/2″</w:t>
            </w:r>
          </w:p>
          <w:p w:rsidR="00C6197B" w:rsidRPr="00A4542A" w:rsidRDefault="00C6197B" w:rsidP="003D38E7">
            <w:pPr>
              <w:widowControl w:val="0"/>
              <w:tabs>
                <w:tab w:val="center" w:pos="813"/>
              </w:tabs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3x1,5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2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2÷28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5x1,5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</w:tr>
      <w:tr w:rsidR="00C6197B" w:rsidRPr="00497958" w:rsidTr="003D38E7">
        <w:trPr>
          <w:trHeight w:val="23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  <w:lang w:val="en-US"/>
              </w:rPr>
            </w:pPr>
            <w:r w:rsidRPr="00A4542A">
              <w:rPr>
                <w:snapToGrid/>
                <w:sz w:val="21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538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1/4″ 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и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 1/2″</w:t>
            </w:r>
          </w:p>
          <w:p w:rsidR="00C6197B" w:rsidRPr="00A4542A" w:rsidRDefault="00C6197B" w:rsidP="003D38E7">
            <w:pPr>
              <w:widowControl w:val="0"/>
              <w:tabs>
                <w:tab w:val="center" w:pos="813"/>
              </w:tabs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17÷21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3x1,5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5x1,5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17÷21 м</w:t>
            </w:r>
          </w:p>
        </w:tc>
      </w:tr>
      <w:tr w:rsidR="00C6197B" w:rsidRPr="00497958" w:rsidTr="003D38E7">
        <w:trPr>
          <w:trHeight w:val="7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  <w:lang w:val="en-US"/>
              </w:rPr>
            </w:pPr>
            <w:r w:rsidRPr="00A4542A">
              <w:rPr>
                <w:snapToGrid/>
                <w:sz w:val="21"/>
                <w:szCs w:val="22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542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3/8″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18÷26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</w:tr>
      <w:tr w:rsidR="00C6197B" w:rsidRPr="00497958" w:rsidTr="003D38E7">
        <w:trPr>
          <w:trHeight w:val="24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543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3/8″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32÷37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</w:tr>
      <w:tr w:rsidR="00C6197B" w:rsidRPr="00497958" w:rsidTr="003D38E7">
        <w:trPr>
          <w:trHeight w:val="115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544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1/2″</w:t>
            </w:r>
          </w:p>
          <w:p w:rsidR="00C6197B" w:rsidRPr="00A4542A" w:rsidRDefault="00C6197B" w:rsidP="003D38E7">
            <w:pPr>
              <w:widowControl w:val="0"/>
              <w:tabs>
                <w:tab w:val="center" w:pos="813"/>
              </w:tabs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2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2÷28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13÷17 м</w:t>
            </w:r>
          </w:p>
        </w:tc>
      </w:tr>
      <w:tr w:rsidR="00C6197B" w:rsidRPr="00497958" w:rsidTr="003D38E7">
        <w:trPr>
          <w:trHeight w:val="13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545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3/8″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16÷20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32÷40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16÷20 м</w:t>
            </w:r>
          </w:p>
        </w:tc>
      </w:tr>
      <w:tr w:rsidR="00C6197B" w:rsidRPr="00497958" w:rsidTr="003D38E7">
        <w:trPr>
          <w:trHeight w:val="30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546</w:t>
            </w:r>
          </w:p>
        </w:tc>
        <w:tc>
          <w:tcPr>
            <w:tcW w:w="2143" w:type="dxa"/>
            <w:vAlign w:val="center"/>
          </w:tcPr>
          <w:p w:rsid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DE4AA6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3/8″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16÷20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26÷34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16÷20 м</w:t>
            </w:r>
          </w:p>
        </w:tc>
      </w:tr>
      <w:tr w:rsidR="00C6197B" w:rsidRPr="00497958" w:rsidTr="003D38E7">
        <w:trPr>
          <w:trHeight w:val="7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A4542A">
              <w:rPr>
                <w:snapToGrid/>
                <w:sz w:val="21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</w:rPr>
              <w:t>548</w:t>
            </w:r>
          </w:p>
        </w:tc>
        <w:tc>
          <w:tcPr>
            <w:tcW w:w="2143" w:type="dxa"/>
            <w:vAlign w:val="center"/>
          </w:tcPr>
          <w:p w:rsidR="00A4542A" w:rsidRDefault="00497958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  <w:lang w:val="en-US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 xml:space="preserve">Кондиционер </w:t>
            </w:r>
          </w:p>
          <w:p w:rsidR="00C6197B" w:rsidRPr="00A4542A" w:rsidRDefault="00497958" w:rsidP="003D38E7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1"/>
                <w:szCs w:val="22"/>
              </w:rPr>
            </w:pPr>
            <w:r w:rsidRPr="00A4542A">
              <w:rPr>
                <w:bCs/>
                <w:snapToGrid/>
                <w:sz w:val="21"/>
                <w:szCs w:val="22"/>
                <w:lang w:val="en-US"/>
              </w:rPr>
              <w:t>тип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1/4″ и  3/8″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17÷21 м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3x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30÷38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 xml:space="preserve"> м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5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x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</w:t>
            </w:r>
            <w:r w:rsidRPr="00A4542A">
              <w:rPr>
                <w:rFonts w:eastAsia="Calibri"/>
                <w:bCs/>
                <w:snapToGrid/>
                <w:sz w:val="21"/>
                <w:szCs w:val="22"/>
                <w:lang w:val="en-US" w:eastAsia="en-US"/>
              </w:rPr>
              <w:t>,5 mm²</w:t>
            </w:r>
          </w:p>
          <w:p w:rsidR="00C6197B" w:rsidRPr="00A4542A" w:rsidRDefault="00C6197B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</w:pPr>
            <w:r w:rsidRPr="00A4542A">
              <w:rPr>
                <w:rFonts w:eastAsia="Calibri"/>
                <w:bCs/>
                <w:snapToGrid/>
                <w:sz w:val="21"/>
                <w:szCs w:val="22"/>
                <w:lang w:eastAsia="en-US"/>
              </w:rPr>
              <w:t>17÷21 м</w:t>
            </w:r>
          </w:p>
        </w:tc>
      </w:tr>
    </w:tbl>
    <w:p w:rsidR="00C6197B" w:rsidRPr="00497958" w:rsidRDefault="00C6197B" w:rsidP="003D38E7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C6197B" w:rsidRPr="00497958" w:rsidRDefault="00A53F63" w:rsidP="003D38E7">
      <w:pPr>
        <w:widowControl w:val="0"/>
        <w:shd w:val="clear" w:color="auto" w:fill="FFFFFF"/>
        <w:tabs>
          <w:tab w:val="right" w:pos="2880"/>
          <w:tab w:val="left" w:pos="9500"/>
        </w:tabs>
        <w:spacing w:line="240" w:lineRule="auto"/>
        <w:ind w:firstLine="0"/>
        <w:jc w:val="left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 xml:space="preserve">7.2. </w:t>
      </w:r>
      <w:r w:rsidR="00C6197B" w:rsidRPr="00497958">
        <w:rPr>
          <w:bCs/>
          <w:snapToGrid/>
          <w:sz w:val="22"/>
          <w:szCs w:val="22"/>
        </w:rPr>
        <w:t xml:space="preserve">В комплект должны быть включены материалы и изделия, необходимые для монтажа, крепежные детали (метизы). </w:t>
      </w:r>
    </w:p>
    <w:p w:rsidR="00C6197B" w:rsidRPr="00497958" w:rsidRDefault="00C6197B" w:rsidP="003D38E7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C6197B" w:rsidRPr="00497958" w:rsidRDefault="004E2B43" w:rsidP="00113534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8</w:t>
      </w:r>
      <w:r w:rsidR="00C6197B" w:rsidRPr="00497958">
        <w:rPr>
          <w:b/>
          <w:snapToGrid/>
          <w:sz w:val="22"/>
          <w:szCs w:val="22"/>
        </w:rPr>
        <w:t xml:space="preserve">. Требования к </w:t>
      </w:r>
      <w:r w:rsidR="002B6749">
        <w:rPr>
          <w:b/>
          <w:snapToGrid/>
          <w:sz w:val="22"/>
          <w:szCs w:val="22"/>
        </w:rPr>
        <w:t>рабатам по установке</w:t>
      </w:r>
      <w:r w:rsidR="00C6197B" w:rsidRPr="00497958">
        <w:rPr>
          <w:b/>
          <w:snapToGrid/>
          <w:sz w:val="22"/>
          <w:szCs w:val="22"/>
        </w:rPr>
        <w:t>:</w:t>
      </w:r>
    </w:p>
    <w:p w:rsidR="002B6749" w:rsidRDefault="004E2B43" w:rsidP="00113534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8</w:t>
      </w:r>
      <w:r w:rsidR="002B6749">
        <w:rPr>
          <w:snapToGrid/>
          <w:sz w:val="22"/>
          <w:szCs w:val="22"/>
        </w:rPr>
        <w:t xml:space="preserve">.1. Установка (пусконаладка и монтаж) </w:t>
      </w:r>
      <w:r w:rsidR="00C6197B" w:rsidRPr="00497958">
        <w:rPr>
          <w:snapToGrid/>
          <w:sz w:val="22"/>
          <w:szCs w:val="22"/>
        </w:rPr>
        <w:t xml:space="preserve">товара осуществляется специалистами Поставщика, имеющими соответствующую квалификацию и опыт. </w:t>
      </w:r>
    </w:p>
    <w:p w:rsidR="00C6197B" w:rsidRPr="00497958" w:rsidRDefault="002B6749" w:rsidP="00113534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Поставщик несет о</w:t>
      </w:r>
      <w:r w:rsidR="00C6197B" w:rsidRPr="00497958">
        <w:rPr>
          <w:snapToGrid/>
          <w:sz w:val="22"/>
          <w:szCs w:val="22"/>
        </w:rPr>
        <w:t>тветствен</w:t>
      </w:r>
      <w:r w:rsidR="004E2B43">
        <w:rPr>
          <w:snapToGrid/>
          <w:sz w:val="22"/>
          <w:szCs w:val="22"/>
        </w:rPr>
        <w:t xml:space="preserve">ность за соблюдение специалистами </w:t>
      </w:r>
      <w:r w:rsidR="00C6197B" w:rsidRPr="00497958">
        <w:rPr>
          <w:snapToGrid/>
          <w:sz w:val="22"/>
          <w:szCs w:val="22"/>
        </w:rPr>
        <w:t xml:space="preserve">правил техники безопасности и пожарной безопасности при </w:t>
      </w:r>
      <w:r w:rsidR="004E2B43">
        <w:rPr>
          <w:snapToGrid/>
          <w:sz w:val="22"/>
          <w:szCs w:val="22"/>
        </w:rPr>
        <w:t>выполнении работ по установоке</w:t>
      </w:r>
      <w:r w:rsidR="00C6197B" w:rsidRPr="00497958">
        <w:rPr>
          <w:snapToGrid/>
          <w:sz w:val="22"/>
          <w:szCs w:val="22"/>
        </w:rPr>
        <w:t>.</w:t>
      </w:r>
    </w:p>
    <w:p w:rsidR="00C6197B" w:rsidRPr="00497958" w:rsidRDefault="004E2B43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snapToGrid/>
          <w:sz w:val="22"/>
          <w:szCs w:val="22"/>
        </w:rPr>
        <w:t>8</w:t>
      </w:r>
      <w:r w:rsidR="00C6197B" w:rsidRPr="00497958">
        <w:rPr>
          <w:snapToGrid/>
          <w:sz w:val="22"/>
          <w:szCs w:val="22"/>
        </w:rPr>
        <w:t>.</w:t>
      </w:r>
      <w:r>
        <w:rPr>
          <w:snapToGrid/>
          <w:sz w:val="22"/>
          <w:szCs w:val="22"/>
        </w:rPr>
        <w:t>2</w:t>
      </w:r>
      <w:r w:rsidR="00C6197B" w:rsidRPr="00497958">
        <w:rPr>
          <w:snapToGrid/>
          <w:sz w:val="22"/>
          <w:szCs w:val="22"/>
        </w:rPr>
        <w:t xml:space="preserve">. Наружные блоки 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>бытовых не инверторных сплит - систем кондиционирования устанавливаются на элементах кровли, что подразумевает работы на высоте. Отверстия для выхода коммуникаций на кровлю проделываются в стенах из гипрока, укрепленных жестяной оболочкой.</w:t>
      </w:r>
    </w:p>
    <w:p w:rsidR="00C6197B" w:rsidRPr="00497958" w:rsidRDefault="004E2B43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8.3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 xml:space="preserve">. Настенные внутренние </w:t>
      </w:r>
      <w:r w:rsidR="00C6197B" w:rsidRPr="00497958">
        <w:rPr>
          <w:snapToGrid/>
          <w:sz w:val="22"/>
          <w:szCs w:val="22"/>
        </w:rPr>
        <w:t xml:space="preserve">блоки 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>бытовых не инверторных сплит - систем кондиционирования крепятся на стенах из гипрока.</w:t>
      </w:r>
    </w:p>
    <w:p w:rsidR="00C6197B" w:rsidRPr="00497958" w:rsidRDefault="004E2B43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8.4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>. Коммуникации соединяющие внутренний и внешний блоки, подающие электропитание на бытовую не инверторную сплит - систему кондиционирования (фреонопровод, силовой и межблочный кабели) монтируются в необитаемом техническом этаже. Для прокладки коммуникаций необходимо смонтировать металлический лоток. Внутри обитаемых помещений коммуникации укладываются в ПВХ коробах (при необходимости).</w:t>
      </w:r>
      <w:r w:rsidR="00C6197B" w:rsidRPr="00497958">
        <w:rPr>
          <w:bCs/>
          <w:snapToGrid/>
          <w:sz w:val="22"/>
          <w:szCs w:val="22"/>
        </w:rPr>
        <w:t xml:space="preserve"> Фреонопровод состоит из трубы медной холодильной. Кабели силовой и межблочный – ВВГнг или NYM.</w:t>
      </w:r>
    </w:p>
    <w:p w:rsidR="00C6197B" w:rsidRPr="00497958" w:rsidRDefault="004E2B43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8.5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>. Силовой кабель прокладывается от места подключения бытовой не инверторной сплит - системы кондиционирования (в том числе розетки) до ШС в пом. 536. При подключении электропитания через внутренний блок необходимо установить розетку в доступном для штатного подключения месте. Подключение силового кабеля в ШС произведет электротехнический персонал Заказчика.</w:t>
      </w:r>
    </w:p>
    <w:p w:rsidR="00C6197B" w:rsidRPr="00497958" w:rsidRDefault="004E2B43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8.6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 xml:space="preserve">. </w:t>
      </w:r>
      <w:r w:rsidR="00C6197B" w:rsidRPr="00497958">
        <w:rPr>
          <w:bCs/>
          <w:snapToGrid/>
          <w:sz w:val="22"/>
          <w:szCs w:val="22"/>
        </w:rPr>
        <w:t>Теплоизоляция - трубная, из вспененного каучука, толщиной не менее 9 мм, диаметром, соответствующим фреонопроводам. Стыки теплоизоляции изолируются каучуковым армированным скотчем. Необходимо предусмотреть защиту теплоизоляции на улице от воздействия ультрафиолета и птиц.</w:t>
      </w:r>
    </w:p>
    <w:p w:rsidR="00C6197B" w:rsidRPr="00497958" w:rsidRDefault="004E2B43" w:rsidP="00113534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  <w:lang w:eastAsia="en-US"/>
        </w:rPr>
        <w:t>8.7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 xml:space="preserve">. </w:t>
      </w:r>
      <w:r w:rsidR="00C6197B" w:rsidRPr="00497958">
        <w:rPr>
          <w:snapToGrid/>
          <w:sz w:val="22"/>
          <w:szCs w:val="22"/>
        </w:rPr>
        <w:t>Слив конденсата из внутреннего блока кондиционера, установленного в помещении 515 низ. выполнить с помощью дренажного насоса «Sauermann»</w:t>
      </w:r>
      <w:r>
        <w:rPr>
          <w:snapToGrid/>
          <w:sz w:val="22"/>
          <w:szCs w:val="22"/>
        </w:rPr>
        <w:t xml:space="preserve"> (или эквивалент)</w:t>
      </w:r>
      <w:r w:rsidR="00C6197B" w:rsidRPr="00497958">
        <w:rPr>
          <w:snapToGrid/>
          <w:sz w:val="22"/>
          <w:szCs w:val="22"/>
        </w:rPr>
        <w:t>.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C6197B" w:rsidRPr="00497958" w:rsidRDefault="004E2B43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>9</w:t>
      </w:r>
      <w:r w:rsidR="00C6197B" w:rsidRPr="00497958">
        <w:rPr>
          <w:rFonts w:eastAsia="Calibri"/>
          <w:b/>
          <w:snapToGrid/>
          <w:sz w:val="22"/>
          <w:szCs w:val="22"/>
          <w:lang w:eastAsia="en-US"/>
        </w:rPr>
        <w:t>. Требования к качеству товара:</w:t>
      </w:r>
    </w:p>
    <w:p w:rsidR="00C6197B" w:rsidRPr="00497958" w:rsidRDefault="004E2B43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9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 xml:space="preserve">.1. Качество поставляемого товара должно удовлетворять требованиям норм, нормативов и стандартов, принятых для данного вида услуг, а также: 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rFonts w:eastAsia="Calibri"/>
          <w:snapToGrid/>
          <w:sz w:val="22"/>
          <w:szCs w:val="22"/>
          <w:lang w:eastAsia="en-US"/>
        </w:rPr>
        <w:t xml:space="preserve">- </w:t>
      </w:r>
      <w:r w:rsidRPr="00497958">
        <w:rPr>
          <w:rFonts w:eastAsia="Calibri"/>
          <w:snapToGrid/>
          <w:sz w:val="22"/>
          <w:szCs w:val="22"/>
        </w:rPr>
        <w:t>Федеральный закон от 22.07.2008 № 123-ФЗ «Технический регламент о требованиях пожарной безопасности».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rFonts w:eastAsia="Calibri"/>
          <w:snapToGrid/>
          <w:sz w:val="22"/>
          <w:szCs w:val="22"/>
        </w:rPr>
        <w:t>- Постановление Правительства РФ от 16.09.2020 № 1479 «Правила противопожарного режима в Российской Федерации».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rFonts w:eastAsia="Calibri"/>
          <w:snapToGrid/>
          <w:sz w:val="22"/>
          <w:szCs w:val="22"/>
        </w:rPr>
        <w:t>- ГОСТ 12.0.230-2007. «Межгосударственный стандарт. Система стандартов безопасности труда. Системы управления охраной труда. Общие требования».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rFonts w:eastAsia="Calibri"/>
          <w:snapToGrid/>
          <w:sz w:val="22"/>
          <w:szCs w:val="22"/>
        </w:rPr>
        <w:t>- СП 336.1325800.2017 «Системы вентиляции и кондиционирования воздуха. Правила эксплуатации».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rFonts w:eastAsia="Calibri"/>
          <w:snapToGrid/>
          <w:sz w:val="22"/>
          <w:szCs w:val="22"/>
        </w:rPr>
        <w:t>- СП 60.13330.2020 «Отопление, вентиляция и кондиционирование воздуха».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rFonts w:eastAsia="Calibri"/>
          <w:snapToGrid/>
          <w:sz w:val="22"/>
          <w:szCs w:val="22"/>
        </w:rPr>
        <w:t>- ГОСТ Р 50571.5.52-2011/МЭК60364-5-52:2009 Национальный стандарт РФ «Электроустановки низковольтные. Часть 5-52. Выбор и монтаж электрооборудования. Электропроводки».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rFonts w:eastAsia="Calibri"/>
          <w:snapToGrid/>
          <w:sz w:val="22"/>
          <w:szCs w:val="22"/>
        </w:rPr>
        <w:t xml:space="preserve">- СНиП 41-03-2003 «Тепловая изоляция оборудования и трубопроводов». 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rFonts w:eastAsia="Calibri"/>
          <w:snapToGrid/>
          <w:sz w:val="22"/>
          <w:szCs w:val="22"/>
        </w:rPr>
        <w:t>- СП 75.13330.2011 «Технологическое оборудование и технологические трубопроводы».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rFonts w:eastAsia="Calibri"/>
          <w:snapToGrid/>
          <w:sz w:val="22"/>
          <w:szCs w:val="22"/>
        </w:rPr>
        <w:t xml:space="preserve">- Правила устройства электроустановок (ПУЭ). Седьмое издание. Раздел 1. Общие правила, утверждены </w:t>
      </w:r>
      <w:r w:rsidRPr="00497958">
        <w:rPr>
          <w:rFonts w:eastAsia="Calibri"/>
          <w:snapToGrid/>
          <w:sz w:val="22"/>
          <w:szCs w:val="22"/>
        </w:rPr>
        <w:lastRenderedPageBreak/>
        <w:t>приказом Минэнерго РФ от 09.04.2003 № 150.</w:t>
      </w:r>
    </w:p>
    <w:p w:rsidR="00C6197B" w:rsidRPr="00497958" w:rsidRDefault="00C6197B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497958">
        <w:rPr>
          <w:rFonts w:eastAsia="Calibri"/>
          <w:snapToGrid/>
          <w:sz w:val="22"/>
          <w:szCs w:val="22"/>
          <w:lang w:eastAsia="en-US"/>
        </w:rPr>
        <w:t>- другие нормативно-правовые акты, регламентирующие отношения в данной области.</w:t>
      </w:r>
    </w:p>
    <w:p w:rsidR="00C6197B" w:rsidRPr="00497958" w:rsidRDefault="004E2B43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8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 xml:space="preserve">.2. Применяемые для </w:t>
      </w:r>
      <w:r w:rsidR="003D38E7">
        <w:rPr>
          <w:rFonts w:eastAsia="Calibri"/>
          <w:snapToGrid/>
          <w:sz w:val="22"/>
          <w:szCs w:val="22"/>
          <w:lang w:eastAsia="en-US"/>
        </w:rPr>
        <w:t>монтажа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 xml:space="preserve"> </w:t>
      </w:r>
      <w:r w:rsidR="003D38E7">
        <w:rPr>
          <w:rFonts w:eastAsia="Calibri"/>
          <w:snapToGrid/>
          <w:sz w:val="22"/>
          <w:szCs w:val="22"/>
          <w:lang w:eastAsia="en-US"/>
        </w:rPr>
        <w:t>кондиционеров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 xml:space="preserve"> расходные материалы должны быть высококачественными и</w:t>
      </w:r>
      <w:r w:rsidR="003D38E7">
        <w:rPr>
          <w:rFonts w:eastAsia="Calibri"/>
          <w:snapToGrid/>
          <w:sz w:val="22"/>
          <w:szCs w:val="22"/>
          <w:lang w:eastAsia="en-US"/>
        </w:rPr>
        <w:t xml:space="preserve"> иметь сертификаты</w:t>
      </w:r>
      <w:r w:rsidR="00C6197B" w:rsidRPr="00497958">
        <w:rPr>
          <w:rFonts w:eastAsia="Calibri"/>
          <w:snapToGrid/>
          <w:sz w:val="22"/>
          <w:szCs w:val="22"/>
          <w:lang w:eastAsia="en-US"/>
        </w:rPr>
        <w:t>.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6197B" w:rsidRPr="00497958" w:rsidRDefault="00C6197B" w:rsidP="00113534">
      <w:pPr>
        <w:widowControl w:val="0"/>
        <w:tabs>
          <w:tab w:val="left" w:pos="-9840"/>
        </w:tabs>
        <w:spacing w:line="240" w:lineRule="auto"/>
        <w:ind w:firstLine="0"/>
        <w:rPr>
          <w:b/>
          <w:snapToGrid/>
          <w:sz w:val="22"/>
          <w:szCs w:val="22"/>
        </w:rPr>
      </w:pPr>
      <w:r w:rsidRPr="00497958">
        <w:rPr>
          <w:b/>
          <w:snapToGrid/>
          <w:sz w:val="22"/>
          <w:szCs w:val="22"/>
        </w:rPr>
        <w:t>1</w:t>
      </w:r>
      <w:r w:rsidR="004E2B43">
        <w:rPr>
          <w:b/>
          <w:snapToGrid/>
          <w:sz w:val="22"/>
          <w:szCs w:val="22"/>
        </w:rPr>
        <w:t>0</w:t>
      </w:r>
      <w:r w:rsidRPr="00497958">
        <w:rPr>
          <w:b/>
          <w:snapToGrid/>
          <w:sz w:val="22"/>
          <w:szCs w:val="22"/>
        </w:rPr>
        <w:t>. Требования к гарантийному сроку:</w:t>
      </w:r>
    </w:p>
    <w:p w:rsidR="00C6197B" w:rsidRPr="00497958" w:rsidRDefault="004E2B43" w:rsidP="00113534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10</w:t>
      </w:r>
      <w:r w:rsidR="00C6197B" w:rsidRPr="00497958">
        <w:rPr>
          <w:snapToGrid/>
          <w:sz w:val="22"/>
          <w:szCs w:val="22"/>
        </w:rPr>
        <w:t xml:space="preserve">.1. Срок гарантии на оборудование – 36 (тридцать шесть) месяцев, на комплектующие и монтажные работы - 12 (двенадцать) месяцев со дня подписания акта ввода в эксплуатацию, что подтверждается гарантийным талоном, выданным Поставщиком на каждый отдельно поставленный комплект товара. </w:t>
      </w:r>
      <w:r>
        <w:rPr>
          <w:snapToGrid/>
          <w:sz w:val="22"/>
          <w:szCs w:val="22"/>
          <w:highlight w:val="yellow"/>
        </w:rPr>
        <w:t xml:space="preserve">Условием является – </w:t>
      </w:r>
      <w:r w:rsidR="00C6197B" w:rsidRPr="004E2B43">
        <w:rPr>
          <w:snapToGrid/>
          <w:sz w:val="22"/>
          <w:szCs w:val="22"/>
          <w:highlight w:val="yellow"/>
        </w:rPr>
        <w:t xml:space="preserve"> сервисное обслуживание оборудования</w:t>
      </w:r>
      <w:r>
        <w:rPr>
          <w:snapToGrid/>
          <w:sz w:val="22"/>
          <w:szCs w:val="22"/>
          <w:highlight w:val="yellow"/>
        </w:rPr>
        <w:t xml:space="preserve"> в течение гарантийного срока</w:t>
      </w:r>
      <w:r w:rsidR="00C6197B" w:rsidRPr="004E2B43">
        <w:rPr>
          <w:snapToGrid/>
          <w:sz w:val="22"/>
          <w:szCs w:val="22"/>
          <w:highlight w:val="yellow"/>
        </w:rPr>
        <w:t>.</w:t>
      </w:r>
    </w:p>
    <w:p w:rsidR="00C6197B" w:rsidRPr="00497958" w:rsidRDefault="004E2B43" w:rsidP="00113534">
      <w:pPr>
        <w:widowControl w:val="0"/>
        <w:spacing w:line="240" w:lineRule="auto"/>
        <w:ind w:right="76"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10</w:t>
      </w:r>
      <w:r w:rsidR="00C6197B" w:rsidRPr="00497958">
        <w:rPr>
          <w:snapToGrid/>
          <w:sz w:val="22"/>
          <w:szCs w:val="22"/>
        </w:rPr>
        <w:t>.2. Гарантийный ремонт поставляемого товара осуществляется в соответствии с условиями гарантии производителя оборудования.</w:t>
      </w:r>
    </w:p>
    <w:p w:rsidR="00C6197B" w:rsidRDefault="004E2B43" w:rsidP="00113534">
      <w:pPr>
        <w:widowControl w:val="0"/>
        <w:spacing w:line="240" w:lineRule="auto"/>
        <w:ind w:right="76"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10</w:t>
      </w:r>
      <w:r w:rsidR="00C6197B" w:rsidRPr="00497958">
        <w:rPr>
          <w:snapToGrid/>
          <w:sz w:val="22"/>
          <w:szCs w:val="22"/>
        </w:rPr>
        <w:t>.3. Все расходы при осуществлении гарантийного ремонта возлагаются на Поставщика и должны быть включены в общую цену Договора.</w:t>
      </w:r>
    </w:p>
    <w:p w:rsidR="00601F5D" w:rsidRPr="00497958" w:rsidRDefault="004E2B43" w:rsidP="00113534">
      <w:pPr>
        <w:widowControl w:val="0"/>
        <w:spacing w:line="240" w:lineRule="auto"/>
        <w:ind w:right="76"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10</w:t>
      </w:r>
      <w:r w:rsidR="00601F5D">
        <w:rPr>
          <w:snapToGrid/>
          <w:sz w:val="22"/>
          <w:szCs w:val="22"/>
        </w:rPr>
        <w:t xml:space="preserve">.4. </w:t>
      </w:r>
      <w:r w:rsidR="00601F5D" w:rsidRPr="00601F5D">
        <w:rPr>
          <w:snapToGrid/>
          <w:sz w:val="22"/>
          <w:szCs w:val="22"/>
        </w:rPr>
        <w:t>Поставщик несет ответственность за недостатки (дефекты) Товара/ результатов работ, обнаруженные в пределах гарантийного срока</w:t>
      </w:r>
    </w:p>
    <w:p w:rsidR="00C6197B" w:rsidRPr="00601F5D" w:rsidRDefault="004E2B43" w:rsidP="00113534">
      <w:pPr>
        <w:widowControl w:val="0"/>
        <w:tabs>
          <w:tab w:val="left" w:pos="-9840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10</w:t>
      </w:r>
      <w:r w:rsidR="00601F5D" w:rsidRPr="00601F5D">
        <w:rPr>
          <w:snapToGrid/>
          <w:sz w:val="22"/>
          <w:szCs w:val="22"/>
        </w:rPr>
        <w:t>.5.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</w:t>
      </w:r>
      <w:r>
        <w:rPr>
          <w:snapToGrid/>
          <w:sz w:val="22"/>
          <w:szCs w:val="22"/>
        </w:rPr>
        <w:t>.</w:t>
      </w:r>
    </w:p>
    <w:p w:rsidR="00601F5D" w:rsidRPr="00601F5D" w:rsidRDefault="00601F5D" w:rsidP="00113534">
      <w:pPr>
        <w:widowControl w:val="0"/>
        <w:tabs>
          <w:tab w:val="left" w:pos="-9840"/>
        </w:tabs>
        <w:spacing w:line="240" w:lineRule="auto"/>
        <w:ind w:firstLine="0"/>
        <w:rPr>
          <w:snapToGrid/>
          <w:sz w:val="22"/>
          <w:szCs w:val="22"/>
        </w:rPr>
      </w:pPr>
      <w:r w:rsidRPr="00601F5D">
        <w:rPr>
          <w:snapToGrid/>
          <w:sz w:val="22"/>
          <w:szCs w:val="22"/>
        </w:rPr>
        <w:t>1</w:t>
      </w:r>
      <w:r w:rsidR="004E2B43">
        <w:rPr>
          <w:snapToGrid/>
          <w:sz w:val="22"/>
          <w:szCs w:val="22"/>
        </w:rPr>
        <w:t>0</w:t>
      </w:r>
      <w:r w:rsidRPr="00601F5D">
        <w:rPr>
          <w:snapToGrid/>
          <w:sz w:val="22"/>
          <w:szCs w:val="22"/>
        </w:rPr>
        <w:t>.6.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10 (десяти) рабочих дней, следующих за днем получения заявки от Заказчика, без дополнительного финансирования со стороны Заказчика.</w:t>
      </w:r>
    </w:p>
    <w:p w:rsidR="00601F5D" w:rsidRDefault="00601F5D" w:rsidP="00113534">
      <w:pPr>
        <w:widowControl w:val="0"/>
        <w:tabs>
          <w:tab w:val="left" w:pos="-9840"/>
        </w:tabs>
        <w:spacing w:line="240" w:lineRule="auto"/>
        <w:ind w:firstLine="0"/>
        <w:rPr>
          <w:b/>
          <w:snapToGrid/>
          <w:sz w:val="22"/>
          <w:szCs w:val="22"/>
        </w:rPr>
      </w:pPr>
    </w:p>
    <w:p w:rsidR="00C6197B" w:rsidRPr="00497958" w:rsidRDefault="00C6197B" w:rsidP="00113534">
      <w:pPr>
        <w:widowControl w:val="0"/>
        <w:tabs>
          <w:tab w:val="left" w:pos="-9840"/>
        </w:tabs>
        <w:spacing w:line="240" w:lineRule="auto"/>
        <w:ind w:firstLine="0"/>
        <w:rPr>
          <w:b/>
          <w:snapToGrid/>
          <w:sz w:val="22"/>
          <w:szCs w:val="22"/>
        </w:rPr>
      </w:pPr>
      <w:r w:rsidRPr="00497958">
        <w:rPr>
          <w:b/>
          <w:snapToGrid/>
          <w:sz w:val="22"/>
          <w:szCs w:val="22"/>
        </w:rPr>
        <w:t>1</w:t>
      </w:r>
      <w:r w:rsidR="004E2B43">
        <w:rPr>
          <w:b/>
          <w:snapToGrid/>
          <w:sz w:val="22"/>
          <w:szCs w:val="22"/>
        </w:rPr>
        <w:t>1</w:t>
      </w:r>
      <w:r w:rsidRPr="00497958">
        <w:rPr>
          <w:b/>
          <w:snapToGrid/>
          <w:sz w:val="22"/>
          <w:szCs w:val="22"/>
        </w:rPr>
        <w:t>. Требования к результатам поставки и иные показатели, связанные с определением соответствия поставляемого Товара потребностям Заказчика:</w:t>
      </w:r>
    </w:p>
    <w:p w:rsidR="00C6197B" w:rsidRPr="00497958" w:rsidRDefault="00C6197B" w:rsidP="00113534">
      <w:pPr>
        <w:widowControl w:val="0"/>
        <w:tabs>
          <w:tab w:val="left" w:pos="-9840"/>
        </w:tabs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snapToGrid/>
          <w:sz w:val="22"/>
          <w:szCs w:val="22"/>
        </w:rPr>
        <w:t xml:space="preserve">13.1. Ход </w:t>
      </w:r>
      <w:r w:rsidR="00B0709F">
        <w:rPr>
          <w:snapToGrid/>
          <w:sz w:val="22"/>
          <w:szCs w:val="22"/>
        </w:rPr>
        <w:t>пусконаладки</w:t>
      </w:r>
      <w:r w:rsidRPr="00497958">
        <w:rPr>
          <w:snapToGrid/>
          <w:sz w:val="22"/>
          <w:szCs w:val="22"/>
        </w:rPr>
        <w:t xml:space="preserve"> </w:t>
      </w:r>
      <w:r w:rsidR="004E2B43">
        <w:rPr>
          <w:snapToGrid/>
          <w:sz w:val="22"/>
          <w:szCs w:val="22"/>
        </w:rPr>
        <w:t xml:space="preserve">и </w:t>
      </w:r>
      <w:r w:rsidR="004E2B43">
        <w:rPr>
          <w:snapToGrid/>
          <w:sz w:val="22"/>
          <w:szCs w:val="22"/>
        </w:rPr>
        <w:t xml:space="preserve">монтажа </w:t>
      </w:r>
      <w:r w:rsidR="004E2B43">
        <w:rPr>
          <w:snapToGrid/>
          <w:sz w:val="22"/>
          <w:szCs w:val="22"/>
        </w:rPr>
        <w:t>Т</w:t>
      </w:r>
      <w:r w:rsidRPr="00497958">
        <w:rPr>
          <w:snapToGrid/>
          <w:sz w:val="22"/>
          <w:szCs w:val="22"/>
        </w:rPr>
        <w:t xml:space="preserve">овара контролируется Заказчиком. </w:t>
      </w:r>
    </w:p>
    <w:p w:rsidR="00C6197B" w:rsidRPr="00497958" w:rsidRDefault="00C6197B" w:rsidP="00113534">
      <w:pPr>
        <w:widowControl w:val="0"/>
        <w:tabs>
          <w:tab w:val="left" w:pos="-9840"/>
        </w:tabs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snapToGrid/>
          <w:sz w:val="22"/>
          <w:szCs w:val="22"/>
        </w:rPr>
        <w:t xml:space="preserve">13.2. </w:t>
      </w:r>
      <w:r w:rsidR="004E2B43">
        <w:rPr>
          <w:snapToGrid/>
          <w:sz w:val="22"/>
          <w:szCs w:val="22"/>
        </w:rPr>
        <w:t>Отгрузка Т</w:t>
      </w:r>
      <w:r w:rsidRPr="00497958">
        <w:rPr>
          <w:snapToGrid/>
          <w:sz w:val="22"/>
          <w:szCs w:val="22"/>
        </w:rPr>
        <w:t xml:space="preserve">овара </w:t>
      </w:r>
      <w:r w:rsidR="004E2B43">
        <w:rPr>
          <w:snapToGrid/>
          <w:sz w:val="22"/>
          <w:szCs w:val="22"/>
        </w:rPr>
        <w:t xml:space="preserve">(партии товара) </w:t>
      </w:r>
      <w:r w:rsidRPr="00497958">
        <w:rPr>
          <w:snapToGrid/>
          <w:sz w:val="22"/>
          <w:szCs w:val="22"/>
        </w:rPr>
        <w:t>Заказчику оформляется товарной накладной по передаче товара.</w:t>
      </w:r>
    </w:p>
    <w:p w:rsidR="00C6197B" w:rsidRPr="00497958" w:rsidRDefault="00C6197B" w:rsidP="00113534">
      <w:pPr>
        <w:widowControl w:val="0"/>
        <w:tabs>
          <w:tab w:val="left" w:pos="1200"/>
        </w:tabs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snapToGrid/>
          <w:sz w:val="22"/>
          <w:szCs w:val="22"/>
        </w:rPr>
        <w:t xml:space="preserve">13.3. По результатам </w:t>
      </w:r>
      <w:r w:rsidR="004E2B43">
        <w:rPr>
          <w:snapToGrid/>
          <w:sz w:val="22"/>
          <w:szCs w:val="22"/>
        </w:rPr>
        <w:t xml:space="preserve">пусконаладки и </w:t>
      </w:r>
      <w:r w:rsidR="003D38E7">
        <w:rPr>
          <w:snapToGrid/>
          <w:sz w:val="22"/>
          <w:szCs w:val="22"/>
        </w:rPr>
        <w:t>монтажа</w:t>
      </w:r>
      <w:r w:rsidR="004E2B43">
        <w:rPr>
          <w:snapToGrid/>
          <w:sz w:val="22"/>
          <w:szCs w:val="22"/>
        </w:rPr>
        <w:t xml:space="preserve"> оборудования</w:t>
      </w:r>
      <w:r w:rsidRPr="00497958">
        <w:rPr>
          <w:snapToGrid/>
          <w:sz w:val="22"/>
          <w:szCs w:val="22"/>
        </w:rPr>
        <w:t xml:space="preserve"> представител</w:t>
      </w:r>
      <w:r w:rsidR="004E2B43">
        <w:rPr>
          <w:snapToGrid/>
          <w:sz w:val="22"/>
          <w:szCs w:val="22"/>
        </w:rPr>
        <w:t>ь</w:t>
      </w:r>
      <w:r w:rsidRPr="00497958">
        <w:rPr>
          <w:snapToGrid/>
          <w:sz w:val="22"/>
          <w:szCs w:val="22"/>
        </w:rPr>
        <w:t xml:space="preserve"> Заказчика</w:t>
      </w:r>
      <w:r w:rsidR="004E2B43">
        <w:rPr>
          <w:snapToGrid/>
          <w:sz w:val="22"/>
          <w:szCs w:val="22"/>
        </w:rPr>
        <w:t xml:space="preserve"> совместно с представителем</w:t>
      </w:r>
      <w:r w:rsidRPr="00497958">
        <w:rPr>
          <w:snapToGrid/>
          <w:sz w:val="22"/>
          <w:szCs w:val="22"/>
        </w:rPr>
        <w:t xml:space="preserve"> Поставщик пров</w:t>
      </w:r>
      <w:r w:rsidR="004E2B43">
        <w:rPr>
          <w:snapToGrid/>
          <w:sz w:val="22"/>
          <w:szCs w:val="22"/>
        </w:rPr>
        <w:t>одит</w:t>
      </w:r>
      <w:r w:rsidRPr="00497958">
        <w:rPr>
          <w:snapToGrid/>
          <w:sz w:val="22"/>
          <w:szCs w:val="22"/>
        </w:rPr>
        <w:t xml:space="preserve"> тестирование (испытание) установленного оборудования. </w:t>
      </w:r>
    </w:p>
    <w:p w:rsidR="00C6197B" w:rsidRPr="00497958" w:rsidRDefault="00C6197B" w:rsidP="0011353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97958">
        <w:rPr>
          <w:bCs/>
          <w:snapToGrid/>
          <w:sz w:val="22"/>
          <w:szCs w:val="22"/>
        </w:rPr>
        <w:t xml:space="preserve">13.4. </w:t>
      </w:r>
      <w:r w:rsidR="004E2B43">
        <w:rPr>
          <w:bCs/>
          <w:snapToGrid/>
          <w:sz w:val="22"/>
          <w:szCs w:val="22"/>
        </w:rPr>
        <w:t>Результат</w:t>
      </w:r>
      <w:r w:rsidR="009C21A3">
        <w:rPr>
          <w:bCs/>
          <w:snapToGrid/>
          <w:sz w:val="22"/>
          <w:szCs w:val="22"/>
        </w:rPr>
        <w:t>ы</w:t>
      </w:r>
      <w:r w:rsidR="004E2B43">
        <w:rPr>
          <w:bCs/>
          <w:snapToGrid/>
          <w:sz w:val="22"/>
          <w:szCs w:val="22"/>
        </w:rPr>
        <w:t xml:space="preserve"> </w:t>
      </w:r>
      <w:r w:rsidR="004E2B43">
        <w:rPr>
          <w:snapToGrid/>
          <w:sz w:val="22"/>
          <w:szCs w:val="22"/>
        </w:rPr>
        <w:t>установки (пусконаладки и</w:t>
      </w:r>
      <w:r w:rsidRPr="00497958">
        <w:rPr>
          <w:snapToGrid/>
          <w:sz w:val="22"/>
          <w:szCs w:val="22"/>
        </w:rPr>
        <w:t xml:space="preserve"> монтажа</w:t>
      </w:r>
      <w:r w:rsidR="004E2B43">
        <w:rPr>
          <w:snapToGrid/>
          <w:sz w:val="22"/>
          <w:szCs w:val="22"/>
        </w:rPr>
        <w:t>), а также</w:t>
      </w:r>
      <w:r w:rsidRPr="00497958">
        <w:rPr>
          <w:snapToGrid/>
          <w:sz w:val="22"/>
          <w:szCs w:val="22"/>
        </w:rPr>
        <w:t xml:space="preserve"> </w:t>
      </w:r>
      <w:r w:rsidR="004E2B43">
        <w:rPr>
          <w:snapToGrid/>
          <w:sz w:val="22"/>
          <w:szCs w:val="22"/>
        </w:rPr>
        <w:t>проведенного тестирования (испытания)</w:t>
      </w:r>
      <w:r w:rsidRPr="00497958">
        <w:rPr>
          <w:snapToGrid/>
          <w:sz w:val="22"/>
          <w:szCs w:val="22"/>
        </w:rPr>
        <w:t xml:space="preserve"> </w:t>
      </w:r>
      <w:r w:rsidR="009C21A3">
        <w:rPr>
          <w:snapToGrid/>
          <w:sz w:val="22"/>
          <w:szCs w:val="22"/>
        </w:rPr>
        <w:t xml:space="preserve">после </w:t>
      </w:r>
      <w:r w:rsidRPr="00497958">
        <w:rPr>
          <w:snapToGrid/>
          <w:sz w:val="22"/>
          <w:szCs w:val="22"/>
        </w:rPr>
        <w:t>вво</w:t>
      </w:r>
      <w:r w:rsidR="009C21A3">
        <w:rPr>
          <w:snapToGrid/>
          <w:sz w:val="22"/>
          <w:szCs w:val="22"/>
        </w:rPr>
        <w:t xml:space="preserve">да в эксплуатацию оборудования оформляются подписанием представителями Сторон </w:t>
      </w:r>
      <w:r w:rsidR="00B0709F" w:rsidRPr="00B0709F">
        <w:rPr>
          <w:snapToGrid/>
          <w:sz w:val="22"/>
          <w:szCs w:val="22"/>
        </w:rPr>
        <w:t>акта приема-передачи товара</w:t>
      </w:r>
      <w:r w:rsidRPr="00497958">
        <w:rPr>
          <w:snapToGrid/>
          <w:sz w:val="22"/>
          <w:szCs w:val="22"/>
        </w:rPr>
        <w:t>.</w:t>
      </w:r>
    </w:p>
    <w:p w:rsidR="00C6197B" w:rsidRPr="00497958" w:rsidRDefault="00C6197B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C6197B" w:rsidRPr="00497958" w:rsidRDefault="00C6197B" w:rsidP="00113534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z w:val="22"/>
          <w:szCs w:val="22"/>
          <w:lang w:eastAsia="en-US"/>
        </w:rPr>
        <w:t>Приложение:</w:t>
      </w:r>
    </w:p>
    <w:p w:rsidR="00C6197B" w:rsidRPr="00497958" w:rsidRDefault="00C6197B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497958">
        <w:rPr>
          <w:rFonts w:eastAsia="Calibri"/>
          <w:snapToGrid/>
          <w:sz w:val="22"/>
          <w:szCs w:val="22"/>
          <w:lang w:eastAsia="en-US"/>
        </w:rPr>
        <w:t>Приложение № 1. Форма акта приема-передачи товара.</w:t>
      </w:r>
    </w:p>
    <w:p w:rsidR="00C6197B" w:rsidRPr="00497958" w:rsidRDefault="00C6197B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C6197B" w:rsidRPr="00497958" w:rsidRDefault="00C6197B" w:rsidP="00113534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C6197B" w:rsidRPr="00497958" w:rsidRDefault="00C6197B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z w:val="22"/>
          <w:szCs w:val="22"/>
          <w:lang w:eastAsia="en-US"/>
        </w:rPr>
        <w:t>Начальник 13 отдела</w:t>
      </w:r>
      <w:r w:rsidRPr="00497958">
        <w:rPr>
          <w:rFonts w:eastAsia="Calibri"/>
          <w:b/>
          <w:snapToGrid/>
          <w:sz w:val="22"/>
          <w:szCs w:val="22"/>
          <w:lang w:eastAsia="en-US"/>
        </w:rPr>
        <w:tab/>
      </w:r>
      <w:r w:rsidRPr="00497958">
        <w:rPr>
          <w:rFonts w:eastAsia="Calibri"/>
          <w:b/>
          <w:snapToGrid/>
          <w:sz w:val="22"/>
          <w:szCs w:val="22"/>
          <w:lang w:eastAsia="en-US"/>
        </w:rPr>
        <w:tab/>
      </w:r>
      <w:r w:rsidRPr="00497958">
        <w:rPr>
          <w:rFonts w:eastAsia="Calibri"/>
          <w:b/>
          <w:snapToGrid/>
          <w:sz w:val="22"/>
          <w:szCs w:val="22"/>
          <w:lang w:eastAsia="en-US"/>
        </w:rPr>
        <w:tab/>
        <w:t xml:space="preserve"> ______________________ О.А. Лепский</w:t>
      </w:r>
    </w:p>
    <w:p w:rsidR="00C6197B" w:rsidRDefault="00C6197B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9C21A3" w:rsidRPr="00497958" w:rsidRDefault="009C21A3" w:rsidP="00113534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C6197B" w:rsidRPr="00497958" w:rsidRDefault="00C6197B" w:rsidP="00113534">
      <w:pPr>
        <w:widowControl w:val="0"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z w:val="22"/>
          <w:szCs w:val="22"/>
          <w:lang w:eastAsia="en-US"/>
        </w:rPr>
        <w:t>Ведущий инженер – энергетик                         _______________________ А.Н. Игошин</w:t>
      </w:r>
    </w:p>
    <w:p w:rsidR="00C6197B" w:rsidRPr="00497958" w:rsidRDefault="00C6197B" w:rsidP="00113534">
      <w:pPr>
        <w:widowControl w:val="0"/>
        <w:spacing w:line="240" w:lineRule="auto"/>
        <w:ind w:firstLine="0"/>
        <w:jc w:val="right"/>
        <w:rPr>
          <w:rFonts w:eastAsia="Calibri"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z w:val="22"/>
          <w:szCs w:val="22"/>
          <w:lang w:eastAsia="en-US"/>
        </w:rPr>
        <w:br w:type="page"/>
      </w:r>
      <w:r w:rsidRPr="00497958">
        <w:rPr>
          <w:rFonts w:eastAsia="Calibri"/>
          <w:snapToGrid/>
          <w:sz w:val="22"/>
          <w:szCs w:val="22"/>
          <w:lang w:eastAsia="en-US"/>
        </w:rPr>
        <w:lastRenderedPageBreak/>
        <w:t xml:space="preserve"> Приложение № 1 к Техническому заданию</w:t>
      </w:r>
    </w:p>
    <w:p w:rsidR="00C6197B" w:rsidRPr="00497958" w:rsidRDefault="00C6197B" w:rsidP="003D38E7">
      <w:pPr>
        <w:widowControl w:val="0"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</w:p>
    <w:p w:rsidR="00C6197B" w:rsidRPr="00497958" w:rsidRDefault="00C6197B" w:rsidP="003D38E7">
      <w:pPr>
        <w:widowControl w:val="0"/>
        <w:spacing w:line="240" w:lineRule="auto"/>
        <w:ind w:firstLine="0"/>
        <w:jc w:val="right"/>
        <w:rPr>
          <w:rFonts w:eastAsia="Calibri"/>
          <w:b/>
          <w:i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i/>
          <w:snapToGrid/>
          <w:sz w:val="22"/>
          <w:szCs w:val="22"/>
          <w:lang w:eastAsia="en-US"/>
        </w:rPr>
        <w:t>Форма</w:t>
      </w:r>
    </w:p>
    <w:p w:rsidR="00C6197B" w:rsidRPr="00497958" w:rsidRDefault="00C6197B" w:rsidP="003D38E7">
      <w:pPr>
        <w:widowControl w:val="0"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z w:val="22"/>
          <w:szCs w:val="22"/>
          <w:lang w:eastAsia="en-US"/>
        </w:rPr>
        <w:t>АКТ</w:t>
      </w:r>
    </w:p>
    <w:p w:rsidR="00C6197B" w:rsidRPr="00497958" w:rsidRDefault="00C6197B" w:rsidP="003D38E7">
      <w:pPr>
        <w:widowControl w:val="0"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z w:val="22"/>
          <w:szCs w:val="22"/>
          <w:lang w:eastAsia="en-US"/>
        </w:rPr>
        <w:t>приема-передачи товара</w:t>
      </w:r>
    </w:p>
    <w:p w:rsidR="00C6197B" w:rsidRPr="00497958" w:rsidRDefault="00C6197B" w:rsidP="003D38E7">
      <w:pPr>
        <w:widowControl w:val="0"/>
        <w:shd w:val="clear" w:color="auto" w:fill="FFFFFF"/>
        <w:spacing w:line="240" w:lineRule="auto"/>
        <w:ind w:firstLine="0"/>
        <w:jc w:val="center"/>
        <w:rPr>
          <w:rFonts w:eastAsia="Calibri"/>
          <w:b/>
          <w:snapToGrid/>
          <w:spacing w:val="-5"/>
          <w:sz w:val="22"/>
          <w:szCs w:val="22"/>
          <w:lang w:eastAsia="en-US"/>
        </w:rPr>
      </w:pPr>
      <w:r w:rsidRPr="00497958">
        <w:rPr>
          <w:rFonts w:eastAsia="Calibri"/>
          <w:b/>
          <w:snapToGrid/>
          <w:spacing w:val="-5"/>
          <w:sz w:val="22"/>
          <w:szCs w:val="22"/>
          <w:lang w:eastAsia="en-US"/>
        </w:rPr>
        <w:t>к Договору № ___ от «___» _______________ 20___ года</w:t>
      </w:r>
    </w:p>
    <w:p w:rsidR="00C6197B" w:rsidRPr="00497958" w:rsidRDefault="00C6197B" w:rsidP="003D38E7">
      <w:pPr>
        <w:widowControl w:val="0"/>
        <w:shd w:val="clear" w:color="auto" w:fill="FFFFFF"/>
        <w:spacing w:line="240" w:lineRule="auto"/>
        <w:ind w:firstLine="0"/>
        <w:jc w:val="center"/>
        <w:rPr>
          <w:rFonts w:eastAsia="Calibri"/>
          <w:b/>
          <w:snapToGrid/>
          <w:spacing w:val="-5"/>
          <w:sz w:val="22"/>
          <w:szCs w:val="22"/>
          <w:lang w:eastAsia="en-US"/>
        </w:rPr>
      </w:pPr>
    </w:p>
    <w:p w:rsidR="00C6197B" w:rsidRPr="00497958" w:rsidRDefault="00C6197B" w:rsidP="003D38E7">
      <w:pPr>
        <w:widowControl w:val="0"/>
        <w:tabs>
          <w:tab w:val="right" w:pos="9781"/>
        </w:tabs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497958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497958">
        <w:rPr>
          <w:rFonts w:eastAsia="Calibri"/>
          <w:snapToGrid/>
          <w:sz w:val="22"/>
          <w:szCs w:val="22"/>
          <w:lang w:eastAsia="en-US"/>
        </w:rPr>
        <w:tab/>
        <w:t xml:space="preserve">                  « ___» _________ 202____г.</w:t>
      </w:r>
    </w:p>
    <w:p w:rsidR="00C6197B" w:rsidRPr="00497958" w:rsidRDefault="00C6197B" w:rsidP="003D38E7">
      <w:pPr>
        <w:widowControl w:val="0"/>
        <w:shd w:val="clear" w:color="auto" w:fill="FFFFFF"/>
        <w:spacing w:line="240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p w:rsidR="00C6197B" w:rsidRPr="008F0E45" w:rsidRDefault="00C6197B" w:rsidP="008F0E45">
      <w:pPr>
        <w:widowControl w:val="0"/>
        <w:shd w:val="clear" w:color="auto" w:fill="FFFFFF"/>
        <w:spacing w:line="240" w:lineRule="auto"/>
        <w:rPr>
          <w:rFonts w:eastAsia="Calibri"/>
          <w:snapToGrid/>
          <w:sz w:val="21"/>
          <w:szCs w:val="22"/>
          <w:lang w:eastAsia="en-US"/>
        </w:rPr>
      </w:pPr>
      <w:r w:rsidRPr="008F0E45">
        <w:rPr>
          <w:rFonts w:eastAsia="Calibri"/>
          <w:b/>
          <w:snapToGrid/>
          <w:sz w:val="21"/>
          <w:szCs w:val="22"/>
          <w:lang w:eastAsia="en-US"/>
        </w:rPr>
        <w:t>Акционерное общество «Центральное морское конструкторское бюро «Алмаз»</w:t>
      </w:r>
      <w:r w:rsidRPr="008F0E45">
        <w:rPr>
          <w:rFonts w:eastAsia="Calibri"/>
          <w:snapToGrid/>
          <w:sz w:val="21"/>
          <w:szCs w:val="22"/>
          <w:lang w:eastAsia="en-US"/>
        </w:rPr>
        <w:t xml:space="preserve"> (АО «ЦМКБ «Алмаз»), именуемое в дальнейшем </w:t>
      </w:r>
      <w:r w:rsidRPr="008F0E45">
        <w:rPr>
          <w:rFonts w:eastAsia="Calibri"/>
          <w:b/>
          <w:snapToGrid/>
          <w:sz w:val="21"/>
          <w:szCs w:val="22"/>
          <w:lang w:eastAsia="en-US"/>
        </w:rPr>
        <w:t>«Заказчик»</w:t>
      </w:r>
      <w:r w:rsidRPr="008F0E45">
        <w:rPr>
          <w:rFonts w:eastAsia="Calibri"/>
          <w:snapToGrid/>
          <w:sz w:val="21"/>
          <w:szCs w:val="22"/>
          <w:lang w:eastAsia="en-US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8F0E45">
        <w:rPr>
          <w:rFonts w:eastAsia="Calibri"/>
          <w:b/>
          <w:snapToGrid/>
          <w:sz w:val="21"/>
          <w:szCs w:val="22"/>
          <w:lang w:eastAsia="en-US"/>
        </w:rPr>
        <w:t>«Поставщик»</w:t>
      </w:r>
      <w:r w:rsidRPr="008F0E45">
        <w:rPr>
          <w:rFonts w:eastAsia="Calibri"/>
          <w:snapToGrid/>
          <w:sz w:val="21"/>
          <w:szCs w:val="22"/>
          <w:lang w:eastAsia="en-US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C6197B" w:rsidRPr="008F0E45" w:rsidRDefault="00C6197B" w:rsidP="003D38E7">
      <w:pPr>
        <w:widowControl w:val="0"/>
        <w:shd w:val="clear" w:color="auto" w:fill="FFFFFF"/>
        <w:spacing w:line="240" w:lineRule="auto"/>
        <w:ind w:left="284" w:hanging="284"/>
        <w:rPr>
          <w:rFonts w:eastAsia="Calibri"/>
          <w:snapToGrid/>
          <w:sz w:val="21"/>
          <w:szCs w:val="22"/>
          <w:lang w:eastAsia="en-US"/>
        </w:rPr>
      </w:pPr>
    </w:p>
    <w:p w:rsidR="00C6197B" w:rsidRPr="008F0E45" w:rsidRDefault="00C6197B" w:rsidP="003D38E7">
      <w:pPr>
        <w:widowControl w:val="0"/>
        <w:shd w:val="clear" w:color="auto" w:fill="FFFFFF"/>
        <w:spacing w:line="240" w:lineRule="auto"/>
        <w:ind w:firstLine="0"/>
        <w:rPr>
          <w:rFonts w:eastAsia="Calibri"/>
          <w:snapToGrid/>
          <w:sz w:val="21"/>
          <w:szCs w:val="22"/>
          <w:lang w:eastAsia="en-US"/>
        </w:rPr>
      </w:pPr>
      <w:r w:rsidRPr="008F0E45">
        <w:rPr>
          <w:rFonts w:eastAsia="Calibri"/>
          <w:snapToGrid/>
          <w:sz w:val="21"/>
          <w:szCs w:val="22"/>
          <w:lang w:eastAsia="en-US"/>
        </w:rPr>
        <w:t>1. В соответствии с п. __ Договора между Сторонами № _________от «___» _________ 20__ года Поставщик передал, а Заказчик принял товар:</w:t>
      </w:r>
    </w:p>
    <w:p w:rsidR="008F0E45" w:rsidRPr="008F0E45" w:rsidRDefault="008F0E45" w:rsidP="003D38E7">
      <w:pPr>
        <w:widowControl w:val="0"/>
        <w:shd w:val="clear" w:color="auto" w:fill="FFFFFF"/>
        <w:spacing w:line="240" w:lineRule="auto"/>
        <w:ind w:firstLine="0"/>
        <w:rPr>
          <w:rFonts w:eastAsia="Calibri"/>
          <w:snapToGrid/>
          <w:sz w:val="21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850"/>
        <w:gridCol w:w="1276"/>
        <w:gridCol w:w="1418"/>
        <w:gridCol w:w="1559"/>
        <w:gridCol w:w="1134"/>
        <w:gridCol w:w="1843"/>
      </w:tblGrid>
      <w:tr w:rsidR="003D38E7" w:rsidRPr="008F0E45" w:rsidTr="003D38E7">
        <w:trPr>
          <w:trHeight w:val="990"/>
        </w:trPr>
        <w:tc>
          <w:tcPr>
            <w:tcW w:w="426" w:type="dxa"/>
            <w:vAlign w:val="center"/>
          </w:tcPr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№ п/п</w:t>
            </w:r>
          </w:p>
        </w:tc>
        <w:tc>
          <w:tcPr>
            <w:tcW w:w="1559" w:type="dxa"/>
            <w:vAlign w:val="center"/>
          </w:tcPr>
          <w:p w:rsidR="003D38E7" w:rsidRPr="008F0E45" w:rsidRDefault="009D38AF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hyperlink r:id="rId8" w:history="1">
              <w:r w:rsidR="003D38E7" w:rsidRPr="008F0E45">
                <w:rPr>
                  <w:rFonts w:eastAsia="Calibri"/>
                  <w:snapToGrid/>
                  <w:spacing w:val="-20"/>
                  <w:sz w:val="21"/>
                  <w:szCs w:val="22"/>
                  <w:lang w:eastAsia="en-US"/>
                </w:rPr>
                <w:t>Наименование товара</w:t>
              </w:r>
            </w:hyperlink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Страна происхождения товара</w:t>
            </w:r>
          </w:p>
        </w:tc>
        <w:tc>
          <w:tcPr>
            <w:tcW w:w="850" w:type="dxa"/>
            <w:vAlign w:val="center"/>
          </w:tcPr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 xml:space="preserve">Код </w:t>
            </w:r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ОКПД2</w:t>
            </w:r>
          </w:p>
        </w:tc>
        <w:tc>
          <w:tcPr>
            <w:tcW w:w="1276" w:type="dxa"/>
            <w:vAlign w:val="center"/>
          </w:tcPr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Кол-во товара,</w:t>
            </w:r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поставленного Поставщиком</w:t>
            </w:r>
          </w:p>
        </w:tc>
        <w:tc>
          <w:tcPr>
            <w:tcW w:w="1418" w:type="dxa"/>
            <w:vAlign w:val="center"/>
          </w:tcPr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Цена за ед. товара,</w:t>
            </w:r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в т.ч.</w:t>
            </w:r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НДС 20 %,</w:t>
            </w:r>
            <w:r w:rsidRPr="008F0E45">
              <w:rPr>
                <w:rFonts w:eastAsia="Calibri"/>
                <w:snapToGrid/>
                <w:spacing w:val="-20"/>
                <w:sz w:val="21"/>
                <w:szCs w:val="22"/>
                <w:vertAlign w:val="superscript"/>
                <w:lang w:eastAsia="en-US"/>
              </w:rPr>
              <w:footnoteReference w:id="1"/>
            </w: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 xml:space="preserve"> руб.</w:t>
            </w:r>
          </w:p>
        </w:tc>
        <w:tc>
          <w:tcPr>
            <w:tcW w:w="1559" w:type="dxa"/>
            <w:vAlign w:val="center"/>
          </w:tcPr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Стоимость товара, поставленного Поставщиком,</w:t>
            </w:r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 xml:space="preserve">в т.ч. </w:t>
            </w:r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НДС 20%, руб.</w:t>
            </w:r>
            <w:r w:rsidRPr="008F0E45">
              <w:rPr>
                <w:rFonts w:eastAsia="Calibri"/>
                <w:snapToGrid/>
                <w:spacing w:val="-20"/>
                <w:sz w:val="21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134" w:type="dxa"/>
            <w:vAlign w:val="center"/>
          </w:tcPr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Кол-во товара,</w:t>
            </w:r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принятого Заказчиком</w:t>
            </w:r>
          </w:p>
        </w:tc>
        <w:tc>
          <w:tcPr>
            <w:tcW w:w="1843" w:type="dxa"/>
            <w:vAlign w:val="center"/>
          </w:tcPr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 xml:space="preserve">Стоимость товара, принятого Заказчиком, </w:t>
            </w:r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 xml:space="preserve">в т.ч. </w:t>
            </w:r>
          </w:p>
          <w:p w:rsidR="003D38E7" w:rsidRPr="008F0E45" w:rsidRDefault="003D38E7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pacing w:val="-20"/>
                <w:sz w:val="21"/>
                <w:szCs w:val="22"/>
                <w:lang w:eastAsia="en-US"/>
              </w:rPr>
              <w:t>НДС 20 %, руб.</w:t>
            </w:r>
            <w:r w:rsidRPr="008F0E45">
              <w:rPr>
                <w:rFonts w:eastAsia="Calibri"/>
                <w:snapToGrid/>
                <w:spacing w:val="-20"/>
                <w:sz w:val="21"/>
                <w:szCs w:val="22"/>
                <w:vertAlign w:val="superscript"/>
                <w:lang w:eastAsia="en-US"/>
              </w:rPr>
              <w:footnoteReference w:id="3"/>
            </w:r>
          </w:p>
        </w:tc>
      </w:tr>
      <w:tr w:rsidR="003D38E7" w:rsidRPr="008F0E45" w:rsidTr="003D38E7">
        <w:trPr>
          <w:trHeight w:val="167"/>
        </w:trPr>
        <w:tc>
          <w:tcPr>
            <w:tcW w:w="426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z w:val="21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</w:tr>
      <w:tr w:rsidR="003D38E7" w:rsidRPr="008F0E45" w:rsidTr="003D38E7">
        <w:tc>
          <w:tcPr>
            <w:tcW w:w="426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141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  <w:r w:rsidRPr="008F0E45">
              <w:rPr>
                <w:rFonts w:eastAsia="Calibri"/>
                <w:snapToGrid/>
                <w:sz w:val="21"/>
                <w:szCs w:val="22"/>
                <w:lang w:eastAsia="en-US"/>
              </w:rPr>
              <w:t>…</w:t>
            </w:r>
          </w:p>
        </w:tc>
        <w:tc>
          <w:tcPr>
            <w:tcW w:w="1559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141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141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141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141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141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141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D38E7" w:rsidRPr="008F0E45" w:rsidRDefault="003D38E7" w:rsidP="003D38E7">
            <w:pPr>
              <w:widowControl w:val="0"/>
              <w:spacing w:line="240" w:lineRule="auto"/>
              <w:ind w:firstLine="141"/>
              <w:jc w:val="left"/>
              <w:rPr>
                <w:rFonts w:eastAsia="Calibri"/>
                <w:snapToGrid/>
                <w:sz w:val="21"/>
                <w:szCs w:val="22"/>
                <w:lang w:eastAsia="en-US"/>
              </w:rPr>
            </w:pPr>
          </w:p>
        </w:tc>
      </w:tr>
    </w:tbl>
    <w:p w:rsidR="00C6197B" w:rsidRPr="008F0E45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snapToGrid/>
          <w:sz w:val="21"/>
          <w:szCs w:val="22"/>
          <w:lang w:eastAsia="en-US"/>
        </w:rPr>
      </w:pPr>
    </w:p>
    <w:p w:rsidR="00C6197B" w:rsidRPr="008F0E45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1"/>
          <w:szCs w:val="22"/>
          <w:lang w:eastAsia="en-US"/>
        </w:rPr>
      </w:pPr>
      <w:r w:rsidRPr="008F0E45">
        <w:rPr>
          <w:rFonts w:eastAsia="Calibri"/>
          <w:snapToGrid/>
          <w:sz w:val="21"/>
          <w:szCs w:val="22"/>
          <w:lang w:eastAsia="en-US"/>
        </w:rPr>
        <w:t>2. Адрес доставки Товара: г. Санкт-Петербург, ул. Варшавская, д. 50.</w:t>
      </w:r>
    </w:p>
    <w:p w:rsidR="00C6197B" w:rsidRDefault="00C6197B" w:rsidP="003D38E7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pacing w:val="5"/>
          <w:sz w:val="21"/>
          <w:szCs w:val="22"/>
          <w:lang w:eastAsia="en-US"/>
        </w:rPr>
      </w:pPr>
      <w:r w:rsidRPr="008F0E45">
        <w:rPr>
          <w:rFonts w:eastAsia="Calibri"/>
          <w:snapToGrid/>
          <w:sz w:val="21"/>
          <w:szCs w:val="22"/>
          <w:lang w:eastAsia="en-US"/>
        </w:rPr>
        <w:t>3. Поставщик осуществил поставку</w:t>
      </w:r>
      <w:r w:rsidR="00D238D1">
        <w:rPr>
          <w:rFonts w:eastAsia="Calibri"/>
          <w:snapToGrid/>
          <w:sz w:val="21"/>
          <w:szCs w:val="22"/>
          <w:lang w:eastAsia="en-US"/>
        </w:rPr>
        <w:t xml:space="preserve"> </w:t>
      </w:r>
      <w:r w:rsidRPr="008F0E45">
        <w:rPr>
          <w:rFonts w:eastAsia="Calibri"/>
          <w:snapToGrid/>
          <w:spacing w:val="5"/>
          <w:sz w:val="21"/>
          <w:szCs w:val="22"/>
          <w:lang w:eastAsia="en-US"/>
        </w:rPr>
        <w:t>Товара в соответствии с техническими, функциональными и качественными характеристиками, указанными в Спецификации товара.</w:t>
      </w:r>
    </w:p>
    <w:p w:rsidR="00C6197B" w:rsidRPr="008F0E45" w:rsidRDefault="00C6197B" w:rsidP="003D38E7">
      <w:pPr>
        <w:widowControl w:val="0"/>
        <w:spacing w:line="240" w:lineRule="auto"/>
        <w:ind w:firstLine="0"/>
        <w:rPr>
          <w:rFonts w:eastAsia="Calibri"/>
          <w:snapToGrid/>
          <w:sz w:val="21"/>
          <w:szCs w:val="22"/>
          <w:lang w:eastAsia="en-US"/>
        </w:rPr>
      </w:pPr>
      <w:r w:rsidRPr="008F0E45">
        <w:rPr>
          <w:rFonts w:eastAsia="Calibri"/>
          <w:snapToGrid/>
          <w:sz w:val="21"/>
          <w:szCs w:val="22"/>
          <w:lang w:eastAsia="en-US"/>
        </w:rPr>
        <w:t>4. Вместе с товаром Поставщик передал документы</w:t>
      </w:r>
      <w:r w:rsidR="00D238D1">
        <w:rPr>
          <w:rFonts w:eastAsia="Calibri"/>
          <w:snapToGrid/>
          <w:sz w:val="21"/>
          <w:szCs w:val="22"/>
          <w:lang w:eastAsia="en-US"/>
        </w:rPr>
        <w:t>*</w:t>
      </w:r>
      <w:r w:rsidRPr="008F0E45">
        <w:rPr>
          <w:rFonts w:eastAsia="Calibri"/>
          <w:snapToGrid/>
          <w:sz w:val="21"/>
          <w:szCs w:val="22"/>
          <w:lang w:eastAsia="en-US"/>
        </w:rPr>
        <w:t>:</w:t>
      </w:r>
    </w:p>
    <w:p w:rsidR="00C6197B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i/>
          <w:snapToGrid/>
          <w:sz w:val="21"/>
          <w:szCs w:val="22"/>
          <w:lang w:eastAsia="en-US"/>
        </w:rPr>
      </w:pPr>
      <w:r w:rsidRPr="008F0E45">
        <w:rPr>
          <w:rFonts w:eastAsia="Calibri"/>
          <w:i/>
          <w:snapToGrid/>
          <w:sz w:val="21"/>
          <w:szCs w:val="22"/>
          <w:lang w:eastAsia="en-US"/>
        </w:rPr>
        <w:t xml:space="preserve">- </w:t>
      </w:r>
      <w:r w:rsidR="00B0709F" w:rsidRPr="008F0E45">
        <w:rPr>
          <w:rFonts w:eastAsia="Calibri"/>
          <w:i/>
          <w:snapToGrid/>
          <w:sz w:val="21"/>
          <w:szCs w:val="22"/>
          <w:lang w:eastAsia="en-US"/>
        </w:rPr>
        <w:t>_________________</w:t>
      </w:r>
      <w:r w:rsidRPr="008F0E45">
        <w:rPr>
          <w:rFonts w:eastAsia="Calibri"/>
          <w:i/>
          <w:snapToGrid/>
          <w:sz w:val="21"/>
          <w:szCs w:val="22"/>
          <w:lang w:eastAsia="en-US"/>
        </w:rPr>
        <w:t>____ экз.</w:t>
      </w:r>
    </w:p>
    <w:p w:rsidR="00C6197B" w:rsidRPr="008F0E45" w:rsidRDefault="00C6197B" w:rsidP="003D38E7">
      <w:pPr>
        <w:widowControl w:val="0"/>
        <w:shd w:val="clear" w:color="auto" w:fill="FFFFFF"/>
        <w:tabs>
          <w:tab w:val="left" w:pos="9498"/>
        </w:tabs>
        <w:spacing w:line="240" w:lineRule="auto"/>
        <w:ind w:firstLine="0"/>
        <w:rPr>
          <w:rFonts w:eastAsia="Calibri"/>
          <w:snapToGrid/>
          <w:sz w:val="21"/>
          <w:szCs w:val="22"/>
          <w:lang w:eastAsia="en-US"/>
        </w:rPr>
      </w:pPr>
      <w:r w:rsidRPr="008F0E45">
        <w:rPr>
          <w:rFonts w:eastAsia="Calibri"/>
          <w:snapToGrid/>
          <w:sz w:val="21"/>
          <w:szCs w:val="22"/>
          <w:lang w:eastAsia="en-US"/>
        </w:rPr>
        <w:t>5. При приемке Товара Заказчиком было установлено:</w:t>
      </w:r>
    </w:p>
    <w:p w:rsidR="00C6197B" w:rsidRPr="008F0E45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1"/>
          <w:szCs w:val="22"/>
          <w:lang w:eastAsia="en-US"/>
        </w:rPr>
      </w:pPr>
      <w:r w:rsidRPr="008F0E45">
        <w:rPr>
          <w:rFonts w:eastAsia="Calibri"/>
          <w:snapToGrid/>
          <w:sz w:val="21"/>
          <w:szCs w:val="22"/>
          <w:lang w:eastAsia="en-US"/>
        </w:rPr>
        <w:t>Количество товара - _____</w:t>
      </w:r>
      <w:bookmarkStart w:id="0" w:name="_GoBack"/>
      <w:bookmarkEnd w:id="0"/>
      <w:r w:rsidRPr="008F0E45">
        <w:rPr>
          <w:rFonts w:eastAsia="Calibri"/>
          <w:snapToGrid/>
          <w:sz w:val="21"/>
          <w:szCs w:val="22"/>
          <w:lang w:eastAsia="en-US"/>
        </w:rPr>
        <w:t>___________________ (</w:t>
      </w:r>
      <w:r w:rsidRPr="008F0E45">
        <w:rPr>
          <w:rFonts w:eastAsia="Calibri"/>
          <w:i/>
          <w:snapToGrid/>
          <w:sz w:val="21"/>
          <w:szCs w:val="22"/>
          <w:lang w:eastAsia="en-US"/>
        </w:rPr>
        <w:t>соответствует / не соответствует)</w:t>
      </w:r>
      <w:r w:rsidRPr="008F0E45">
        <w:rPr>
          <w:rFonts w:eastAsia="Calibri"/>
          <w:snapToGrid/>
          <w:sz w:val="21"/>
          <w:szCs w:val="22"/>
          <w:lang w:eastAsia="en-US"/>
        </w:rPr>
        <w:t>.</w:t>
      </w:r>
    </w:p>
    <w:p w:rsidR="00C6197B" w:rsidRPr="008F0E45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1"/>
          <w:szCs w:val="22"/>
          <w:lang w:eastAsia="en-US"/>
        </w:rPr>
      </w:pPr>
      <w:r w:rsidRPr="008F0E45">
        <w:rPr>
          <w:rFonts w:eastAsia="Calibri"/>
          <w:snapToGrid/>
          <w:sz w:val="21"/>
          <w:szCs w:val="22"/>
          <w:lang w:eastAsia="en-US"/>
        </w:rPr>
        <w:t>Год выпуска товара - _______________________ (</w:t>
      </w:r>
      <w:r w:rsidRPr="008F0E45">
        <w:rPr>
          <w:rFonts w:eastAsia="Calibri"/>
          <w:i/>
          <w:snapToGrid/>
          <w:sz w:val="21"/>
          <w:szCs w:val="22"/>
          <w:lang w:eastAsia="en-US"/>
        </w:rPr>
        <w:t>соответствует / не соответствует)</w:t>
      </w:r>
      <w:r w:rsidRPr="008F0E45">
        <w:rPr>
          <w:rFonts w:eastAsia="Calibri"/>
          <w:snapToGrid/>
          <w:sz w:val="21"/>
          <w:szCs w:val="22"/>
          <w:lang w:eastAsia="en-US"/>
        </w:rPr>
        <w:t>.</w:t>
      </w:r>
    </w:p>
    <w:p w:rsidR="00C6197B" w:rsidRPr="008F0E45" w:rsidRDefault="00C6197B" w:rsidP="003D38E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1"/>
          <w:szCs w:val="22"/>
          <w:lang w:eastAsia="en-US"/>
        </w:rPr>
      </w:pPr>
      <w:r w:rsidRPr="008F0E45">
        <w:rPr>
          <w:rFonts w:eastAsia="Calibri"/>
          <w:snapToGrid/>
          <w:sz w:val="21"/>
          <w:szCs w:val="22"/>
          <w:lang w:eastAsia="en-US"/>
        </w:rPr>
        <w:t>Страна происхождения - ____________________ (</w:t>
      </w:r>
      <w:r w:rsidRPr="008F0E45">
        <w:rPr>
          <w:rFonts w:eastAsia="Calibri"/>
          <w:i/>
          <w:snapToGrid/>
          <w:sz w:val="21"/>
          <w:szCs w:val="22"/>
          <w:lang w:eastAsia="en-US"/>
        </w:rPr>
        <w:t>соответствует / не соответствует</w:t>
      </w:r>
      <w:r w:rsidRPr="008F0E45">
        <w:rPr>
          <w:rFonts w:eastAsia="Calibri"/>
          <w:snapToGrid/>
          <w:sz w:val="21"/>
          <w:szCs w:val="22"/>
          <w:lang w:eastAsia="en-US"/>
        </w:rPr>
        <w:t>).</w:t>
      </w:r>
    </w:p>
    <w:p w:rsidR="00D238D1" w:rsidRDefault="00D238D1" w:rsidP="00D238D1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pacing w:val="5"/>
          <w:sz w:val="21"/>
          <w:szCs w:val="22"/>
          <w:lang w:eastAsia="en-US"/>
        </w:rPr>
      </w:pPr>
      <w:r>
        <w:rPr>
          <w:rFonts w:eastAsia="Calibri"/>
          <w:snapToGrid/>
          <w:sz w:val="21"/>
          <w:szCs w:val="22"/>
          <w:lang w:eastAsia="en-US"/>
        </w:rPr>
        <w:t>6</w:t>
      </w:r>
      <w:r>
        <w:rPr>
          <w:rFonts w:eastAsia="Calibri"/>
          <w:snapToGrid/>
          <w:sz w:val="21"/>
          <w:szCs w:val="22"/>
          <w:lang w:eastAsia="en-US"/>
        </w:rPr>
        <w:t xml:space="preserve">. </w:t>
      </w:r>
      <w:r w:rsidRPr="008F0E45">
        <w:rPr>
          <w:rFonts w:eastAsia="Calibri"/>
          <w:snapToGrid/>
          <w:sz w:val="21"/>
          <w:szCs w:val="22"/>
          <w:lang w:eastAsia="en-US"/>
        </w:rPr>
        <w:t xml:space="preserve">Поставщик осуществил монтаж и пусконаладку </w:t>
      </w:r>
      <w:r w:rsidRPr="008F0E45">
        <w:rPr>
          <w:rFonts w:eastAsia="Calibri"/>
          <w:snapToGrid/>
          <w:spacing w:val="5"/>
          <w:sz w:val="21"/>
          <w:szCs w:val="22"/>
          <w:lang w:eastAsia="en-US"/>
        </w:rPr>
        <w:t xml:space="preserve">Товара в соответствии с </w:t>
      </w:r>
      <w:r>
        <w:rPr>
          <w:rFonts w:eastAsia="Calibri"/>
          <w:snapToGrid/>
          <w:spacing w:val="5"/>
          <w:sz w:val="21"/>
          <w:szCs w:val="22"/>
          <w:lang w:eastAsia="en-US"/>
        </w:rPr>
        <w:t>требованиями Технического задания (приложение № 1 к Договору).</w:t>
      </w:r>
    </w:p>
    <w:p w:rsidR="00D238D1" w:rsidRDefault="00D238D1" w:rsidP="00D238D1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pacing w:val="5"/>
          <w:sz w:val="21"/>
          <w:szCs w:val="22"/>
          <w:lang w:eastAsia="en-US"/>
        </w:rPr>
      </w:pPr>
      <w:r>
        <w:rPr>
          <w:rFonts w:eastAsia="Calibri"/>
          <w:snapToGrid/>
          <w:spacing w:val="5"/>
          <w:sz w:val="21"/>
          <w:szCs w:val="22"/>
          <w:lang w:eastAsia="en-US"/>
        </w:rPr>
        <w:t xml:space="preserve">В ходе выполнения работ Заказчик установил: </w:t>
      </w:r>
    </w:p>
    <w:p w:rsidR="00D238D1" w:rsidRDefault="00D238D1" w:rsidP="00D238D1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pacing w:val="5"/>
          <w:sz w:val="21"/>
          <w:szCs w:val="22"/>
          <w:lang w:eastAsia="en-US"/>
        </w:rPr>
      </w:pPr>
      <w:r>
        <w:rPr>
          <w:rFonts w:eastAsia="Calibri"/>
          <w:snapToGrid/>
          <w:spacing w:val="5"/>
          <w:sz w:val="21"/>
          <w:szCs w:val="22"/>
          <w:lang w:eastAsia="en-US"/>
        </w:rPr>
        <w:t>____________________ (соответствие/ несоответствие) требованиям Технического задания;</w:t>
      </w:r>
    </w:p>
    <w:p w:rsidR="00D238D1" w:rsidRDefault="00D238D1" w:rsidP="00D238D1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pacing w:val="5"/>
          <w:sz w:val="21"/>
          <w:szCs w:val="22"/>
          <w:lang w:eastAsia="en-US"/>
        </w:rPr>
      </w:pPr>
      <w:r>
        <w:rPr>
          <w:rFonts w:eastAsia="Calibri"/>
          <w:snapToGrid/>
          <w:spacing w:val="5"/>
          <w:sz w:val="21"/>
          <w:szCs w:val="22"/>
          <w:lang w:eastAsia="en-US"/>
        </w:rPr>
        <w:t xml:space="preserve">______________________ </w:t>
      </w:r>
    </w:p>
    <w:p w:rsidR="00C6197B" w:rsidRPr="008F0E45" w:rsidRDefault="00D238D1" w:rsidP="003D38E7">
      <w:pPr>
        <w:widowControl w:val="0"/>
        <w:spacing w:line="240" w:lineRule="auto"/>
        <w:ind w:firstLine="0"/>
        <w:rPr>
          <w:rFonts w:eastAsia="Calibri"/>
          <w:snapToGrid/>
          <w:sz w:val="21"/>
          <w:szCs w:val="22"/>
          <w:lang w:eastAsia="ar-SA"/>
        </w:rPr>
      </w:pPr>
      <w:r>
        <w:rPr>
          <w:rFonts w:eastAsia="Calibri"/>
          <w:snapToGrid/>
          <w:sz w:val="21"/>
          <w:szCs w:val="22"/>
          <w:lang w:eastAsia="ar-SA"/>
        </w:rPr>
        <w:t>7</w:t>
      </w:r>
      <w:r w:rsidR="00C6197B" w:rsidRPr="008F0E45">
        <w:rPr>
          <w:rFonts w:eastAsia="Calibri"/>
          <w:snapToGrid/>
          <w:sz w:val="21"/>
          <w:szCs w:val="22"/>
          <w:lang w:eastAsia="ar-SA"/>
        </w:rPr>
        <w:t>. Настоящий Акт составлен на русском языке в двух экземплярах по одному экземпляру для каждой из Сторон.</w:t>
      </w:r>
    </w:p>
    <w:p w:rsidR="00C6197B" w:rsidRPr="008F0E45" w:rsidRDefault="00C6197B" w:rsidP="003D38E7">
      <w:pPr>
        <w:widowControl w:val="0"/>
        <w:spacing w:line="240" w:lineRule="auto"/>
        <w:ind w:left="567" w:hanging="567"/>
        <w:rPr>
          <w:rFonts w:eastAsia="Calibri"/>
          <w:snapToGrid/>
          <w:sz w:val="21"/>
          <w:szCs w:val="22"/>
          <w:lang w:eastAsia="en-US"/>
        </w:rPr>
      </w:pPr>
      <w:r w:rsidRPr="008F0E45">
        <w:rPr>
          <w:rFonts w:eastAsia="Calibri"/>
          <w:snapToGrid/>
          <w:sz w:val="21"/>
          <w:szCs w:val="22"/>
          <w:lang w:eastAsia="en-US"/>
        </w:rPr>
        <w:t xml:space="preserve">Подлежит оплате: </w:t>
      </w:r>
      <w:r w:rsidRPr="008F0E45">
        <w:rPr>
          <w:rFonts w:eastAsia="Calibri"/>
          <w:snapToGrid/>
          <w:spacing w:val="-5"/>
          <w:sz w:val="21"/>
          <w:szCs w:val="22"/>
          <w:lang w:eastAsia="en-US"/>
        </w:rPr>
        <w:t xml:space="preserve">__________ </w:t>
      </w:r>
      <w:r w:rsidRPr="008F0E45">
        <w:rPr>
          <w:rFonts w:eastAsia="Calibri"/>
          <w:iCs/>
          <w:snapToGrid/>
          <w:sz w:val="21"/>
          <w:szCs w:val="22"/>
          <w:lang w:eastAsia="en-US"/>
        </w:rPr>
        <w:t>(________________) руб. _____ коп.</w:t>
      </w:r>
      <w:r w:rsidRPr="008F0E45">
        <w:rPr>
          <w:rFonts w:eastAsia="Calibri"/>
          <w:snapToGrid/>
          <w:sz w:val="21"/>
          <w:szCs w:val="22"/>
          <w:lang w:eastAsia="en-US"/>
        </w:rPr>
        <w:t>, в т.ч. НДС 20%</w:t>
      </w:r>
      <w:r w:rsidR="00D238D1">
        <w:rPr>
          <w:rStyle w:val="a3"/>
          <w:rFonts w:eastAsia="Calibri"/>
          <w:snapToGrid/>
          <w:sz w:val="21"/>
          <w:szCs w:val="22"/>
          <w:lang w:eastAsia="en-US"/>
        </w:rPr>
        <w:footnoteReference w:id="4"/>
      </w:r>
      <w:r w:rsidRPr="008F0E45">
        <w:rPr>
          <w:rFonts w:eastAsia="Calibri"/>
          <w:snapToGrid/>
          <w:sz w:val="21"/>
          <w:szCs w:val="22"/>
          <w:lang w:eastAsia="en-US"/>
        </w:rPr>
        <w:t>: _________</w:t>
      </w:r>
    </w:p>
    <w:p w:rsidR="00C6197B" w:rsidRPr="00497958" w:rsidRDefault="00C6197B" w:rsidP="003D38E7">
      <w:pPr>
        <w:widowControl w:val="0"/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C6197B" w:rsidRPr="00497958" w:rsidTr="00601F5D">
        <w:tc>
          <w:tcPr>
            <w:tcW w:w="4820" w:type="dxa"/>
          </w:tcPr>
          <w:p w:rsidR="00C6197B" w:rsidRPr="00497958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Заказчик:</w:t>
            </w:r>
          </w:p>
          <w:p w:rsidR="00C6197B" w:rsidRPr="00497958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  <w:p w:rsidR="00C6197B" w:rsidRPr="00497958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_________________________________</w:t>
            </w:r>
          </w:p>
          <w:p w:rsidR="00C6197B" w:rsidRPr="00497958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(должность, Ф.И.О.)</w:t>
            </w:r>
          </w:p>
          <w:p w:rsidR="00C6197B" w:rsidRPr="00497958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494" w:type="dxa"/>
          </w:tcPr>
          <w:p w:rsidR="00C6197B" w:rsidRPr="00497958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Поставщик:</w:t>
            </w:r>
          </w:p>
          <w:p w:rsidR="00C6197B" w:rsidRPr="00497958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C6197B" w:rsidRPr="00497958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___________________________________________</w:t>
            </w:r>
          </w:p>
          <w:p w:rsidR="00C6197B" w:rsidRPr="00497958" w:rsidRDefault="00C6197B" w:rsidP="003D38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9795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(должность, Ф.И.О.)</w:t>
            </w:r>
          </w:p>
        </w:tc>
      </w:tr>
    </w:tbl>
    <w:p w:rsidR="00C6197B" w:rsidRPr="00497958" w:rsidRDefault="00C6197B" w:rsidP="003D38E7">
      <w:pPr>
        <w:widowControl w:val="0"/>
        <w:spacing w:line="240" w:lineRule="auto"/>
        <w:ind w:firstLine="0"/>
        <w:jc w:val="left"/>
        <w:rPr>
          <w:rFonts w:eastAsia="Calibri"/>
          <w:i/>
          <w:snapToGrid/>
          <w:sz w:val="22"/>
          <w:szCs w:val="22"/>
          <w:lang w:eastAsia="en-US"/>
        </w:rPr>
      </w:pPr>
      <w:r w:rsidRPr="00497958">
        <w:rPr>
          <w:rFonts w:eastAsia="Calibri"/>
          <w:snapToGrid/>
          <w:sz w:val="22"/>
          <w:szCs w:val="22"/>
          <w:lang w:eastAsia="en-US"/>
        </w:rPr>
        <w:t xml:space="preserve">-* </w:t>
      </w:r>
      <w:r w:rsidRPr="00D238D1">
        <w:rPr>
          <w:rFonts w:eastAsia="Calibri"/>
          <w:i/>
          <w:snapToGrid/>
          <w:sz w:val="20"/>
          <w:lang w:eastAsia="en-US"/>
        </w:rPr>
        <w:t>необходимо указать перечень передаваемых с товаром документов: сертификаты качества, паспорта, инструкции, гарантийные талоны</w:t>
      </w:r>
    </w:p>
    <w:p w:rsidR="006F3138" w:rsidRPr="00497958" w:rsidRDefault="006F3138" w:rsidP="003D38E7">
      <w:pPr>
        <w:widowControl w:val="0"/>
        <w:spacing w:line="240" w:lineRule="auto"/>
        <w:ind w:firstLine="0"/>
        <w:jc w:val="center"/>
        <w:outlineLvl w:val="1"/>
        <w:rPr>
          <w:i/>
          <w:snapToGrid/>
          <w:sz w:val="22"/>
          <w:szCs w:val="22"/>
        </w:rPr>
      </w:pPr>
    </w:p>
    <w:sectPr w:rsidR="006F3138" w:rsidRPr="00497958" w:rsidSect="00142000">
      <w:footerReference w:type="default" r:id="rId9"/>
      <w:pgSz w:w="11906" w:h="16838"/>
      <w:pgMar w:top="568" w:right="707" w:bottom="426" w:left="1134" w:header="708" w:footer="1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8D" w:rsidRDefault="00B5038D" w:rsidP="000957F2">
      <w:pPr>
        <w:spacing w:line="240" w:lineRule="auto"/>
      </w:pPr>
      <w:r>
        <w:separator/>
      </w:r>
    </w:p>
  </w:endnote>
  <w:endnote w:type="continuationSeparator" w:id="0">
    <w:p w:rsidR="00B5038D" w:rsidRDefault="00B5038D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1497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D38AF" w:rsidRPr="00AF0760" w:rsidRDefault="009D38AF">
        <w:pPr>
          <w:pStyle w:val="af"/>
          <w:jc w:val="center"/>
          <w:rPr>
            <w:sz w:val="20"/>
          </w:rPr>
        </w:pPr>
        <w:r w:rsidRPr="00AF0760">
          <w:rPr>
            <w:sz w:val="20"/>
          </w:rPr>
          <w:fldChar w:fldCharType="begin"/>
        </w:r>
        <w:r w:rsidRPr="00AF0760">
          <w:rPr>
            <w:sz w:val="20"/>
          </w:rPr>
          <w:instrText>PAGE   \* MERGEFORMAT</w:instrText>
        </w:r>
        <w:r w:rsidRPr="00AF0760">
          <w:rPr>
            <w:sz w:val="20"/>
          </w:rPr>
          <w:fldChar w:fldCharType="separate"/>
        </w:r>
        <w:r w:rsidR="00D238D1">
          <w:rPr>
            <w:noProof/>
            <w:sz w:val="20"/>
          </w:rPr>
          <w:t>7</w:t>
        </w:r>
        <w:r w:rsidRPr="00AF0760">
          <w:rPr>
            <w:sz w:val="20"/>
          </w:rPr>
          <w:fldChar w:fldCharType="end"/>
        </w:r>
      </w:p>
    </w:sdtContent>
  </w:sdt>
  <w:p w:rsidR="009D38AF" w:rsidRDefault="009D38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8D" w:rsidRDefault="00B5038D" w:rsidP="000957F2">
      <w:pPr>
        <w:spacing w:line="240" w:lineRule="auto"/>
      </w:pPr>
      <w:r>
        <w:separator/>
      </w:r>
    </w:p>
  </w:footnote>
  <w:footnote w:type="continuationSeparator" w:id="0">
    <w:p w:rsidR="00B5038D" w:rsidRDefault="00B5038D" w:rsidP="000957F2">
      <w:pPr>
        <w:spacing w:line="240" w:lineRule="auto"/>
      </w:pPr>
      <w:r>
        <w:continuationSeparator/>
      </w:r>
    </w:p>
  </w:footnote>
  <w:footnote w:id="1">
    <w:p w:rsidR="009D38AF" w:rsidRPr="00073386" w:rsidRDefault="009D38AF" w:rsidP="00C6197B">
      <w:pPr>
        <w:pStyle w:val="a4"/>
      </w:pPr>
      <w:r w:rsidRPr="00073386">
        <w:rPr>
          <w:rStyle w:val="a3"/>
        </w:rPr>
        <w:footnoteRef/>
      </w:r>
      <w:r w:rsidRPr="00073386">
        <w:t xml:space="preserve"> </w:t>
      </w:r>
      <w:r w:rsidRPr="007933FB">
        <w:t>НДС не облагается, в случае применения упрощенной системы налогоо</w:t>
      </w:r>
      <w:r>
        <w:t>бложения</w:t>
      </w:r>
    </w:p>
  </w:footnote>
  <w:footnote w:id="2">
    <w:p w:rsidR="009D38AF" w:rsidRPr="00073386" w:rsidRDefault="009D38AF" w:rsidP="00C6197B">
      <w:pPr>
        <w:pStyle w:val="a4"/>
      </w:pPr>
      <w:r w:rsidRPr="00073386">
        <w:rPr>
          <w:rStyle w:val="a3"/>
        </w:rPr>
        <w:footnoteRef/>
      </w:r>
      <w:r w:rsidRPr="00073386">
        <w:t xml:space="preserve"> </w:t>
      </w:r>
      <w:r w:rsidRPr="007933FB">
        <w:t>НДС не облагается, в случае применения упрощенной системы налогоо</w:t>
      </w:r>
      <w:r>
        <w:t>бложения</w:t>
      </w:r>
    </w:p>
  </w:footnote>
  <w:footnote w:id="3">
    <w:p w:rsidR="009D38AF" w:rsidRPr="00073386" w:rsidRDefault="009D38AF" w:rsidP="00C6197B">
      <w:pPr>
        <w:pStyle w:val="a4"/>
      </w:pPr>
      <w:r w:rsidRPr="00073386">
        <w:rPr>
          <w:rStyle w:val="a3"/>
        </w:rPr>
        <w:footnoteRef/>
      </w:r>
      <w:r w:rsidRPr="00073386">
        <w:t xml:space="preserve"> </w:t>
      </w:r>
      <w:r w:rsidRPr="007933FB">
        <w:t>НДС не облагается, в случае применения упрощенной системы налогоо</w:t>
      </w:r>
      <w:r>
        <w:t>бложения</w:t>
      </w:r>
    </w:p>
  </w:footnote>
  <w:footnote w:id="4">
    <w:p w:rsidR="00D238D1" w:rsidRDefault="00D238D1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BDA"/>
    <w:multiLevelType w:val="hybridMultilevel"/>
    <w:tmpl w:val="535A1184"/>
    <w:lvl w:ilvl="0" w:tplc="45A4F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3" w15:restartNumberingAfterBreak="0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038D0"/>
    <w:rsid w:val="00006BDF"/>
    <w:rsid w:val="00010A30"/>
    <w:rsid w:val="00017E47"/>
    <w:rsid w:val="0002757E"/>
    <w:rsid w:val="0006020F"/>
    <w:rsid w:val="0008237D"/>
    <w:rsid w:val="000957F2"/>
    <w:rsid w:val="000A4062"/>
    <w:rsid w:val="000C3D96"/>
    <w:rsid w:val="000D2B91"/>
    <w:rsid w:val="000D3E9B"/>
    <w:rsid w:val="000F4BF7"/>
    <w:rsid w:val="000F7319"/>
    <w:rsid w:val="000F741C"/>
    <w:rsid w:val="00112528"/>
    <w:rsid w:val="00113534"/>
    <w:rsid w:val="00122802"/>
    <w:rsid w:val="00130F7A"/>
    <w:rsid w:val="001377B7"/>
    <w:rsid w:val="00142000"/>
    <w:rsid w:val="001623C4"/>
    <w:rsid w:val="00171516"/>
    <w:rsid w:val="001733BD"/>
    <w:rsid w:val="0018200A"/>
    <w:rsid w:val="0018257A"/>
    <w:rsid w:val="001A6320"/>
    <w:rsid w:val="001A7984"/>
    <w:rsid w:val="001B1D6F"/>
    <w:rsid w:val="001B34FC"/>
    <w:rsid w:val="001B56E7"/>
    <w:rsid w:val="001E6319"/>
    <w:rsid w:val="0020697D"/>
    <w:rsid w:val="00220767"/>
    <w:rsid w:val="00220A56"/>
    <w:rsid w:val="00224E9A"/>
    <w:rsid w:val="00236606"/>
    <w:rsid w:val="0027484D"/>
    <w:rsid w:val="002813BA"/>
    <w:rsid w:val="00291811"/>
    <w:rsid w:val="002945FB"/>
    <w:rsid w:val="002B6749"/>
    <w:rsid w:val="002C3DE7"/>
    <w:rsid w:val="002E0A4E"/>
    <w:rsid w:val="002E41ED"/>
    <w:rsid w:val="00301FA7"/>
    <w:rsid w:val="00303072"/>
    <w:rsid w:val="00310B2C"/>
    <w:rsid w:val="00317B1D"/>
    <w:rsid w:val="00320CBC"/>
    <w:rsid w:val="0033014E"/>
    <w:rsid w:val="003722E1"/>
    <w:rsid w:val="00372663"/>
    <w:rsid w:val="00375F22"/>
    <w:rsid w:val="00384FA9"/>
    <w:rsid w:val="003B0AAC"/>
    <w:rsid w:val="003B22EE"/>
    <w:rsid w:val="003D0045"/>
    <w:rsid w:val="003D37AF"/>
    <w:rsid w:val="003D38E7"/>
    <w:rsid w:val="003D566B"/>
    <w:rsid w:val="00423178"/>
    <w:rsid w:val="004418E4"/>
    <w:rsid w:val="00457E98"/>
    <w:rsid w:val="00475BF8"/>
    <w:rsid w:val="00497958"/>
    <w:rsid w:val="004D64D6"/>
    <w:rsid w:val="004E2B43"/>
    <w:rsid w:val="004E6FCC"/>
    <w:rsid w:val="004F2692"/>
    <w:rsid w:val="004F3A33"/>
    <w:rsid w:val="004F474F"/>
    <w:rsid w:val="004F63D9"/>
    <w:rsid w:val="005007AF"/>
    <w:rsid w:val="00514AD4"/>
    <w:rsid w:val="00534617"/>
    <w:rsid w:val="005467F3"/>
    <w:rsid w:val="00553AA9"/>
    <w:rsid w:val="005636AA"/>
    <w:rsid w:val="00565C5A"/>
    <w:rsid w:val="00580EA3"/>
    <w:rsid w:val="0058562E"/>
    <w:rsid w:val="005A70E1"/>
    <w:rsid w:val="005C09BB"/>
    <w:rsid w:val="005C4376"/>
    <w:rsid w:val="005E4B83"/>
    <w:rsid w:val="005E6CF2"/>
    <w:rsid w:val="00601F5D"/>
    <w:rsid w:val="00613FF8"/>
    <w:rsid w:val="00655554"/>
    <w:rsid w:val="00656048"/>
    <w:rsid w:val="00682F16"/>
    <w:rsid w:val="006953DD"/>
    <w:rsid w:val="006A0303"/>
    <w:rsid w:val="006A4244"/>
    <w:rsid w:val="006B5B66"/>
    <w:rsid w:val="006C0A50"/>
    <w:rsid w:val="006E090A"/>
    <w:rsid w:val="006E3F1D"/>
    <w:rsid w:val="006F3138"/>
    <w:rsid w:val="00700662"/>
    <w:rsid w:val="007077E7"/>
    <w:rsid w:val="00713AB9"/>
    <w:rsid w:val="00741586"/>
    <w:rsid w:val="00751826"/>
    <w:rsid w:val="007B6B23"/>
    <w:rsid w:val="007D6027"/>
    <w:rsid w:val="00800EB2"/>
    <w:rsid w:val="0080118F"/>
    <w:rsid w:val="0081050D"/>
    <w:rsid w:val="00825662"/>
    <w:rsid w:val="008275CB"/>
    <w:rsid w:val="00832C4E"/>
    <w:rsid w:val="00882083"/>
    <w:rsid w:val="0089303C"/>
    <w:rsid w:val="008C6025"/>
    <w:rsid w:val="008F0E45"/>
    <w:rsid w:val="008F125E"/>
    <w:rsid w:val="008F7703"/>
    <w:rsid w:val="008F7F3F"/>
    <w:rsid w:val="00902E53"/>
    <w:rsid w:val="009079C9"/>
    <w:rsid w:val="00910DC6"/>
    <w:rsid w:val="009217E0"/>
    <w:rsid w:val="00931A4E"/>
    <w:rsid w:val="009370FC"/>
    <w:rsid w:val="009376A6"/>
    <w:rsid w:val="00942EF9"/>
    <w:rsid w:val="00946E27"/>
    <w:rsid w:val="00956E42"/>
    <w:rsid w:val="009579EF"/>
    <w:rsid w:val="009953A3"/>
    <w:rsid w:val="009963C9"/>
    <w:rsid w:val="009A238D"/>
    <w:rsid w:val="009B234B"/>
    <w:rsid w:val="009C21A3"/>
    <w:rsid w:val="009D214B"/>
    <w:rsid w:val="009D38AF"/>
    <w:rsid w:val="00A00401"/>
    <w:rsid w:val="00A12D9D"/>
    <w:rsid w:val="00A14E97"/>
    <w:rsid w:val="00A25B82"/>
    <w:rsid w:val="00A31941"/>
    <w:rsid w:val="00A40AB9"/>
    <w:rsid w:val="00A4542A"/>
    <w:rsid w:val="00A53F63"/>
    <w:rsid w:val="00A76B60"/>
    <w:rsid w:val="00AA4B65"/>
    <w:rsid w:val="00AB0DD7"/>
    <w:rsid w:val="00AF0760"/>
    <w:rsid w:val="00B0709F"/>
    <w:rsid w:val="00B15A8A"/>
    <w:rsid w:val="00B1747A"/>
    <w:rsid w:val="00B36E88"/>
    <w:rsid w:val="00B37E9A"/>
    <w:rsid w:val="00B40FA2"/>
    <w:rsid w:val="00B45905"/>
    <w:rsid w:val="00B5038D"/>
    <w:rsid w:val="00B53309"/>
    <w:rsid w:val="00B71B2C"/>
    <w:rsid w:val="00B75314"/>
    <w:rsid w:val="00B75990"/>
    <w:rsid w:val="00BB30F3"/>
    <w:rsid w:val="00BB4510"/>
    <w:rsid w:val="00C2238B"/>
    <w:rsid w:val="00C36452"/>
    <w:rsid w:val="00C415B3"/>
    <w:rsid w:val="00C512A8"/>
    <w:rsid w:val="00C6197B"/>
    <w:rsid w:val="00C740E6"/>
    <w:rsid w:val="00CA3FD6"/>
    <w:rsid w:val="00CB2434"/>
    <w:rsid w:val="00CB73B9"/>
    <w:rsid w:val="00CD5A3F"/>
    <w:rsid w:val="00CE7E24"/>
    <w:rsid w:val="00CF532F"/>
    <w:rsid w:val="00D0581E"/>
    <w:rsid w:val="00D177F2"/>
    <w:rsid w:val="00D17911"/>
    <w:rsid w:val="00D238D1"/>
    <w:rsid w:val="00D3723E"/>
    <w:rsid w:val="00D4732A"/>
    <w:rsid w:val="00D47836"/>
    <w:rsid w:val="00D47E6D"/>
    <w:rsid w:val="00D57698"/>
    <w:rsid w:val="00D72294"/>
    <w:rsid w:val="00D757F0"/>
    <w:rsid w:val="00D77273"/>
    <w:rsid w:val="00D80E49"/>
    <w:rsid w:val="00D8587C"/>
    <w:rsid w:val="00D86E3F"/>
    <w:rsid w:val="00DB2D4D"/>
    <w:rsid w:val="00DC46CE"/>
    <w:rsid w:val="00DE08A5"/>
    <w:rsid w:val="00DE199D"/>
    <w:rsid w:val="00DE4AA6"/>
    <w:rsid w:val="00DE6A15"/>
    <w:rsid w:val="00DF4307"/>
    <w:rsid w:val="00E00A48"/>
    <w:rsid w:val="00E00B92"/>
    <w:rsid w:val="00E013FA"/>
    <w:rsid w:val="00E118D8"/>
    <w:rsid w:val="00E179BB"/>
    <w:rsid w:val="00E40FEA"/>
    <w:rsid w:val="00E92F08"/>
    <w:rsid w:val="00EB2744"/>
    <w:rsid w:val="00EC1626"/>
    <w:rsid w:val="00EE3D22"/>
    <w:rsid w:val="00EE476E"/>
    <w:rsid w:val="00EE6B99"/>
    <w:rsid w:val="00EF4E5D"/>
    <w:rsid w:val="00F11480"/>
    <w:rsid w:val="00F24BFD"/>
    <w:rsid w:val="00F42B96"/>
    <w:rsid w:val="00F43D52"/>
    <w:rsid w:val="00F53960"/>
    <w:rsid w:val="00F56E07"/>
    <w:rsid w:val="00F72508"/>
    <w:rsid w:val="00F74336"/>
    <w:rsid w:val="00F87E0E"/>
    <w:rsid w:val="00FA6D24"/>
    <w:rsid w:val="00FD29BB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62C2"/>
  <w15:docId w15:val="{118F525E-93E6-4B90-A8B4-4C92D5EE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uiPriority w:val="99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A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-product-specname-inner">
    <w:name w:val="n-product-spec__name-inner"/>
    <w:basedOn w:val="a0"/>
    <w:rsid w:val="005A70E1"/>
  </w:style>
  <w:style w:type="character" w:styleId="af1">
    <w:name w:val="Emphasis"/>
    <w:basedOn w:val="a0"/>
    <w:uiPriority w:val="20"/>
    <w:qFormat/>
    <w:rsid w:val="005A70E1"/>
    <w:rPr>
      <w:i/>
      <w:iCs/>
    </w:rPr>
  </w:style>
  <w:style w:type="paragraph" w:customStyle="1" w:styleId="Style9">
    <w:name w:val="Style9"/>
    <w:basedOn w:val="a"/>
    <w:uiPriority w:val="99"/>
    <w:rsid w:val="00B37E9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FontStyle22">
    <w:name w:val="Font Style22"/>
    <w:rsid w:val="00B37E9A"/>
    <w:rPr>
      <w:rFonts w:ascii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a"/>
    <w:uiPriority w:val="59"/>
    <w:rsid w:val="0017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">
    <w:name w:val="base"/>
    <w:rsid w:val="00D8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tov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A6BA-9598-4993-A7D3-FB6E51B9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151</cp:revision>
  <cp:lastPrinted>2021-08-25T13:32:00Z</cp:lastPrinted>
  <dcterms:created xsi:type="dcterms:W3CDTF">2020-02-06T06:29:00Z</dcterms:created>
  <dcterms:modified xsi:type="dcterms:W3CDTF">2021-11-28T14:52:00Z</dcterms:modified>
</cp:coreProperties>
</file>