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D38" w:rsidRDefault="00103D38" w:rsidP="00690B37">
      <w:pPr>
        <w:keepNext/>
        <w:shd w:val="clear" w:color="auto" w:fill="FBD4B4" w:themeFill="accent6" w:themeFillTint="66"/>
        <w:jc w:val="right"/>
        <w:rPr>
          <w:b/>
          <w:i/>
          <w:sz w:val="22"/>
          <w:szCs w:val="22"/>
          <w:u w:val="single"/>
        </w:rPr>
      </w:pPr>
    </w:p>
    <w:p w:rsidR="00103D38" w:rsidRDefault="00747523" w:rsidP="00690B37">
      <w:pPr>
        <w:keepNext/>
        <w:shd w:val="clear" w:color="auto" w:fill="FBD4B4" w:themeFill="accent6" w:themeFillTint="66"/>
        <w:jc w:val="right"/>
        <w:rPr>
          <w:b/>
          <w:i/>
          <w:sz w:val="22"/>
          <w:szCs w:val="22"/>
          <w:u w:val="single"/>
        </w:rPr>
      </w:pPr>
      <w:r w:rsidRPr="007D605E">
        <w:rPr>
          <w:b/>
          <w:i/>
          <w:sz w:val="22"/>
          <w:szCs w:val="22"/>
          <w:u w:val="single"/>
        </w:rPr>
        <w:t xml:space="preserve">Приложение № </w:t>
      </w:r>
      <w:r w:rsidR="00307C35" w:rsidRPr="007D605E">
        <w:rPr>
          <w:b/>
          <w:i/>
          <w:sz w:val="22"/>
          <w:szCs w:val="22"/>
          <w:u w:val="single"/>
        </w:rPr>
        <w:t>2</w:t>
      </w:r>
      <w:r w:rsidRPr="007D605E">
        <w:rPr>
          <w:b/>
          <w:i/>
          <w:sz w:val="22"/>
          <w:szCs w:val="22"/>
          <w:u w:val="single"/>
        </w:rPr>
        <w:t xml:space="preserve"> к Извещению о проведении запроса котировок– </w:t>
      </w:r>
    </w:p>
    <w:p w:rsidR="00103D38" w:rsidRDefault="00103D38" w:rsidP="00690B37">
      <w:pPr>
        <w:keepNext/>
        <w:shd w:val="clear" w:color="auto" w:fill="FBD4B4" w:themeFill="accent6" w:themeFillTint="66"/>
        <w:jc w:val="right"/>
        <w:rPr>
          <w:b/>
          <w:i/>
          <w:sz w:val="22"/>
          <w:szCs w:val="22"/>
          <w:u w:val="single"/>
        </w:rPr>
      </w:pPr>
    </w:p>
    <w:p w:rsidR="00747523" w:rsidRDefault="00103D38" w:rsidP="00690B37">
      <w:pPr>
        <w:keepNext/>
        <w:shd w:val="clear" w:color="auto" w:fill="FBD4B4" w:themeFill="accent6" w:themeFillTint="66"/>
        <w:jc w:val="right"/>
        <w:rPr>
          <w:b/>
          <w:i/>
          <w:sz w:val="22"/>
          <w:szCs w:val="22"/>
          <w:u w:val="single"/>
        </w:rPr>
      </w:pPr>
      <w:r>
        <w:rPr>
          <w:b/>
          <w:i/>
          <w:sz w:val="22"/>
          <w:szCs w:val="22"/>
          <w:u w:val="single"/>
        </w:rPr>
        <w:t>раздел 3. П</w:t>
      </w:r>
      <w:r w:rsidR="00747523" w:rsidRPr="007D605E">
        <w:rPr>
          <w:b/>
          <w:i/>
          <w:sz w:val="22"/>
          <w:szCs w:val="22"/>
          <w:u w:val="single"/>
        </w:rPr>
        <w:t>роект договора</w:t>
      </w:r>
    </w:p>
    <w:p w:rsidR="00495EA5" w:rsidRDefault="00495EA5" w:rsidP="00C06FCD">
      <w:pPr>
        <w:keepNext/>
        <w:jc w:val="right"/>
        <w:rPr>
          <w:b/>
          <w:i/>
          <w:sz w:val="22"/>
          <w:szCs w:val="22"/>
          <w:u w:val="single"/>
        </w:rPr>
      </w:pPr>
    </w:p>
    <w:p w:rsidR="00103D38" w:rsidRDefault="00103D38" w:rsidP="00C06FCD">
      <w:pPr>
        <w:keepNext/>
        <w:jc w:val="right"/>
        <w:rPr>
          <w:b/>
          <w:i/>
          <w:sz w:val="22"/>
          <w:szCs w:val="22"/>
          <w:u w:val="single"/>
        </w:rPr>
      </w:pPr>
    </w:p>
    <w:p w:rsidR="00747523" w:rsidRPr="005C798E" w:rsidRDefault="00747523" w:rsidP="00C06FCD">
      <w:pPr>
        <w:keepNext/>
        <w:pBdr>
          <w:top w:val="single" w:sz="4" w:space="1" w:color="auto"/>
          <w:left w:val="single" w:sz="4" w:space="0" w:color="auto"/>
          <w:bottom w:val="single" w:sz="4" w:space="12" w:color="auto"/>
          <w:right w:val="single" w:sz="4" w:space="1" w:color="auto"/>
        </w:pBdr>
        <w:tabs>
          <w:tab w:val="center" w:pos="4677"/>
          <w:tab w:val="right" w:pos="9355"/>
        </w:tabs>
        <w:spacing w:line="240" w:lineRule="auto"/>
        <w:ind w:left="4536" w:firstLine="0"/>
        <w:jc w:val="center"/>
        <w:rPr>
          <w:snapToGrid/>
          <w:sz w:val="22"/>
          <w:szCs w:val="22"/>
          <w:lang w:eastAsia="en-US"/>
        </w:rPr>
      </w:pPr>
      <w:r w:rsidRPr="005C798E">
        <w:rPr>
          <w:snapToGrid/>
          <w:sz w:val="22"/>
          <w:szCs w:val="22"/>
          <w:lang w:eastAsia="en-US"/>
        </w:rPr>
        <w:t>Запись в Реестре договоров</w:t>
      </w:r>
    </w:p>
    <w:p w:rsidR="00747523" w:rsidRPr="005C798E" w:rsidRDefault="00747523" w:rsidP="00C06FCD">
      <w:pPr>
        <w:keepNext/>
        <w:pBdr>
          <w:top w:val="single" w:sz="4" w:space="1" w:color="auto"/>
          <w:left w:val="single" w:sz="4" w:space="0" w:color="auto"/>
          <w:bottom w:val="single" w:sz="4" w:space="12" w:color="auto"/>
          <w:right w:val="single" w:sz="4" w:space="1" w:color="auto"/>
        </w:pBdr>
        <w:tabs>
          <w:tab w:val="center" w:pos="4677"/>
          <w:tab w:val="right" w:pos="9355"/>
        </w:tabs>
        <w:spacing w:line="240" w:lineRule="auto"/>
        <w:ind w:left="4536" w:firstLine="0"/>
        <w:jc w:val="center"/>
        <w:rPr>
          <w:snapToGrid/>
          <w:sz w:val="22"/>
          <w:szCs w:val="22"/>
          <w:lang w:eastAsia="en-US"/>
        </w:rPr>
      </w:pPr>
      <w:r w:rsidRPr="005C798E">
        <w:rPr>
          <w:snapToGrid/>
          <w:sz w:val="22"/>
          <w:szCs w:val="22"/>
          <w:lang w:eastAsia="en-US"/>
        </w:rPr>
        <w:t>№ 67810537558</w:t>
      </w:r>
      <w:r>
        <w:rPr>
          <w:snapToGrid/>
          <w:sz w:val="22"/>
          <w:szCs w:val="22"/>
          <w:lang w:eastAsia="en-US"/>
        </w:rPr>
        <w:t>2</w:t>
      </w:r>
      <w:r w:rsidR="001966AC" w:rsidRPr="004B5043">
        <w:rPr>
          <w:snapToGrid/>
          <w:sz w:val="22"/>
          <w:szCs w:val="22"/>
          <w:lang w:eastAsia="en-US"/>
        </w:rPr>
        <w:t>1</w:t>
      </w:r>
      <w:r w:rsidRPr="005C798E">
        <w:rPr>
          <w:snapToGrid/>
          <w:sz w:val="22"/>
          <w:szCs w:val="22"/>
          <w:lang w:eastAsia="en-US"/>
        </w:rPr>
        <w:t xml:space="preserve"> 0 0 0 0 __ __ _0_ _0_ _0_ _0_</w:t>
      </w:r>
    </w:p>
    <w:p w:rsidR="00747523" w:rsidRDefault="00747523" w:rsidP="00C06FCD">
      <w:pPr>
        <w:keepNext/>
        <w:shd w:val="clear" w:color="auto" w:fill="FFFFFF"/>
        <w:spacing w:before="120" w:line="240" w:lineRule="auto"/>
        <w:ind w:firstLine="0"/>
        <w:rPr>
          <w:b/>
          <w:snapToGrid/>
          <w:sz w:val="22"/>
          <w:szCs w:val="22"/>
        </w:rPr>
      </w:pPr>
    </w:p>
    <w:p w:rsidR="00485024" w:rsidRPr="00C718D2" w:rsidRDefault="00485024" w:rsidP="00485024">
      <w:pPr>
        <w:widowControl w:val="0"/>
        <w:autoSpaceDE w:val="0"/>
        <w:autoSpaceDN w:val="0"/>
        <w:adjustRightInd w:val="0"/>
        <w:spacing w:line="240" w:lineRule="auto"/>
        <w:ind w:firstLine="0"/>
        <w:jc w:val="center"/>
        <w:rPr>
          <w:b/>
          <w:bCs/>
          <w:snapToGrid/>
          <w:sz w:val="22"/>
          <w:szCs w:val="22"/>
        </w:rPr>
      </w:pPr>
      <w:r w:rsidRPr="00C718D2">
        <w:rPr>
          <w:b/>
          <w:bCs/>
          <w:snapToGrid/>
          <w:sz w:val="22"/>
          <w:szCs w:val="22"/>
        </w:rPr>
        <w:t>ДОГОВОР № __________</w:t>
      </w:r>
    </w:p>
    <w:p w:rsidR="00485024" w:rsidRPr="00C718D2" w:rsidRDefault="00485024" w:rsidP="00485024">
      <w:pPr>
        <w:widowControl w:val="0"/>
        <w:autoSpaceDE w:val="0"/>
        <w:autoSpaceDN w:val="0"/>
        <w:adjustRightInd w:val="0"/>
        <w:spacing w:line="240" w:lineRule="auto"/>
        <w:ind w:firstLine="0"/>
        <w:jc w:val="center"/>
        <w:rPr>
          <w:b/>
          <w:bCs/>
          <w:snapToGrid/>
          <w:sz w:val="22"/>
          <w:szCs w:val="22"/>
        </w:rPr>
      </w:pPr>
      <w:r w:rsidRPr="00C718D2">
        <w:rPr>
          <w:b/>
          <w:bCs/>
          <w:snapToGrid/>
          <w:sz w:val="22"/>
          <w:szCs w:val="22"/>
        </w:rPr>
        <w:t>на оказание услуг</w:t>
      </w:r>
    </w:p>
    <w:p w:rsidR="00485024" w:rsidRPr="00C718D2" w:rsidRDefault="00485024" w:rsidP="00485024">
      <w:pPr>
        <w:widowControl w:val="0"/>
        <w:autoSpaceDE w:val="0"/>
        <w:autoSpaceDN w:val="0"/>
        <w:adjustRightInd w:val="0"/>
        <w:spacing w:line="240" w:lineRule="auto"/>
        <w:ind w:firstLine="0"/>
        <w:rPr>
          <w:b/>
          <w:snapToGrid/>
          <w:sz w:val="22"/>
          <w:szCs w:val="22"/>
        </w:rPr>
      </w:pPr>
    </w:p>
    <w:p w:rsidR="00485024" w:rsidRPr="00C718D2" w:rsidRDefault="00485024" w:rsidP="00485024">
      <w:pPr>
        <w:widowControl w:val="0"/>
        <w:shd w:val="clear" w:color="auto" w:fill="FFFFFF"/>
        <w:spacing w:line="240" w:lineRule="auto"/>
        <w:ind w:firstLine="0"/>
        <w:jc w:val="left"/>
        <w:rPr>
          <w:snapToGrid/>
          <w:sz w:val="22"/>
          <w:szCs w:val="22"/>
        </w:rPr>
      </w:pPr>
      <w:r w:rsidRPr="00C718D2">
        <w:rPr>
          <w:snapToGrid/>
          <w:sz w:val="22"/>
          <w:szCs w:val="22"/>
        </w:rPr>
        <w:t xml:space="preserve">г. Санкт-Петербург </w:t>
      </w:r>
      <w:r w:rsidRPr="00C718D2">
        <w:rPr>
          <w:snapToGrid/>
          <w:sz w:val="22"/>
          <w:szCs w:val="22"/>
        </w:rPr>
        <w:tab/>
      </w:r>
      <w:r w:rsidRPr="00C718D2">
        <w:rPr>
          <w:snapToGrid/>
          <w:sz w:val="22"/>
          <w:szCs w:val="22"/>
        </w:rPr>
        <w:tab/>
      </w:r>
      <w:r w:rsidRPr="00C718D2">
        <w:rPr>
          <w:snapToGrid/>
          <w:sz w:val="22"/>
          <w:szCs w:val="22"/>
        </w:rPr>
        <w:tab/>
      </w:r>
      <w:r w:rsidRPr="00C718D2">
        <w:rPr>
          <w:snapToGrid/>
          <w:sz w:val="22"/>
          <w:szCs w:val="22"/>
        </w:rPr>
        <w:tab/>
      </w:r>
      <w:r w:rsidRPr="00C718D2">
        <w:rPr>
          <w:snapToGrid/>
          <w:sz w:val="22"/>
          <w:szCs w:val="22"/>
        </w:rPr>
        <w:tab/>
      </w:r>
      <w:r w:rsidRPr="00C718D2">
        <w:rPr>
          <w:snapToGrid/>
          <w:sz w:val="22"/>
          <w:szCs w:val="22"/>
        </w:rPr>
        <w:tab/>
      </w:r>
      <w:r w:rsidRPr="00C718D2">
        <w:rPr>
          <w:snapToGrid/>
          <w:sz w:val="22"/>
          <w:szCs w:val="22"/>
        </w:rPr>
        <w:tab/>
      </w:r>
      <w:r w:rsidRPr="00C718D2">
        <w:rPr>
          <w:snapToGrid/>
          <w:sz w:val="22"/>
          <w:szCs w:val="22"/>
        </w:rPr>
        <w:tab/>
        <w:t>«__» ____________ 20</w:t>
      </w:r>
      <w:r>
        <w:rPr>
          <w:snapToGrid/>
          <w:sz w:val="22"/>
          <w:szCs w:val="22"/>
        </w:rPr>
        <w:t>21</w:t>
      </w:r>
      <w:r w:rsidRPr="00C718D2">
        <w:rPr>
          <w:snapToGrid/>
          <w:sz w:val="22"/>
          <w:szCs w:val="22"/>
        </w:rPr>
        <w:t xml:space="preserve"> года</w:t>
      </w:r>
    </w:p>
    <w:p w:rsidR="00485024" w:rsidRPr="00C718D2" w:rsidRDefault="00485024" w:rsidP="00485024">
      <w:pPr>
        <w:widowControl w:val="0"/>
        <w:shd w:val="clear" w:color="auto" w:fill="FFFFFF"/>
        <w:spacing w:line="240" w:lineRule="auto"/>
        <w:ind w:firstLine="0"/>
        <w:jc w:val="left"/>
        <w:rPr>
          <w:snapToGrid/>
          <w:spacing w:val="-8"/>
          <w:sz w:val="22"/>
          <w:szCs w:val="22"/>
        </w:rPr>
      </w:pPr>
    </w:p>
    <w:p w:rsidR="00485024" w:rsidRPr="00C718D2" w:rsidRDefault="00485024" w:rsidP="00485024">
      <w:pPr>
        <w:widowControl w:val="0"/>
        <w:spacing w:line="240" w:lineRule="auto"/>
        <w:ind w:firstLine="0"/>
        <w:rPr>
          <w:b/>
          <w:snapToGrid/>
          <w:sz w:val="22"/>
          <w:szCs w:val="22"/>
        </w:rPr>
      </w:pPr>
    </w:p>
    <w:p w:rsidR="00485024" w:rsidRPr="00C718D2" w:rsidRDefault="00485024" w:rsidP="00020EF0">
      <w:pPr>
        <w:widowControl w:val="0"/>
        <w:shd w:val="clear" w:color="auto" w:fill="FFFFFF"/>
        <w:spacing w:after="120" w:line="240" w:lineRule="auto"/>
        <w:rPr>
          <w:snapToGrid/>
          <w:sz w:val="22"/>
          <w:szCs w:val="22"/>
        </w:rPr>
      </w:pPr>
      <w:r w:rsidRPr="00C718D2">
        <w:rPr>
          <w:b/>
          <w:snapToGrid/>
          <w:sz w:val="22"/>
          <w:szCs w:val="22"/>
        </w:rPr>
        <w:t>Акционерное общество «Центральное морское конструкторское бюро «Алмаз»</w:t>
      </w:r>
      <w:r w:rsidRPr="00C718D2">
        <w:rPr>
          <w:snapToGrid/>
          <w:sz w:val="22"/>
          <w:szCs w:val="22"/>
        </w:rPr>
        <w:t xml:space="preserve"> (АО «ЦМКБ «Алмаз»), именуемое в дальнейшем «Заказчик», в лице ______________, действующего на основании _________________, с одной стороны, и ____________________________________</w:t>
      </w:r>
      <w:r w:rsidRPr="00C718D2">
        <w:rPr>
          <w:snapToGrid/>
          <w:sz w:val="22"/>
          <w:szCs w:val="22"/>
          <w:vertAlign w:val="superscript"/>
        </w:rPr>
        <w:footnoteReference w:id="1"/>
      </w:r>
      <w:r w:rsidRPr="00C718D2">
        <w:rPr>
          <w:snapToGrid/>
          <w:sz w:val="22"/>
          <w:szCs w:val="22"/>
        </w:rPr>
        <w:t>, именуемое в дальнейшем «Исполнитель», в лице ______________________</w:t>
      </w:r>
      <w:r w:rsidRPr="00C718D2">
        <w:rPr>
          <w:snapToGrid/>
          <w:sz w:val="22"/>
          <w:szCs w:val="22"/>
          <w:vertAlign w:val="superscript"/>
        </w:rPr>
        <w:footnoteReference w:id="2"/>
      </w:r>
      <w:r w:rsidRPr="00C718D2">
        <w:rPr>
          <w:snapToGrid/>
          <w:sz w:val="22"/>
          <w:szCs w:val="22"/>
        </w:rPr>
        <w:t>, действующего на основании _________________, с другой стороны, совместно именуемые в дальнейшем «Стороны» и каждый по отдельности «Сторона», в соответствии с решением Закупочной комиссии № 2 по осуществлению конкурентных закупок для нужд АО «ЦМКБ «Алмаз» по результатам запроса котировок в электронной форме (протокол № ___ от ___________</w:t>
      </w:r>
      <w:r w:rsidRPr="00C718D2">
        <w:rPr>
          <w:snapToGrid/>
          <w:sz w:val="22"/>
          <w:szCs w:val="22"/>
          <w:vertAlign w:val="superscript"/>
        </w:rPr>
        <w:footnoteReference w:id="3"/>
      </w:r>
      <w:r w:rsidRPr="00C718D2">
        <w:rPr>
          <w:snapToGrid/>
          <w:sz w:val="22"/>
          <w:szCs w:val="22"/>
        </w:rPr>
        <w:t>), заключили настоящий договор на оказание услуг (далее – Договор) о нижеследующем:</w:t>
      </w:r>
    </w:p>
    <w:p w:rsidR="00485024" w:rsidRPr="00C718D2" w:rsidRDefault="00485024" w:rsidP="00020EF0">
      <w:pPr>
        <w:widowControl w:val="0"/>
        <w:shd w:val="clear" w:color="auto" w:fill="FFFFFF"/>
        <w:spacing w:after="120" w:line="240" w:lineRule="auto"/>
        <w:jc w:val="center"/>
        <w:rPr>
          <w:b/>
          <w:bCs/>
          <w:caps/>
          <w:snapToGrid/>
          <w:sz w:val="22"/>
          <w:szCs w:val="22"/>
        </w:rPr>
      </w:pPr>
      <w:r w:rsidRPr="00C718D2">
        <w:rPr>
          <w:b/>
          <w:bCs/>
          <w:caps/>
          <w:snapToGrid/>
          <w:sz w:val="22"/>
          <w:szCs w:val="22"/>
        </w:rPr>
        <w:t>1. Предмет Договора</w:t>
      </w:r>
    </w:p>
    <w:p w:rsidR="00485024" w:rsidRPr="00C718D2" w:rsidRDefault="00485024" w:rsidP="00020EF0">
      <w:pPr>
        <w:widowControl w:val="0"/>
        <w:snapToGrid w:val="0"/>
        <w:spacing w:line="240" w:lineRule="auto"/>
        <w:rPr>
          <w:snapToGrid/>
          <w:sz w:val="22"/>
          <w:szCs w:val="22"/>
        </w:rPr>
      </w:pPr>
      <w:r w:rsidRPr="00C718D2">
        <w:rPr>
          <w:snapToGrid/>
          <w:sz w:val="22"/>
          <w:szCs w:val="22"/>
        </w:rPr>
        <w:t xml:space="preserve">1.1. Исполнитель обязуется оказать </w:t>
      </w:r>
      <w:r w:rsidRPr="00C718D2">
        <w:rPr>
          <w:b/>
          <w:snapToGrid/>
          <w:sz w:val="22"/>
          <w:szCs w:val="22"/>
        </w:rPr>
        <w:t>услуги по мытью и чистке окон в здании</w:t>
      </w:r>
      <w:r w:rsidRPr="00C718D2">
        <w:rPr>
          <w:snapToGrid/>
          <w:sz w:val="22"/>
          <w:szCs w:val="22"/>
        </w:rPr>
        <w:t xml:space="preserve"> </w:t>
      </w:r>
      <w:r w:rsidRPr="00C718D2">
        <w:rPr>
          <w:b/>
          <w:bCs/>
          <w:sz w:val="22"/>
          <w:szCs w:val="22"/>
        </w:rPr>
        <w:t>АО «ЦМКБ «Алмаз»</w:t>
      </w:r>
      <w:r w:rsidRPr="00C718D2">
        <w:rPr>
          <w:snapToGrid/>
          <w:sz w:val="22"/>
          <w:szCs w:val="22"/>
        </w:rPr>
        <w:t xml:space="preserve"> (далее - Услуги) в соответствии с Техническим заданием (Приложение № 1 к Договору), являющимся неотъемлемой частью настоящего Договора, а Заказчик обязуется принять и оплатить оказанные Исполнителем Услуги.</w:t>
      </w:r>
    </w:p>
    <w:p w:rsidR="00485024" w:rsidRPr="00C718D2" w:rsidRDefault="00485024" w:rsidP="00020EF0">
      <w:pPr>
        <w:widowControl w:val="0"/>
        <w:snapToGrid w:val="0"/>
        <w:spacing w:line="240" w:lineRule="auto"/>
        <w:rPr>
          <w:snapToGrid/>
          <w:sz w:val="22"/>
          <w:szCs w:val="22"/>
        </w:rPr>
      </w:pPr>
      <w:r w:rsidRPr="00C718D2">
        <w:rPr>
          <w:snapToGrid/>
          <w:sz w:val="22"/>
          <w:szCs w:val="22"/>
        </w:rPr>
        <w:t>1.2. Место оказания услуг (адрес): Санкт-Петербург, ул. Варшавская, дом 50, АО «ЦМКБ «Алмаз» (далее - Объект).</w:t>
      </w:r>
    </w:p>
    <w:p w:rsidR="00485024" w:rsidRPr="00C718D2" w:rsidRDefault="00485024" w:rsidP="00020EF0">
      <w:pPr>
        <w:widowControl w:val="0"/>
        <w:spacing w:line="240" w:lineRule="auto"/>
        <w:rPr>
          <w:snapToGrid/>
          <w:sz w:val="22"/>
          <w:szCs w:val="22"/>
        </w:rPr>
      </w:pPr>
      <w:r w:rsidRPr="00C718D2">
        <w:rPr>
          <w:snapToGrid/>
          <w:sz w:val="22"/>
          <w:szCs w:val="22"/>
        </w:rPr>
        <w:t>Здание с ограниченным доступом. Проход в здание осуществляется только по пропускам, оформленным на основании паспортов Российской Федерации.</w:t>
      </w:r>
    </w:p>
    <w:p w:rsidR="00485024" w:rsidRPr="00C718D2" w:rsidRDefault="00485024" w:rsidP="00020EF0">
      <w:pPr>
        <w:widowControl w:val="0"/>
        <w:shd w:val="clear" w:color="auto" w:fill="FFFFFF"/>
        <w:spacing w:line="240" w:lineRule="auto"/>
        <w:rPr>
          <w:snapToGrid/>
          <w:sz w:val="22"/>
          <w:szCs w:val="22"/>
        </w:rPr>
      </w:pPr>
      <w:r w:rsidRPr="00C718D2">
        <w:rPr>
          <w:snapToGrid/>
          <w:sz w:val="22"/>
          <w:szCs w:val="22"/>
        </w:rPr>
        <w:t xml:space="preserve">1.3. </w:t>
      </w:r>
      <w:r w:rsidRPr="00C718D2">
        <w:rPr>
          <w:snapToGrid/>
          <w:spacing w:val="5"/>
          <w:sz w:val="22"/>
          <w:szCs w:val="22"/>
        </w:rPr>
        <w:t xml:space="preserve">Настоящий Договор заключен по итогам проведенного запроса котировок в электронной форме, </w:t>
      </w:r>
      <w:r w:rsidR="00B91431">
        <w:rPr>
          <w:snapToGrid/>
          <w:spacing w:val="5"/>
          <w:sz w:val="22"/>
          <w:szCs w:val="22"/>
        </w:rPr>
        <w:t xml:space="preserve">участниками которого могут быть только субъекты малого и среднего предпринимательства, </w:t>
      </w:r>
      <w:r w:rsidRPr="00C718D2">
        <w:rPr>
          <w:snapToGrid/>
          <w:spacing w:val="5"/>
          <w:sz w:val="22"/>
          <w:szCs w:val="22"/>
        </w:rPr>
        <w:t>извещение № ____________ было размещено в единой информационной системе по адресу: www.zakupki.gov.ru «__» ____ 20</w:t>
      </w:r>
      <w:r>
        <w:rPr>
          <w:snapToGrid/>
          <w:spacing w:val="5"/>
          <w:sz w:val="22"/>
          <w:szCs w:val="22"/>
        </w:rPr>
        <w:t>21</w:t>
      </w:r>
      <w:r w:rsidRPr="00C718D2">
        <w:rPr>
          <w:snapToGrid/>
          <w:spacing w:val="5"/>
          <w:sz w:val="22"/>
          <w:szCs w:val="22"/>
        </w:rPr>
        <w:t xml:space="preserve"> г. и на ЭП АО «ЭТС» по адресу: www. etp-ets.ru.</w:t>
      </w:r>
    </w:p>
    <w:p w:rsidR="00485024" w:rsidRPr="00C718D2" w:rsidRDefault="00485024" w:rsidP="00020EF0">
      <w:pPr>
        <w:widowControl w:val="0"/>
        <w:shd w:val="clear" w:color="auto" w:fill="FFFFFF"/>
        <w:tabs>
          <w:tab w:val="left" w:pos="1015"/>
        </w:tabs>
        <w:spacing w:line="240" w:lineRule="auto"/>
        <w:jc w:val="center"/>
        <w:rPr>
          <w:b/>
          <w:caps/>
          <w:snapToGrid/>
          <w:spacing w:val="5"/>
          <w:sz w:val="22"/>
          <w:szCs w:val="22"/>
        </w:rPr>
      </w:pPr>
    </w:p>
    <w:p w:rsidR="00485024" w:rsidRPr="00C718D2" w:rsidRDefault="00485024" w:rsidP="00020EF0">
      <w:pPr>
        <w:widowControl w:val="0"/>
        <w:shd w:val="clear" w:color="auto" w:fill="FFFFFF"/>
        <w:tabs>
          <w:tab w:val="left" w:pos="1015"/>
        </w:tabs>
        <w:spacing w:line="240" w:lineRule="auto"/>
        <w:jc w:val="center"/>
        <w:rPr>
          <w:b/>
          <w:caps/>
          <w:snapToGrid/>
          <w:spacing w:val="5"/>
          <w:sz w:val="22"/>
          <w:szCs w:val="22"/>
        </w:rPr>
      </w:pPr>
      <w:r w:rsidRPr="00C718D2">
        <w:rPr>
          <w:b/>
          <w:caps/>
          <w:snapToGrid/>
          <w:spacing w:val="5"/>
          <w:sz w:val="22"/>
          <w:szCs w:val="22"/>
        </w:rPr>
        <w:t>2. Сроки ОКАЗАНИЯ УСЛУГ</w:t>
      </w:r>
    </w:p>
    <w:p w:rsidR="00485024" w:rsidRPr="00C718D2" w:rsidRDefault="00485024" w:rsidP="00020EF0">
      <w:pPr>
        <w:widowControl w:val="0"/>
        <w:shd w:val="clear" w:color="auto" w:fill="FFFFFF"/>
        <w:tabs>
          <w:tab w:val="left" w:pos="1015"/>
        </w:tabs>
        <w:spacing w:line="240" w:lineRule="auto"/>
        <w:rPr>
          <w:snapToGrid/>
          <w:spacing w:val="5"/>
          <w:sz w:val="22"/>
          <w:szCs w:val="22"/>
        </w:rPr>
      </w:pPr>
    </w:p>
    <w:p w:rsidR="00485024" w:rsidRPr="00C718D2" w:rsidRDefault="00485024" w:rsidP="00020EF0">
      <w:pPr>
        <w:widowControl w:val="0"/>
        <w:tabs>
          <w:tab w:val="left" w:pos="540"/>
        </w:tabs>
        <w:spacing w:line="240" w:lineRule="auto"/>
        <w:rPr>
          <w:snapToGrid/>
          <w:sz w:val="22"/>
          <w:szCs w:val="22"/>
        </w:rPr>
      </w:pPr>
      <w:r w:rsidRPr="00C718D2">
        <w:rPr>
          <w:snapToGrid/>
          <w:sz w:val="22"/>
          <w:szCs w:val="22"/>
        </w:rPr>
        <w:t xml:space="preserve">2.1. Начало - со дня заключения Договора, окончание - не позднее </w:t>
      </w:r>
      <w:r w:rsidRPr="005230B6">
        <w:rPr>
          <w:snapToGrid/>
          <w:sz w:val="22"/>
          <w:szCs w:val="22"/>
        </w:rPr>
        <w:t>30 сентября 202</w:t>
      </w:r>
      <w:r w:rsidR="009774A0">
        <w:rPr>
          <w:snapToGrid/>
          <w:sz w:val="22"/>
          <w:szCs w:val="22"/>
        </w:rPr>
        <w:t>1</w:t>
      </w:r>
      <w:r w:rsidRPr="00C718D2">
        <w:rPr>
          <w:snapToGrid/>
          <w:sz w:val="22"/>
          <w:szCs w:val="22"/>
        </w:rPr>
        <w:t xml:space="preserve"> года.</w:t>
      </w:r>
    </w:p>
    <w:p w:rsidR="00485024" w:rsidRPr="00C718D2" w:rsidRDefault="00485024" w:rsidP="00020EF0">
      <w:pPr>
        <w:widowControl w:val="0"/>
        <w:tabs>
          <w:tab w:val="left" w:pos="540"/>
        </w:tabs>
        <w:spacing w:line="240" w:lineRule="auto"/>
        <w:rPr>
          <w:snapToGrid/>
          <w:sz w:val="22"/>
          <w:szCs w:val="22"/>
        </w:rPr>
      </w:pPr>
      <w:r w:rsidRPr="00C718D2">
        <w:rPr>
          <w:snapToGrid/>
          <w:sz w:val="22"/>
          <w:szCs w:val="22"/>
        </w:rPr>
        <w:t>2.2. Услуги оказываются в два этапа:</w:t>
      </w:r>
    </w:p>
    <w:p w:rsidR="00485024" w:rsidRPr="002B6A0F" w:rsidRDefault="00485024" w:rsidP="00020EF0">
      <w:pPr>
        <w:widowControl w:val="0"/>
        <w:tabs>
          <w:tab w:val="left" w:pos="540"/>
        </w:tabs>
        <w:spacing w:line="240" w:lineRule="auto"/>
        <w:rPr>
          <w:snapToGrid/>
          <w:sz w:val="22"/>
          <w:szCs w:val="22"/>
        </w:rPr>
      </w:pPr>
      <w:r w:rsidRPr="002B6A0F">
        <w:rPr>
          <w:snapToGrid/>
          <w:sz w:val="22"/>
          <w:szCs w:val="22"/>
        </w:rPr>
        <w:t>- 1 этап: со дня заключения Договора до 1</w:t>
      </w:r>
      <w:r>
        <w:rPr>
          <w:snapToGrid/>
          <w:sz w:val="22"/>
          <w:szCs w:val="22"/>
        </w:rPr>
        <w:t>6</w:t>
      </w:r>
      <w:r w:rsidRPr="002B6A0F">
        <w:rPr>
          <w:snapToGrid/>
          <w:sz w:val="22"/>
          <w:szCs w:val="22"/>
        </w:rPr>
        <w:t xml:space="preserve"> июля 202</w:t>
      </w:r>
      <w:r>
        <w:rPr>
          <w:snapToGrid/>
          <w:sz w:val="22"/>
          <w:szCs w:val="22"/>
        </w:rPr>
        <w:t>1</w:t>
      </w:r>
      <w:r w:rsidRPr="002B6A0F">
        <w:rPr>
          <w:snapToGrid/>
          <w:sz w:val="22"/>
          <w:szCs w:val="22"/>
        </w:rPr>
        <w:t xml:space="preserve"> г.; </w:t>
      </w:r>
    </w:p>
    <w:p w:rsidR="00485024" w:rsidRPr="00C718D2" w:rsidRDefault="00485024" w:rsidP="00020EF0">
      <w:pPr>
        <w:widowControl w:val="0"/>
        <w:tabs>
          <w:tab w:val="left" w:pos="540"/>
        </w:tabs>
        <w:spacing w:line="240" w:lineRule="auto"/>
        <w:rPr>
          <w:snapToGrid/>
          <w:sz w:val="22"/>
          <w:szCs w:val="22"/>
        </w:rPr>
      </w:pPr>
      <w:r w:rsidRPr="002B6A0F">
        <w:rPr>
          <w:snapToGrid/>
          <w:sz w:val="22"/>
          <w:szCs w:val="22"/>
        </w:rPr>
        <w:t>- 2 этап: с 01 сентября 20</w:t>
      </w:r>
      <w:r>
        <w:rPr>
          <w:snapToGrid/>
          <w:sz w:val="22"/>
          <w:szCs w:val="22"/>
        </w:rPr>
        <w:t>20</w:t>
      </w:r>
      <w:r w:rsidR="009774A0">
        <w:rPr>
          <w:snapToGrid/>
          <w:sz w:val="22"/>
          <w:szCs w:val="22"/>
        </w:rPr>
        <w:t xml:space="preserve"> г. до 30 сентября 2021</w:t>
      </w:r>
      <w:r w:rsidRPr="002B6A0F">
        <w:rPr>
          <w:snapToGrid/>
          <w:sz w:val="22"/>
          <w:szCs w:val="22"/>
        </w:rPr>
        <w:t xml:space="preserve"> г.</w:t>
      </w:r>
    </w:p>
    <w:p w:rsidR="00485024" w:rsidRPr="00C718D2" w:rsidRDefault="00485024" w:rsidP="00020EF0">
      <w:pPr>
        <w:widowControl w:val="0"/>
        <w:tabs>
          <w:tab w:val="left" w:pos="540"/>
        </w:tabs>
        <w:spacing w:line="240" w:lineRule="auto"/>
        <w:rPr>
          <w:snapToGrid/>
          <w:sz w:val="22"/>
          <w:szCs w:val="22"/>
        </w:rPr>
      </w:pPr>
      <w:r w:rsidRPr="00C718D2">
        <w:rPr>
          <w:snapToGrid/>
          <w:sz w:val="22"/>
          <w:szCs w:val="22"/>
        </w:rPr>
        <w:t>2.3. Конкретные даты оказания услуг по каждому этапу согласовываются Сторонами не позднее, чем за 3 (три) рабочих дня до начала работ.</w:t>
      </w:r>
    </w:p>
    <w:p w:rsidR="00485024" w:rsidRPr="00C718D2" w:rsidRDefault="00485024" w:rsidP="00020EF0">
      <w:pPr>
        <w:widowControl w:val="0"/>
        <w:snapToGrid w:val="0"/>
        <w:spacing w:line="240" w:lineRule="auto"/>
        <w:rPr>
          <w:b/>
          <w:snapToGrid/>
          <w:sz w:val="22"/>
          <w:szCs w:val="22"/>
        </w:rPr>
      </w:pPr>
    </w:p>
    <w:p w:rsidR="00485024" w:rsidRPr="00C718D2" w:rsidRDefault="00485024" w:rsidP="00020EF0">
      <w:pPr>
        <w:widowControl w:val="0"/>
        <w:snapToGrid w:val="0"/>
        <w:spacing w:line="240" w:lineRule="auto"/>
        <w:jc w:val="center"/>
        <w:rPr>
          <w:b/>
          <w:snapToGrid/>
          <w:sz w:val="22"/>
          <w:szCs w:val="22"/>
        </w:rPr>
      </w:pPr>
      <w:r w:rsidRPr="00C718D2">
        <w:rPr>
          <w:b/>
          <w:snapToGrid/>
          <w:sz w:val="22"/>
          <w:szCs w:val="22"/>
        </w:rPr>
        <w:t>3. ЦЕНА ДОГОВОРА И ПОРЯДОК РАСЧЕТОВ</w:t>
      </w:r>
    </w:p>
    <w:p w:rsidR="00485024" w:rsidRPr="00C718D2" w:rsidRDefault="00485024" w:rsidP="00020EF0">
      <w:pPr>
        <w:widowControl w:val="0"/>
        <w:spacing w:line="240" w:lineRule="auto"/>
        <w:rPr>
          <w:snapToGrid/>
          <w:sz w:val="22"/>
          <w:szCs w:val="22"/>
        </w:rPr>
      </w:pPr>
    </w:p>
    <w:p w:rsidR="00485024" w:rsidRPr="00C718D2" w:rsidRDefault="00485024" w:rsidP="00020EF0">
      <w:pPr>
        <w:widowControl w:val="0"/>
        <w:spacing w:line="240" w:lineRule="auto"/>
        <w:rPr>
          <w:snapToGrid/>
          <w:sz w:val="22"/>
          <w:szCs w:val="22"/>
        </w:rPr>
      </w:pPr>
      <w:r w:rsidRPr="00C718D2">
        <w:rPr>
          <w:snapToGrid/>
          <w:sz w:val="22"/>
          <w:szCs w:val="22"/>
        </w:rPr>
        <w:t>3.1. Цена Договора определена на основании Расчета цены договора (Приложение № 2 к Договору), являющегося неотъемлемой частью настоящего Договора и составляет __________ рублей ____ коп.</w:t>
      </w:r>
      <w:r w:rsidRPr="00C718D2">
        <w:rPr>
          <w:snapToGrid/>
          <w:sz w:val="22"/>
          <w:szCs w:val="22"/>
          <w:vertAlign w:val="superscript"/>
        </w:rPr>
        <w:footnoteReference w:id="4"/>
      </w:r>
      <w:r w:rsidRPr="00C718D2">
        <w:rPr>
          <w:snapToGrid/>
          <w:sz w:val="22"/>
          <w:szCs w:val="22"/>
        </w:rPr>
        <w:t xml:space="preserve">, в </w:t>
      </w:r>
      <w:r w:rsidRPr="00C718D2">
        <w:rPr>
          <w:snapToGrid/>
          <w:sz w:val="22"/>
          <w:szCs w:val="22"/>
        </w:rPr>
        <w:lastRenderedPageBreak/>
        <w:t>т.ч. НДС – 20% - ________ руб. _______ коп</w:t>
      </w:r>
      <w:r w:rsidRPr="00C718D2">
        <w:rPr>
          <w:snapToGrid/>
          <w:sz w:val="22"/>
          <w:szCs w:val="22"/>
          <w:vertAlign w:val="superscript"/>
        </w:rPr>
        <w:footnoteReference w:id="5"/>
      </w:r>
      <w:r w:rsidRPr="00C718D2">
        <w:rPr>
          <w:snapToGrid/>
          <w:sz w:val="22"/>
          <w:szCs w:val="22"/>
        </w:rPr>
        <w:t>.</w:t>
      </w:r>
    </w:p>
    <w:p w:rsidR="00485024" w:rsidRPr="00C718D2" w:rsidRDefault="00485024" w:rsidP="00020EF0">
      <w:pPr>
        <w:widowControl w:val="0"/>
        <w:spacing w:line="240" w:lineRule="auto"/>
        <w:rPr>
          <w:snapToGrid/>
          <w:sz w:val="22"/>
          <w:szCs w:val="22"/>
        </w:rPr>
      </w:pPr>
      <w:r w:rsidRPr="00C718D2">
        <w:rPr>
          <w:snapToGrid/>
          <w:sz w:val="22"/>
          <w:szCs w:val="22"/>
        </w:rPr>
        <w:t xml:space="preserve">3.2. Цена Договора является твердой и не может изменяться в ходе исполнения настоящего Договора. </w:t>
      </w:r>
    </w:p>
    <w:p w:rsidR="00485024" w:rsidRDefault="00485024" w:rsidP="00020EF0">
      <w:pPr>
        <w:widowControl w:val="0"/>
        <w:spacing w:line="240" w:lineRule="auto"/>
        <w:rPr>
          <w:snapToGrid/>
          <w:sz w:val="22"/>
          <w:szCs w:val="22"/>
        </w:rPr>
      </w:pPr>
      <w:r w:rsidRPr="00C718D2">
        <w:rPr>
          <w:snapToGrid/>
          <w:sz w:val="22"/>
          <w:szCs w:val="22"/>
        </w:rPr>
        <w:t>3.3. Основанием для оплаты Услуг, указанных в п.1.1 Договора, является Акт сдачи-приемки оказанных услуг, подписанный Исполнителем и Заказчиком, а также счет, выставленный Исполнителем.</w:t>
      </w:r>
    </w:p>
    <w:p w:rsidR="00B91431" w:rsidRPr="00E1121A" w:rsidRDefault="00B91431" w:rsidP="00020EF0">
      <w:pPr>
        <w:pStyle w:val="ae"/>
        <w:keepNext/>
        <w:tabs>
          <w:tab w:val="left" w:pos="1134"/>
        </w:tabs>
        <w:ind w:firstLine="567"/>
        <w:contextualSpacing/>
        <w:jc w:val="both"/>
        <w:rPr>
          <w:sz w:val="22"/>
          <w:szCs w:val="22"/>
        </w:rPr>
      </w:pPr>
      <w:r>
        <w:rPr>
          <w:i/>
          <w:sz w:val="22"/>
          <w:szCs w:val="22"/>
        </w:rPr>
        <w:t>Счет-факту</w:t>
      </w:r>
      <w:r w:rsidR="00D73E52">
        <w:rPr>
          <w:i/>
          <w:sz w:val="22"/>
          <w:szCs w:val="22"/>
        </w:rPr>
        <w:t>ра</w:t>
      </w:r>
      <w:r w:rsidRPr="00AE731E">
        <w:rPr>
          <w:i/>
          <w:sz w:val="22"/>
          <w:szCs w:val="22"/>
        </w:rPr>
        <w:t xml:space="preserve"> выставляется Исполнителем Заказчику в срок не позднее 5 (пяти) календарных дней с момента подписания обеими Сторонами Акта</w:t>
      </w:r>
      <w:r w:rsidRPr="00B91431">
        <w:rPr>
          <w:sz w:val="22"/>
          <w:szCs w:val="22"/>
        </w:rPr>
        <w:t xml:space="preserve"> </w:t>
      </w:r>
      <w:r w:rsidRPr="00B91431">
        <w:rPr>
          <w:i/>
          <w:sz w:val="22"/>
          <w:szCs w:val="22"/>
        </w:rPr>
        <w:t>сдачи-приемки оказанных услуг</w:t>
      </w:r>
      <w:r>
        <w:rPr>
          <w:rStyle w:val="a3"/>
          <w:i/>
          <w:sz w:val="22"/>
          <w:szCs w:val="22"/>
        </w:rPr>
        <w:t xml:space="preserve"> </w:t>
      </w:r>
      <w:r>
        <w:rPr>
          <w:rStyle w:val="a3"/>
          <w:i/>
          <w:sz w:val="22"/>
          <w:szCs w:val="22"/>
        </w:rPr>
        <w:footnoteReference w:id="6"/>
      </w:r>
      <w:r>
        <w:rPr>
          <w:sz w:val="22"/>
          <w:szCs w:val="22"/>
        </w:rPr>
        <w:t>.</w:t>
      </w:r>
    </w:p>
    <w:p w:rsidR="00485024" w:rsidRPr="00C718D2" w:rsidRDefault="00485024" w:rsidP="00020EF0">
      <w:pPr>
        <w:widowControl w:val="0"/>
        <w:spacing w:line="240" w:lineRule="auto"/>
        <w:rPr>
          <w:snapToGrid/>
          <w:sz w:val="22"/>
          <w:szCs w:val="22"/>
        </w:rPr>
      </w:pPr>
      <w:r w:rsidRPr="00C718D2">
        <w:rPr>
          <w:snapToGrid/>
          <w:sz w:val="22"/>
          <w:szCs w:val="22"/>
        </w:rPr>
        <w:t>3.4. Расчеты за Услуги, оказанные Исполнителем по настоящему Договору, осуществляются Заказчиком в безналичной форме в российских рублях на основании документов, указанных в п. 3.3 настоящего Договора.</w:t>
      </w:r>
    </w:p>
    <w:p w:rsidR="00485024" w:rsidRPr="00C718D2" w:rsidRDefault="00485024" w:rsidP="00020EF0">
      <w:pPr>
        <w:widowControl w:val="0"/>
        <w:spacing w:line="240" w:lineRule="auto"/>
        <w:rPr>
          <w:snapToGrid/>
          <w:sz w:val="22"/>
          <w:szCs w:val="22"/>
        </w:rPr>
      </w:pPr>
      <w:r w:rsidRPr="00C718D2">
        <w:rPr>
          <w:snapToGrid/>
          <w:sz w:val="22"/>
          <w:szCs w:val="22"/>
        </w:rPr>
        <w:t xml:space="preserve">Авансирование по Договору не предусмотрено. </w:t>
      </w:r>
    </w:p>
    <w:p w:rsidR="00485024" w:rsidRPr="00C718D2" w:rsidRDefault="00485024" w:rsidP="00020EF0">
      <w:pPr>
        <w:widowControl w:val="0"/>
        <w:spacing w:line="240" w:lineRule="auto"/>
        <w:rPr>
          <w:snapToGrid/>
          <w:sz w:val="22"/>
          <w:szCs w:val="22"/>
        </w:rPr>
      </w:pPr>
      <w:r w:rsidRPr="005230B6">
        <w:rPr>
          <w:snapToGrid/>
          <w:sz w:val="22"/>
          <w:szCs w:val="22"/>
        </w:rPr>
        <w:t>3.5. Заказчик осуществляет перечисление денежных средств, подлежащих оплате за оказанные услуги, по каждому этапу отдельно в течение 10 (десяти) банковских дней со дня подписания Сторонами Акта сдачи-приемки оказанных услуг.</w:t>
      </w:r>
    </w:p>
    <w:p w:rsidR="00485024" w:rsidRPr="00C718D2" w:rsidRDefault="00485024" w:rsidP="00020EF0">
      <w:pPr>
        <w:widowControl w:val="0"/>
        <w:spacing w:line="240" w:lineRule="auto"/>
        <w:rPr>
          <w:snapToGrid/>
          <w:sz w:val="22"/>
          <w:szCs w:val="22"/>
        </w:rPr>
      </w:pPr>
      <w:r w:rsidRPr="00C718D2">
        <w:rPr>
          <w:snapToGrid/>
          <w:sz w:val="22"/>
          <w:szCs w:val="22"/>
        </w:rPr>
        <w:t>3.6. Днем оплаты Услуг по настоящему Договору считается дата списания денежных средств с расчетного счета Заказчика.</w:t>
      </w:r>
    </w:p>
    <w:p w:rsidR="00485024" w:rsidRPr="00C718D2" w:rsidRDefault="00485024" w:rsidP="00020EF0">
      <w:pPr>
        <w:widowControl w:val="0"/>
        <w:shd w:val="clear" w:color="auto" w:fill="FFFFFF"/>
        <w:tabs>
          <w:tab w:val="left" w:pos="9498"/>
        </w:tabs>
        <w:spacing w:before="288" w:line="269" w:lineRule="exact"/>
        <w:ind w:right="-47"/>
        <w:jc w:val="center"/>
        <w:rPr>
          <w:b/>
          <w:bCs/>
          <w:snapToGrid/>
          <w:sz w:val="22"/>
          <w:szCs w:val="22"/>
        </w:rPr>
      </w:pPr>
      <w:r w:rsidRPr="00C718D2">
        <w:rPr>
          <w:b/>
          <w:bCs/>
          <w:snapToGrid/>
          <w:sz w:val="22"/>
          <w:szCs w:val="22"/>
        </w:rPr>
        <w:t>4. ПРАВА И ОБЯЗАННОСТИ СТОРОН</w:t>
      </w:r>
    </w:p>
    <w:p w:rsidR="00485024" w:rsidRPr="00C718D2" w:rsidRDefault="00485024" w:rsidP="00020EF0">
      <w:pPr>
        <w:widowControl w:val="0"/>
        <w:shd w:val="clear" w:color="auto" w:fill="FFFFFF"/>
        <w:tabs>
          <w:tab w:val="left" w:pos="540"/>
          <w:tab w:val="left" w:pos="778"/>
          <w:tab w:val="left" w:pos="9498"/>
        </w:tabs>
        <w:spacing w:line="269" w:lineRule="exact"/>
        <w:ind w:right="-47"/>
        <w:rPr>
          <w:bCs/>
          <w:snapToGrid/>
          <w:sz w:val="22"/>
          <w:szCs w:val="22"/>
        </w:rPr>
      </w:pPr>
      <w:r w:rsidRPr="00C718D2">
        <w:rPr>
          <w:bCs/>
          <w:snapToGrid/>
          <w:sz w:val="22"/>
          <w:szCs w:val="22"/>
        </w:rPr>
        <w:tab/>
      </w:r>
    </w:p>
    <w:p w:rsidR="00485024" w:rsidRPr="00C718D2" w:rsidRDefault="00485024" w:rsidP="00020EF0">
      <w:pPr>
        <w:widowControl w:val="0"/>
        <w:spacing w:line="240" w:lineRule="auto"/>
        <w:rPr>
          <w:snapToGrid/>
          <w:sz w:val="22"/>
          <w:szCs w:val="22"/>
        </w:rPr>
      </w:pPr>
      <w:r w:rsidRPr="00C718D2">
        <w:rPr>
          <w:snapToGrid/>
          <w:sz w:val="22"/>
          <w:szCs w:val="22"/>
        </w:rPr>
        <w:t>4.1. Исполнитель обязан:</w:t>
      </w:r>
    </w:p>
    <w:p w:rsidR="00485024" w:rsidRPr="00C718D2" w:rsidRDefault="00485024" w:rsidP="00020EF0">
      <w:pPr>
        <w:widowControl w:val="0"/>
        <w:spacing w:line="240" w:lineRule="auto"/>
        <w:ind w:right="-54"/>
        <w:rPr>
          <w:snapToGrid/>
          <w:sz w:val="22"/>
          <w:szCs w:val="22"/>
        </w:rPr>
      </w:pPr>
      <w:r w:rsidRPr="00C718D2">
        <w:rPr>
          <w:snapToGrid/>
          <w:sz w:val="22"/>
          <w:szCs w:val="22"/>
        </w:rPr>
        <w:t>4.1.1. Назначить уполномоченного представителя, обеспечивающего ежедневный контроль за качеством оказываемых Услуг и ответственного за решение текущих вопросов, возникающих при оказании Услуг.</w:t>
      </w:r>
    </w:p>
    <w:p w:rsidR="00485024" w:rsidRPr="00C718D2" w:rsidRDefault="00485024" w:rsidP="00020EF0">
      <w:pPr>
        <w:widowControl w:val="0"/>
        <w:tabs>
          <w:tab w:val="left" w:pos="0"/>
        </w:tabs>
        <w:spacing w:line="240" w:lineRule="auto"/>
        <w:rPr>
          <w:snapToGrid/>
          <w:sz w:val="22"/>
          <w:szCs w:val="22"/>
        </w:rPr>
      </w:pPr>
      <w:r w:rsidRPr="00C718D2">
        <w:rPr>
          <w:snapToGrid/>
          <w:sz w:val="22"/>
          <w:szCs w:val="22"/>
        </w:rPr>
        <w:t>4.1.2. Оказать Услуги в сроки, установленные Договором, качественно и в полном объеме, в соответствии с Техническим заданием Заказчика (Приложение № 1 к Договору), а также обязательными требованиями, обычно устанавливаемыми к услугам данного рода.</w:t>
      </w:r>
    </w:p>
    <w:p w:rsidR="00485024" w:rsidRPr="00C718D2" w:rsidRDefault="00485024" w:rsidP="00020EF0">
      <w:pPr>
        <w:widowControl w:val="0"/>
        <w:spacing w:line="240" w:lineRule="auto"/>
        <w:ind w:right="-54"/>
        <w:rPr>
          <w:snapToGrid/>
          <w:sz w:val="22"/>
          <w:szCs w:val="22"/>
        </w:rPr>
      </w:pPr>
      <w:r w:rsidRPr="00C718D2">
        <w:rPr>
          <w:snapToGrid/>
          <w:sz w:val="22"/>
          <w:szCs w:val="22"/>
        </w:rPr>
        <w:t>4.1.3. Обеспечить оказание Услуг обученным и проинструктированным по безопасности труда персоналом.</w:t>
      </w:r>
    </w:p>
    <w:p w:rsidR="00485024" w:rsidRPr="00C718D2" w:rsidRDefault="00485024" w:rsidP="00020EF0">
      <w:pPr>
        <w:widowControl w:val="0"/>
        <w:spacing w:line="240" w:lineRule="auto"/>
        <w:ind w:right="-54"/>
        <w:rPr>
          <w:snapToGrid/>
          <w:sz w:val="22"/>
          <w:szCs w:val="22"/>
        </w:rPr>
      </w:pPr>
      <w:r w:rsidRPr="00C718D2">
        <w:rPr>
          <w:snapToGrid/>
          <w:sz w:val="22"/>
          <w:szCs w:val="22"/>
        </w:rPr>
        <w:t>4.1.4. Обеспечивать при оказании Услуг соблюдение правил техники безопасности и пожарной безопасности.</w:t>
      </w:r>
    </w:p>
    <w:p w:rsidR="00485024" w:rsidRPr="00C718D2" w:rsidRDefault="00485024" w:rsidP="00020EF0">
      <w:pPr>
        <w:widowControl w:val="0"/>
        <w:spacing w:line="240" w:lineRule="auto"/>
        <w:ind w:right="-54"/>
        <w:rPr>
          <w:snapToGrid/>
          <w:sz w:val="22"/>
          <w:szCs w:val="22"/>
        </w:rPr>
      </w:pPr>
      <w:r w:rsidRPr="00C718D2">
        <w:rPr>
          <w:snapToGrid/>
          <w:sz w:val="22"/>
          <w:szCs w:val="22"/>
        </w:rPr>
        <w:t xml:space="preserve">4.1.5. При оказании Услуг использовать только сертифицированные моющие и чистящие средства, инвентарь и оборудование, соответствующие требованиям ГОСТов. </w:t>
      </w:r>
    </w:p>
    <w:p w:rsidR="00485024" w:rsidRPr="00C718D2" w:rsidRDefault="00485024" w:rsidP="00020EF0">
      <w:pPr>
        <w:widowControl w:val="0"/>
        <w:spacing w:line="240" w:lineRule="auto"/>
        <w:ind w:right="-54"/>
        <w:rPr>
          <w:snapToGrid/>
          <w:sz w:val="22"/>
          <w:szCs w:val="22"/>
        </w:rPr>
      </w:pPr>
      <w:r w:rsidRPr="00C718D2">
        <w:rPr>
          <w:snapToGrid/>
          <w:sz w:val="22"/>
          <w:szCs w:val="22"/>
        </w:rPr>
        <w:t>4.1.6. Содержать предоставленное Заказчиком помещение для хранения оборудования, инвентаря, материалов и личных вещей персонала в строгом соответствии с требованиями пожарной безопасности и санитарно-гигиенических норм. Не хранить и не применять легковоспламеняющиеся, взрывчатые и отравляющие вещества.</w:t>
      </w:r>
    </w:p>
    <w:p w:rsidR="00485024" w:rsidRPr="00C718D2" w:rsidRDefault="00485024" w:rsidP="00020EF0">
      <w:pPr>
        <w:widowControl w:val="0"/>
        <w:spacing w:line="240" w:lineRule="auto"/>
        <w:ind w:right="-54"/>
        <w:rPr>
          <w:snapToGrid/>
          <w:sz w:val="22"/>
          <w:szCs w:val="22"/>
        </w:rPr>
      </w:pPr>
      <w:r w:rsidRPr="00C718D2">
        <w:rPr>
          <w:snapToGrid/>
          <w:sz w:val="22"/>
          <w:szCs w:val="22"/>
        </w:rPr>
        <w:t>4.1.7. Оказать Услуги в соответствии со стандартами и требованиями, предъявляемыми действующим законодательством Российской Федерации к данным услугам и используемым при оказании услуг Исполнителем материалам. Исполнитель подтверждает качество материалов представлением документов, удостоверяющих их качество.</w:t>
      </w:r>
    </w:p>
    <w:p w:rsidR="00485024" w:rsidRPr="00C718D2" w:rsidRDefault="00485024" w:rsidP="00020EF0">
      <w:pPr>
        <w:widowControl w:val="0"/>
        <w:spacing w:line="240" w:lineRule="auto"/>
        <w:ind w:right="-54"/>
        <w:rPr>
          <w:snapToGrid/>
          <w:sz w:val="22"/>
          <w:szCs w:val="22"/>
        </w:rPr>
      </w:pPr>
      <w:r w:rsidRPr="00C718D2">
        <w:rPr>
          <w:snapToGrid/>
          <w:sz w:val="22"/>
          <w:szCs w:val="22"/>
        </w:rPr>
        <w:t xml:space="preserve">4.1.8. При оказании Услуг, связанных с высотными работами, Исполнитель обязан задействовать персонал, имеющий соответствующую квалификацию по данному виду услуг (работ) и имеющий соответствующий допуск, подтверждающий правомочность проведения верхолазных работ (промышленный альпинизм). Исполнитель обязан предоставить копии документов, подтверждающих квалификацию данного персонала.  </w:t>
      </w:r>
    </w:p>
    <w:p w:rsidR="00485024" w:rsidRPr="00C718D2" w:rsidRDefault="00485024" w:rsidP="00020EF0">
      <w:pPr>
        <w:widowControl w:val="0"/>
        <w:spacing w:line="240" w:lineRule="auto"/>
        <w:ind w:right="-54"/>
        <w:rPr>
          <w:snapToGrid/>
          <w:sz w:val="22"/>
          <w:szCs w:val="22"/>
        </w:rPr>
      </w:pPr>
      <w:r w:rsidRPr="00C718D2">
        <w:rPr>
          <w:snapToGrid/>
          <w:sz w:val="22"/>
          <w:szCs w:val="22"/>
        </w:rPr>
        <w:t>4.1.9. Во время нахождения на Объекте Заказчика представителей Исполнителя, а также привлеченных им для исполнения обязательств по Договору работников, обеспечить соблюдение указанными лицами установленных у Заказчика правил пропускного и охранного режима, противопожарного режима, правил охраны труда и техники безопасности, в том числе провести необходимый инструктаж указанных лиц.</w:t>
      </w:r>
    </w:p>
    <w:p w:rsidR="00485024" w:rsidRPr="00C718D2" w:rsidRDefault="00485024" w:rsidP="00020EF0">
      <w:pPr>
        <w:widowControl w:val="0"/>
        <w:spacing w:line="240" w:lineRule="auto"/>
        <w:rPr>
          <w:snapToGrid/>
          <w:sz w:val="22"/>
          <w:szCs w:val="22"/>
        </w:rPr>
      </w:pPr>
      <w:r w:rsidRPr="00C718D2">
        <w:rPr>
          <w:snapToGrid/>
          <w:sz w:val="22"/>
          <w:szCs w:val="22"/>
        </w:rPr>
        <w:t>4.1.10. Немедленно письменно предупредить Заказчика при обнаружении не зависящих от Исполнителя обстоятельств, которые грозят годности результатов оказываемых Услуг либо создают невозможность их выполнения в срок.</w:t>
      </w:r>
    </w:p>
    <w:p w:rsidR="00485024" w:rsidRPr="00C718D2" w:rsidRDefault="00485024" w:rsidP="00020EF0">
      <w:pPr>
        <w:widowControl w:val="0"/>
        <w:spacing w:line="240" w:lineRule="auto"/>
        <w:rPr>
          <w:snapToGrid/>
          <w:sz w:val="22"/>
          <w:szCs w:val="22"/>
        </w:rPr>
      </w:pPr>
      <w:r w:rsidRPr="00C718D2">
        <w:rPr>
          <w:snapToGrid/>
          <w:sz w:val="22"/>
          <w:szCs w:val="22"/>
        </w:rPr>
        <w:t xml:space="preserve">4.1.11. Обеспечить представителю Заказчика возможность контроля и надзора за ходом исполнения </w:t>
      </w:r>
      <w:r w:rsidRPr="00C718D2">
        <w:rPr>
          <w:snapToGrid/>
          <w:sz w:val="22"/>
          <w:szCs w:val="22"/>
        </w:rPr>
        <w:lastRenderedPageBreak/>
        <w:t>Услуг, качеством используемого оборудования и материалов.</w:t>
      </w:r>
    </w:p>
    <w:p w:rsidR="00485024" w:rsidRPr="00C718D2" w:rsidRDefault="00485024" w:rsidP="00020EF0">
      <w:pPr>
        <w:widowControl w:val="0"/>
        <w:spacing w:line="240" w:lineRule="auto"/>
        <w:rPr>
          <w:snapToGrid/>
          <w:sz w:val="22"/>
          <w:szCs w:val="22"/>
        </w:rPr>
      </w:pPr>
      <w:r w:rsidRPr="00C718D2">
        <w:rPr>
          <w:snapToGrid/>
          <w:sz w:val="22"/>
          <w:szCs w:val="22"/>
        </w:rPr>
        <w:t>4.1.12. Исполнять полученные в ходе оказания Услуг указания Заказчика, в том числе, в срок, установленный предписанием Заказчика, устранять обнаруженные им недостатки в оказываемых Услугах или иные отступления от условий настоящего Договора.</w:t>
      </w:r>
    </w:p>
    <w:p w:rsidR="00485024" w:rsidRPr="00C718D2" w:rsidRDefault="00485024" w:rsidP="00020EF0">
      <w:pPr>
        <w:widowControl w:val="0"/>
        <w:tabs>
          <w:tab w:val="left" w:pos="0"/>
        </w:tabs>
        <w:spacing w:line="240" w:lineRule="auto"/>
        <w:rPr>
          <w:snapToGrid/>
          <w:sz w:val="22"/>
          <w:szCs w:val="22"/>
        </w:rPr>
      </w:pPr>
      <w:r w:rsidRPr="00C718D2">
        <w:rPr>
          <w:snapToGrid/>
          <w:sz w:val="22"/>
          <w:szCs w:val="22"/>
        </w:rPr>
        <w:t xml:space="preserve">4.1.13. По факту оказания Услуг по каждому отдельному этапу подготовить и передать Заказчику по два экземпляра акта сдачи-приемки оказанных услуг, подписанные </w:t>
      </w:r>
      <w:r w:rsidR="00E81AC3">
        <w:rPr>
          <w:snapToGrid/>
          <w:sz w:val="22"/>
          <w:szCs w:val="22"/>
        </w:rPr>
        <w:t xml:space="preserve">со своей Стороны, а также счет </w:t>
      </w:r>
      <w:r w:rsidRPr="00C718D2">
        <w:rPr>
          <w:snapToGrid/>
          <w:sz w:val="22"/>
          <w:szCs w:val="22"/>
        </w:rPr>
        <w:t>для проведения оплаты.</w:t>
      </w:r>
    </w:p>
    <w:p w:rsidR="00485024" w:rsidRPr="00C718D2" w:rsidRDefault="00485024" w:rsidP="00020EF0">
      <w:pPr>
        <w:widowControl w:val="0"/>
        <w:spacing w:line="240" w:lineRule="auto"/>
        <w:rPr>
          <w:snapToGrid/>
          <w:sz w:val="22"/>
          <w:szCs w:val="22"/>
        </w:rPr>
      </w:pPr>
      <w:r w:rsidRPr="00C718D2">
        <w:rPr>
          <w:snapToGrid/>
          <w:sz w:val="22"/>
          <w:szCs w:val="22"/>
        </w:rPr>
        <w:t>4.2. Исполнитель вправе:</w:t>
      </w:r>
    </w:p>
    <w:p w:rsidR="00485024" w:rsidRPr="00C718D2" w:rsidRDefault="00485024" w:rsidP="00020EF0">
      <w:pPr>
        <w:widowControl w:val="0"/>
        <w:spacing w:line="240" w:lineRule="auto"/>
        <w:rPr>
          <w:snapToGrid/>
          <w:sz w:val="22"/>
          <w:szCs w:val="22"/>
        </w:rPr>
      </w:pPr>
      <w:r w:rsidRPr="00C718D2">
        <w:rPr>
          <w:snapToGrid/>
          <w:sz w:val="22"/>
          <w:szCs w:val="22"/>
        </w:rPr>
        <w:t>4.2.1. Требовать оплаты за оказанные Услуги в случае полного и надлежащего исполнения своих обязательств по Договору.</w:t>
      </w:r>
    </w:p>
    <w:p w:rsidR="00485024" w:rsidRPr="00C718D2" w:rsidRDefault="00485024" w:rsidP="00020EF0">
      <w:pPr>
        <w:widowControl w:val="0"/>
        <w:spacing w:line="240" w:lineRule="auto"/>
        <w:rPr>
          <w:snapToGrid/>
          <w:sz w:val="22"/>
          <w:szCs w:val="22"/>
        </w:rPr>
      </w:pPr>
      <w:r w:rsidRPr="00C718D2">
        <w:rPr>
          <w:snapToGrid/>
          <w:sz w:val="22"/>
          <w:szCs w:val="22"/>
        </w:rPr>
        <w:t>4.2.2. Привлекать к оказанию Услуг третьих лиц (соисполнителей), отвечающих требованиям Заказчика. При этом ответственность за качество и соблюдение условий настоящего Договора несет Исполнитель.</w:t>
      </w:r>
    </w:p>
    <w:p w:rsidR="00485024" w:rsidRPr="00C718D2" w:rsidRDefault="00485024" w:rsidP="00020EF0">
      <w:pPr>
        <w:widowControl w:val="0"/>
        <w:spacing w:line="240" w:lineRule="auto"/>
        <w:rPr>
          <w:snapToGrid/>
          <w:sz w:val="22"/>
          <w:szCs w:val="22"/>
        </w:rPr>
      </w:pPr>
    </w:p>
    <w:p w:rsidR="00485024" w:rsidRPr="00C718D2" w:rsidRDefault="00485024" w:rsidP="00020EF0">
      <w:pPr>
        <w:widowControl w:val="0"/>
        <w:spacing w:line="240" w:lineRule="auto"/>
        <w:rPr>
          <w:snapToGrid/>
          <w:sz w:val="22"/>
          <w:szCs w:val="22"/>
        </w:rPr>
      </w:pPr>
      <w:r w:rsidRPr="00C718D2">
        <w:rPr>
          <w:snapToGrid/>
          <w:sz w:val="22"/>
          <w:szCs w:val="22"/>
        </w:rPr>
        <w:t>4.3. Заказчик обязан:</w:t>
      </w:r>
    </w:p>
    <w:p w:rsidR="00485024" w:rsidRPr="00C718D2" w:rsidRDefault="00485024" w:rsidP="00020EF0">
      <w:pPr>
        <w:widowControl w:val="0"/>
        <w:spacing w:line="240" w:lineRule="auto"/>
        <w:rPr>
          <w:snapToGrid/>
          <w:sz w:val="22"/>
          <w:szCs w:val="22"/>
        </w:rPr>
      </w:pPr>
      <w:r w:rsidRPr="00C718D2">
        <w:rPr>
          <w:snapToGrid/>
          <w:sz w:val="22"/>
          <w:szCs w:val="22"/>
        </w:rPr>
        <w:t>4.3.1. Осуществить все необходимые действия для оказания Услуг Исполнителем в соответствии с настоящим Договором.</w:t>
      </w:r>
    </w:p>
    <w:p w:rsidR="00485024" w:rsidRPr="00C718D2" w:rsidRDefault="00485024" w:rsidP="00020EF0">
      <w:pPr>
        <w:widowControl w:val="0"/>
        <w:tabs>
          <w:tab w:val="left" w:pos="840"/>
          <w:tab w:val="left" w:pos="1080"/>
        </w:tabs>
        <w:spacing w:line="240" w:lineRule="auto"/>
        <w:rPr>
          <w:snapToGrid/>
          <w:sz w:val="22"/>
          <w:szCs w:val="22"/>
        </w:rPr>
      </w:pPr>
      <w:r w:rsidRPr="00C718D2">
        <w:rPr>
          <w:snapToGrid/>
          <w:sz w:val="22"/>
          <w:szCs w:val="22"/>
        </w:rPr>
        <w:t>4.3.2. Обеспечить доступ на Объект, а также в помещения Исполнителю, оформив на них пропуска.</w:t>
      </w:r>
    </w:p>
    <w:p w:rsidR="00485024" w:rsidRPr="00C718D2" w:rsidRDefault="00485024" w:rsidP="00020EF0">
      <w:pPr>
        <w:widowControl w:val="0"/>
        <w:tabs>
          <w:tab w:val="left" w:pos="840"/>
          <w:tab w:val="left" w:pos="1080"/>
        </w:tabs>
        <w:spacing w:line="240" w:lineRule="auto"/>
        <w:rPr>
          <w:snapToGrid/>
          <w:sz w:val="22"/>
          <w:szCs w:val="22"/>
        </w:rPr>
      </w:pPr>
      <w:r w:rsidRPr="00C718D2">
        <w:rPr>
          <w:snapToGrid/>
          <w:sz w:val="22"/>
          <w:szCs w:val="22"/>
        </w:rPr>
        <w:t>4.3.3. Предоставить Исполнителю при необходимости помещение для размещения инвентаря, оборудования, чистящих и моющих средств, а также личных вещей работников, привлекаемых к исполнению Договора.</w:t>
      </w:r>
    </w:p>
    <w:p w:rsidR="00485024" w:rsidRPr="00C718D2" w:rsidRDefault="00485024" w:rsidP="00020EF0">
      <w:pPr>
        <w:widowControl w:val="0"/>
        <w:tabs>
          <w:tab w:val="left" w:pos="840"/>
          <w:tab w:val="left" w:pos="1080"/>
        </w:tabs>
        <w:spacing w:line="240" w:lineRule="auto"/>
        <w:rPr>
          <w:snapToGrid/>
          <w:sz w:val="22"/>
          <w:szCs w:val="22"/>
        </w:rPr>
      </w:pPr>
      <w:r w:rsidRPr="00C718D2">
        <w:rPr>
          <w:snapToGrid/>
          <w:sz w:val="22"/>
          <w:szCs w:val="22"/>
        </w:rPr>
        <w:t xml:space="preserve">4.3.4. Давать разъяснения и указания, необходимые для качественного оказания Услуг Исполнителем по настоящему Договору. </w:t>
      </w:r>
    </w:p>
    <w:p w:rsidR="00485024" w:rsidRPr="00C718D2" w:rsidRDefault="00485024" w:rsidP="00020EF0">
      <w:pPr>
        <w:widowControl w:val="0"/>
        <w:spacing w:line="240" w:lineRule="auto"/>
        <w:rPr>
          <w:snapToGrid/>
          <w:sz w:val="22"/>
          <w:szCs w:val="22"/>
        </w:rPr>
      </w:pPr>
      <w:r w:rsidRPr="00C718D2">
        <w:rPr>
          <w:snapToGrid/>
          <w:sz w:val="22"/>
          <w:szCs w:val="22"/>
        </w:rPr>
        <w:t xml:space="preserve">4.3.5. Оплатить оказанные Исполнителем Услуги в порядке и на условиях настоящего Договора. </w:t>
      </w:r>
    </w:p>
    <w:p w:rsidR="00485024" w:rsidRPr="00C718D2" w:rsidRDefault="00485024" w:rsidP="00020EF0">
      <w:pPr>
        <w:widowControl w:val="0"/>
        <w:spacing w:line="240" w:lineRule="auto"/>
        <w:rPr>
          <w:snapToGrid/>
          <w:sz w:val="22"/>
          <w:szCs w:val="22"/>
        </w:rPr>
      </w:pPr>
      <w:r w:rsidRPr="00C718D2">
        <w:rPr>
          <w:snapToGrid/>
          <w:sz w:val="22"/>
          <w:szCs w:val="22"/>
        </w:rPr>
        <w:t>4.4. Заказчик вправе:</w:t>
      </w:r>
    </w:p>
    <w:p w:rsidR="00485024" w:rsidRPr="00C718D2" w:rsidRDefault="00485024" w:rsidP="00020EF0">
      <w:pPr>
        <w:widowControl w:val="0"/>
        <w:tabs>
          <w:tab w:val="left" w:pos="1080"/>
          <w:tab w:val="left" w:pos="1134"/>
        </w:tabs>
        <w:spacing w:line="240" w:lineRule="auto"/>
        <w:rPr>
          <w:snapToGrid/>
          <w:sz w:val="22"/>
          <w:szCs w:val="22"/>
        </w:rPr>
      </w:pPr>
      <w:r w:rsidRPr="00C718D2">
        <w:rPr>
          <w:snapToGrid/>
          <w:sz w:val="22"/>
          <w:szCs w:val="22"/>
        </w:rPr>
        <w:t>4.4.1. Контролировать качество и сроки оказываемых Услуг, не вмешиваясь при этом в финансово-хозяйственную деятельность Исполнителя.</w:t>
      </w:r>
    </w:p>
    <w:p w:rsidR="00485024" w:rsidRPr="00C718D2" w:rsidRDefault="00485024" w:rsidP="00020EF0">
      <w:pPr>
        <w:widowControl w:val="0"/>
        <w:tabs>
          <w:tab w:val="left" w:pos="1080"/>
          <w:tab w:val="left" w:pos="1134"/>
        </w:tabs>
        <w:spacing w:line="240" w:lineRule="auto"/>
        <w:rPr>
          <w:snapToGrid/>
          <w:sz w:val="22"/>
          <w:szCs w:val="22"/>
        </w:rPr>
      </w:pPr>
      <w:r w:rsidRPr="00C718D2">
        <w:rPr>
          <w:snapToGrid/>
          <w:sz w:val="22"/>
          <w:szCs w:val="22"/>
        </w:rPr>
        <w:t>4.4.2. Требовать сертификаты соответствия (качества) либо иные заменяющие их документы, подтверждающие качественные и потребительски свойства материалов, используемых при оказании Услуг.</w:t>
      </w:r>
    </w:p>
    <w:p w:rsidR="00485024" w:rsidRPr="00C718D2" w:rsidRDefault="00485024" w:rsidP="00020EF0">
      <w:pPr>
        <w:widowControl w:val="0"/>
        <w:shd w:val="clear" w:color="auto" w:fill="FFFFFF"/>
        <w:tabs>
          <w:tab w:val="left" w:pos="9498"/>
        </w:tabs>
        <w:spacing w:line="240" w:lineRule="auto"/>
        <w:ind w:right="-47"/>
        <w:rPr>
          <w:snapToGrid/>
          <w:sz w:val="22"/>
          <w:szCs w:val="22"/>
        </w:rPr>
      </w:pPr>
    </w:p>
    <w:p w:rsidR="00485024" w:rsidRPr="00C718D2" w:rsidRDefault="00485024" w:rsidP="00020EF0">
      <w:pPr>
        <w:widowControl w:val="0"/>
        <w:shd w:val="clear" w:color="auto" w:fill="FFFFFF"/>
        <w:tabs>
          <w:tab w:val="left" w:pos="9498"/>
        </w:tabs>
        <w:spacing w:before="10" w:line="269" w:lineRule="exact"/>
        <w:ind w:right="-47"/>
        <w:jc w:val="center"/>
        <w:rPr>
          <w:b/>
          <w:snapToGrid/>
          <w:sz w:val="22"/>
          <w:szCs w:val="22"/>
        </w:rPr>
      </w:pPr>
      <w:r w:rsidRPr="00C718D2">
        <w:rPr>
          <w:b/>
          <w:snapToGrid/>
          <w:sz w:val="22"/>
          <w:szCs w:val="22"/>
        </w:rPr>
        <w:t xml:space="preserve">5. </w:t>
      </w:r>
      <w:r w:rsidRPr="00C718D2">
        <w:rPr>
          <w:b/>
          <w:bCs/>
          <w:caps/>
          <w:snapToGrid/>
          <w:sz w:val="22"/>
          <w:szCs w:val="22"/>
        </w:rPr>
        <w:t>Порядок сдачи-приемки УСЛУГ</w:t>
      </w:r>
    </w:p>
    <w:p w:rsidR="00485024" w:rsidRPr="00C718D2" w:rsidRDefault="00485024" w:rsidP="00020EF0">
      <w:pPr>
        <w:widowControl w:val="0"/>
        <w:spacing w:line="240" w:lineRule="auto"/>
        <w:ind w:right="3"/>
        <w:rPr>
          <w:snapToGrid/>
          <w:sz w:val="22"/>
          <w:szCs w:val="22"/>
        </w:rPr>
      </w:pPr>
    </w:p>
    <w:p w:rsidR="00485024" w:rsidRPr="00C718D2" w:rsidRDefault="00485024" w:rsidP="00020EF0">
      <w:pPr>
        <w:widowControl w:val="0"/>
        <w:spacing w:line="240" w:lineRule="auto"/>
        <w:ind w:right="3"/>
        <w:rPr>
          <w:snapToGrid/>
          <w:sz w:val="22"/>
          <w:szCs w:val="22"/>
        </w:rPr>
      </w:pPr>
      <w:r w:rsidRPr="00C718D2">
        <w:rPr>
          <w:snapToGrid/>
          <w:sz w:val="22"/>
          <w:szCs w:val="22"/>
        </w:rPr>
        <w:t xml:space="preserve">5.1. По окончании оказания Услуг по каждому отдельному этапу Стороны составляют и подписывают Акт сдачи-приемки оказанных услуг, который подтверждает факт оказания Услуг по этапу Исполнителем и получения их Заказчиком. </w:t>
      </w:r>
    </w:p>
    <w:p w:rsidR="00485024" w:rsidRPr="00C718D2" w:rsidRDefault="00485024" w:rsidP="00020EF0">
      <w:pPr>
        <w:widowControl w:val="0"/>
        <w:tabs>
          <w:tab w:val="left" w:pos="9638"/>
        </w:tabs>
        <w:spacing w:line="240" w:lineRule="auto"/>
        <w:ind w:right="3"/>
        <w:rPr>
          <w:snapToGrid/>
          <w:sz w:val="22"/>
          <w:szCs w:val="22"/>
        </w:rPr>
      </w:pPr>
      <w:r w:rsidRPr="00C718D2">
        <w:rPr>
          <w:snapToGrid/>
          <w:sz w:val="22"/>
          <w:szCs w:val="22"/>
        </w:rPr>
        <w:t xml:space="preserve">5.2. Исполнитель оформляет и передает Заказчику на подписание Акт сдачи-приемки оказанных услуг в 2-х экземплярах по форме и в соответствии с требованиями, изложенными в Техническом задании и Приложением к нему. </w:t>
      </w:r>
    </w:p>
    <w:p w:rsidR="00485024" w:rsidRPr="00C718D2" w:rsidRDefault="00485024" w:rsidP="00020EF0">
      <w:pPr>
        <w:widowControl w:val="0"/>
        <w:tabs>
          <w:tab w:val="left" w:pos="9638"/>
        </w:tabs>
        <w:spacing w:line="240" w:lineRule="auto"/>
        <w:ind w:right="3"/>
        <w:rPr>
          <w:snapToGrid/>
          <w:sz w:val="22"/>
          <w:szCs w:val="22"/>
        </w:rPr>
      </w:pPr>
      <w:r w:rsidRPr="00C718D2">
        <w:rPr>
          <w:snapToGrid/>
          <w:sz w:val="22"/>
          <w:szCs w:val="22"/>
        </w:rPr>
        <w:t>5.3. Акт сдачи-приемки оказанных услуг должен быть подписан Сторонами в течение 3 (трех) рабочих дней по окончании соответствующего этапа при условии, что Услуги оказаны Исполнителем надлежащим образом и в полном объеме.</w:t>
      </w:r>
    </w:p>
    <w:p w:rsidR="00485024" w:rsidRPr="00C718D2" w:rsidRDefault="00485024" w:rsidP="00020EF0">
      <w:pPr>
        <w:widowControl w:val="0"/>
        <w:tabs>
          <w:tab w:val="left" w:pos="9638"/>
        </w:tabs>
        <w:spacing w:line="240" w:lineRule="auto"/>
        <w:ind w:right="3"/>
        <w:rPr>
          <w:snapToGrid/>
          <w:sz w:val="22"/>
          <w:szCs w:val="22"/>
        </w:rPr>
      </w:pPr>
      <w:r w:rsidRPr="00C718D2">
        <w:rPr>
          <w:snapToGrid/>
          <w:sz w:val="22"/>
          <w:szCs w:val="22"/>
        </w:rPr>
        <w:t>5.4. При приемке оказанных Исполнителем Услуг Заказчик проверяет соответствие оказанных услуг требованиям Технического задания, расчету стоимости услуг и иным условиям Договора, а также обязательным требованиям, установленным законодательством к услугам данного рода. При наличии у Заказчика замечаний к качеству, объему и сроку оказания Услуг Исполнителем, Заказчик направляет Исполнителю мотивированную претензию, в которой указывает срок для устранения обнаруженных Заказчиком недостатков Услуг.</w:t>
      </w:r>
    </w:p>
    <w:p w:rsidR="00485024" w:rsidRPr="00C718D2" w:rsidRDefault="00485024" w:rsidP="00020EF0">
      <w:pPr>
        <w:widowControl w:val="0"/>
        <w:tabs>
          <w:tab w:val="left" w:pos="9638"/>
        </w:tabs>
        <w:spacing w:line="240" w:lineRule="auto"/>
        <w:ind w:right="3"/>
        <w:rPr>
          <w:snapToGrid/>
          <w:sz w:val="22"/>
          <w:szCs w:val="22"/>
        </w:rPr>
      </w:pPr>
      <w:r w:rsidRPr="00C718D2">
        <w:rPr>
          <w:snapToGrid/>
          <w:sz w:val="22"/>
          <w:szCs w:val="22"/>
        </w:rPr>
        <w:t>5.5. Замечания по качеству и (или) объему оказанных Исполнителем Услуг, направленные Заказчиком, подлежат рассмотрению Исполнителем в срок не позднее 3 (трех) рабочих дней со дня их получения.</w:t>
      </w:r>
    </w:p>
    <w:p w:rsidR="00485024" w:rsidRPr="00C718D2" w:rsidRDefault="00485024" w:rsidP="00020EF0">
      <w:pPr>
        <w:widowControl w:val="0"/>
        <w:tabs>
          <w:tab w:val="left" w:pos="9638"/>
        </w:tabs>
        <w:spacing w:line="240" w:lineRule="auto"/>
        <w:ind w:right="3"/>
        <w:rPr>
          <w:snapToGrid/>
          <w:sz w:val="22"/>
          <w:szCs w:val="22"/>
        </w:rPr>
      </w:pPr>
      <w:r w:rsidRPr="00C718D2">
        <w:rPr>
          <w:snapToGrid/>
          <w:sz w:val="22"/>
          <w:szCs w:val="22"/>
        </w:rPr>
        <w:t>5.6. Исполнитель обязан устранить все обнаруженные Заказчиком недостатки оказанных Услуг своими силами и за свой счет в сроки, указанные в претензии Заказчика.</w:t>
      </w:r>
    </w:p>
    <w:p w:rsidR="00485024" w:rsidRPr="00C718D2" w:rsidRDefault="00485024" w:rsidP="00020EF0">
      <w:pPr>
        <w:widowControl w:val="0"/>
        <w:tabs>
          <w:tab w:val="left" w:pos="9638"/>
        </w:tabs>
        <w:autoSpaceDE w:val="0"/>
        <w:autoSpaceDN w:val="0"/>
        <w:adjustRightInd w:val="0"/>
        <w:spacing w:line="241" w:lineRule="atLeast"/>
        <w:ind w:right="3"/>
        <w:rPr>
          <w:snapToGrid/>
          <w:sz w:val="22"/>
          <w:szCs w:val="22"/>
        </w:rPr>
      </w:pPr>
      <w:r w:rsidRPr="00C718D2">
        <w:rPr>
          <w:snapToGrid/>
          <w:sz w:val="22"/>
          <w:szCs w:val="22"/>
        </w:rPr>
        <w:t>5.7. Устранение Исполнителем в установленные сроки выявленных Заказчиком недостатков оказанных Услуг не освобождает Исполнителя от уплаты неустойки, предусмотренной настоящим Договором, и возмещения убытков Заказчика.</w:t>
      </w:r>
    </w:p>
    <w:p w:rsidR="00485024" w:rsidRPr="00C718D2" w:rsidRDefault="00485024" w:rsidP="00020EF0">
      <w:pPr>
        <w:widowControl w:val="0"/>
        <w:tabs>
          <w:tab w:val="left" w:pos="9638"/>
        </w:tabs>
        <w:autoSpaceDE w:val="0"/>
        <w:autoSpaceDN w:val="0"/>
        <w:adjustRightInd w:val="0"/>
        <w:spacing w:line="241" w:lineRule="atLeast"/>
        <w:ind w:right="3"/>
        <w:rPr>
          <w:snapToGrid/>
          <w:sz w:val="22"/>
          <w:szCs w:val="22"/>
        </w:rPr>
      </w:pPr>
      <w:r w:rsidRPr="00C718D2">
        <w:rPr>
          <w:snapToGrid/>
          <w:sz w:val="22"/>
          <w:szCs w:val="22"/>
        </w:rPr>
        <w:t>5.8. Заказчик, принявший оказанные Услуги без их проверки, не лишается права ссылаться на недостатки оказанных Услуг, которые могли быть установлены при их обычной приемке.</w:t>
      </w:r>
    </w:p>
    <w:p w:rsidR="00485024" w:rsidRPr="00C718D2" w:rsidRDefault="00485024" w:rsidP="00020EF0">
      <w:pPr>
        <w:widowControl w:val="0"/>
        <w:spacing w:line="240" w:lineRule="auto"/>
        <w:ind w:right="3"/>
        <w:rPr>
          <w:snapToGrid/>
          <w:sz w:val="22"/>
          <w:szCs w:val="22"/>
        </w:rPr>
      </w:pPr>
      <w:r w:rsidRPr="00C718D2">
        <w:rPr>
          <w:snapToGrid/>
          <w:sz w:val="22"/>
          <w:szCs w:val="22"/>
        </w:rPr>
        <w:t>5.9. Днем сдачи оказанных Услуг считается день подписания Сторонами акта сдачи-приемки оказанных услуг Сторонами.</w:t>
      </w:r>
    </w:p>
    <w:p w:rsidR="00E81AC3" w:rsidRPr="00E1121A" w:rsidRDefault="00485024" w:rsidP="00020EF0">
      <w:pPr>
        <w:widowControl w:val="0"/>
        <w:spacing w:line="240" w:lineRule="auto"/>
        <w:ind w:right="3"/>
        <w:rPr>
          <w:sz w:val="22"/>
          <w:szCs w:val="22"/>
        </w:rPr>
      </w:pPr>
      <w:r w:rsidRPr="00C718D2">
        <w:rPr>
          <w:snapToGrid/>
          <w:sz w:val="22"/>
          <w:szCs w:val="22"/>
        </w:rPr>
        <w:t>5.10. После подписания Акта сдачи-приемки оказанных услуг Заказчиком, Исполнит</w:t>
      </w:r>
      <w:r w:rsidR="00E81AC3">
        <w:rPr>
          <w:snapToGrid/>
          <w:sz w:val="22"/>
          <w:szCs w:val="22"/>
        </w:rPr>
        <w:t xml:space="preserve">ель выставляет </w:t>
      </w:r>
      <w:r w:rsidR="00E81AC3">
        <w:rPr>
          <w:snapToGrid/>
          <w:sz w:val="22"/>
          <w:szCs w:val="22"/>
        </w:rPr>
        <w:lastRenderedPageBreak/>
        <w:t xml:space="preserve">для оплаты счет. </w:t>
      </w:r>
    </w:p>
    <w:p w:rsidR="00485024" w:rsidRPr="00C718D2" w:rsidRDefault="00485024" w:rsidP="00020EF0">
      <w:pPr>
        <w:widowControl w:val="0"/>
        <w:snapToGrid w:val="0"/>
        <w:spacing w:line="240" w:lineRule="auto"/>
        <w:jc w:val="center"/>
        <w:rPr>
          <w:snapToGrid/>
          <w:sz w:val="22"/>
          <w:szCs w:val="22"/>
        </w:rPr>
      </w:pPr>
    </w:p>
    <w:p w:rsidR="00485024" w:rsidRPr="00C718D2" w:rsidRDefault="00485024" w:rsidP="00020EF0">
      <w:pPr>
        <w:widowControl w:val="0"/>
        <w:snapToGrid w:val="0"/>
        <w:spacing w:line="240" w:lineRule="auto"/>
        <w:jc w:val="center"/>
        <w:rPr>
          <w:b/>
          <w:snapToGrid/>
          <w:sz w:val="22"/>
          <w:szCs w:val="22"/>
        </w:rPr>
      </w:pPr>
      <w:r w:rsidRPr="00C718D2">
        <w:rPr>
          <w:b/>
          <w:caps/>
          <w:snapToGrid/>
          <w:sz w:val="22"/>
          <w:szCs w:val="22"/>
        </w:rPr>
        <w:t xml:space="preserve">6. </w:t>
      </w:r>
      <w:r w:rsidRPr="00C718D2">
        <w:rPr>
          <w:b/>
          <w:snapToGrid/>
          <w:sz w:val="22"/>
          <w:szCs w:val="22"/>
        </w:rPr>
        <w:t>ГАРАНТИЙНЫЕ ОБЯЗАТЕЛЬСТВА</w:t>
      </w:r>
    </w:p>
    <w:p w:rsidR="00485024" w:rsidRPr="00C718D2" w:rsidRDefault="00485024" w:rsidP="00020EF0">
      <w:pPr>
        <w:widowControl w:val="0"/>
        <w:snapToGrid w:val="0"/>
        <w:spacing w:line="240" w:lineRule="auto"/>
        <w:rPr>
          <w:b/>
          <w:snapToGrid/>
          <w:sz w:val="22"/>
          <w:szCs w:val="22"/>
        </w:rPr>
      </w:pPr>
    </w:p>
    <w:p w:rsidR="00485024" w:rsidRPr="00C718D2" w:rsidRDefault="00485024" w:rsidP="00020EF0">
      <w:pPr>
        <w:widowControl w:val="0"/>
        <w:snapToGrid w:val="0"/>
        <w:spacing w:line="240" w:lineRule="auto"/>
        <w:rPr>
          <w:snapToGrid/>
          <w:sz w:val="22"/>
          <w:szCs w:val="22"/>
        </w:rPr>
      </w:pPr>
      <w:r w:rsidRPr="00C718D2">
        <w:rPr>
          <w:snapToGrid/>
          <w:sz w:val="22"/>
          <w:szCs w:val="22"/>
        </w:rPr>
        <w:t>6.1. Исполнитель гарантирует, что Услуги, оказываемые по настоящему Договору, соответствуют стандартам и нормам, установленным для услуг данного рода.</w:t>
      </w:r>
    </w:p>
    <w:p w:rsidR="00485024" w:rsidRPr="00C718D2" w:rsidRDefault="00485024" w:rsidP="00020EF0">
      <w:pPr>
        <w:widowControl w:val="0"/>
        <w:snapToGrid w:val="0"/>
        <w:spacing w:line="240" w:lineRule="auto"/>
        <w:rPr>
          <w:snapToGrid/>
          <w:sz w:val="22"/>
          <w:szCs w:val="22"/>
        </w:rPr>
      </w:pPr>
      <w:r w:rsidRPr="00C718D2">
        <w:rPr>
          <w:snapToGrid/>
          <w:sz w:val="22"/>
          <w:szCs w:val="22"/>
        </w:rPr>
        <w:t>6.2. Исполнитель гарантирует:</w:t>
      </w:r>
    </w:p>
    <w:p w:rsidR="00485024" w:rsidRPr="00C718D2" w:rsidRDefault="00485024" w:rsidP="00020EF0">
      <w:pPr>
        <w:widowControl w:val="0"/>
        <w:snapToGrid w:val="0"/>
        <w:spacing w:line="240" w:lineRule="auto"/>
        <w:rPr>
          <w:snapToGrid/>
          <w:sz w:val="22"/>
          <w:szCs w:val="22"/>
        </w:rPr>
      </w:pPr>
      <w:r w:rsidRPr="00C718D2">
        <w:rPr>
          <w:snapToGrid/>
          <w:sz w:val="22"/>
          <w:szCs w:val="22"/>
        </w:rPr>
        <w:t>- использовать при оказании Услуг качественные материалы, не имеющие вредных испарений и безопасные для окружающих лиц;</w:t>
      </w:r>
    </w:p>
    <w:p w:rsidR="00485024" w:rsidRPr="00C718D2" w:rsidRDefault="00485024" w:rsidP="00020EF0">
      <w:pPr>
        <w:widowControl w:val="0"/>
        <w:snapToGrid w:val="0"/>
        <w:spacing w:line="240" w:lineRule="auto"/>
        <w:rPr>
          <w:snapToGrid/>
          <w:sz w:val="22"/>
          <w:szCs w:val="22"/>
        </w:rPr>
      </w:pPr>
      <w:r w:rsidRPr="00C718D2">
        <w:rPr>
          <w:snapToGrid/>
          <w:sz w:val="22"/>
          <w:szCs w:val="22"/>
        </w:rPr>
        <w:t>- использовать оборудование, механизмы и иной инвентарь, который находится в технически исправном состоянии;</w:t>
      </w:r>
    </w:p>
    <w:p w:rsidR="00485024" w:rsidRPr="00C718D2" w:rsidRDefault="00485024" w:rsidP="00020EF0">
      <w:pPr>
        <w:widowControl w:val="0"/>
        <w:snapToGrid w:val="0"/>
        <w:spacing w:line="240" w:lineRule="auto"/>
        <w:rPr>
          <w:snapToGrid/>
          <w:sz w:val="22"/>
          <w:szCs w:val="22"/>
        </w:rPr>
      </w:pPr>
      <w:r w:rsidRPr="00C718D2">
        <w:rPr>
          <w:snapToGrid/>
          <w:sz w:val="22"/>
          <w:szCs w:val="22"/>
        </w:rPr>
        <w:t xml:space="preserve">- соблюдение привлекаемыми к оказанию Услуг работниками техники безопасности и правил пожарной безопасности;   </w:t>
      </w:r>
    </w:p>
    <w:p w:rsidR="00485024" w:rsidRPr="00C718D2" w:rsidRDefault="00485024" w:rsidP="00020EF0">
      <w:pPr>
        <w:widowControl w:val="0"/>
        <w:snapToGrid w:val="0"/>
        <w:spacing w:line="240" w:lineRule="auto"/>
        <w:rPr>
          <w:snapToGrid/>
          <w:sz w:val="22"/>
          <w:szCs w:val="22"/>
        </w:rPr>
      </w:pPr>
      <w:r w:rsidRPr="00C718D2">
        <w:rPr>
          <w:snapToGrid/>
          <w:sz w:val="22"/>
          <w:szCs w:val="22"/>
        </w:rPr>
        <w:t xml:space="preserve">- сохранность оконных заполнений и иного имущества Заказчика в период оказания Услуг по Договору. </w:t>
      </w:r>
    </w:p>
    <w:p w:rsidR="00485024" w:rsidRPr="00C718D2" w:rsidRDefault="00485024" w:rsidP="00020EF0">
      <w:pPr>
        <w:widowControl w:val="0"/>
        <w:snapToGrid w:val="0"/>
        <w:spacing w:line="240" w:lineRule="auto"/>
        <w:rPr>
          <w:snapToGrid/>
          <w:sz w:val="22"/>
          <w:szCs w:val="22"/>
        </w:rPr>
      </w:pPr>
      <w:r w:rsidRPr="00C718D2">
        <w:rPr>
          <w:snapToGrid/>
          <w:sz w:val="22"/>
          <w:szCs w:val="22"/>
        </w:rPr>
        <w:t>6.3. Гарантийный срок на оказанные Услуги устанавливается в соответствии с законодательством РФ.</w:t>
      </w:r>
    </w:p>
    <w:p w:rsidR="00485024" w:rsidRPr="00C718D2" w:rsidRDefault="00485024" w:rsidP="00020EF0">
      <w:pPr>
        <w:widowControl w:val="0"/>
        <w:snapToGrid w:val="0"/>
        <w:spacing w:line="240" w:lineRule="auto"/>
        <w:rPr>
          <w:snapToGrid/>
          <w:sz w:val="22"/>
          <w:szCs w:val="22"/>
        </w:rPr>
      </w:pPr>
      <w:r w:rsidRPr="00C718D2">
        <w:rPr>
          <w:snapToGrid/>
          <w:sz w:val="22"/>
          <w:szCs w:val="22"/>
        </w:rPr>
        <w:t>Исчисление гарантийного срока производится в порядке, установленном действующим законодательством.</w:t>
      </w:r>
    </w:p>
    <w:p w:rsidR="00485024" w:rsidRPr="00C718D2" w:rsidRDefault="00485024" w:rsidP="00020EF0">
      <w:pPr>
        <w:widowControl w:val="0"/>
        <w:shd w:val="clear" w:color="auto" w:fill="FFFFFF"/>
        <w:tabs>
          <w:tab w:val="left" w:pos="9498"/>
        </w:tabs>
        <w:spacing w:before="269" w:line="283" w:lineRule="exact"/>
        <w:ind w:right="-47"/>
        <w:jc w:val="center"/>
        <w:rPr>
          <w:b/>
          <w:bCs/>
          <w:snapToGrid/>
          <w:sz w:val="22"/>
          <w:szCs w:val="22"/>
        </w:rPr>
      </w:pPr>
      <w:r w:rsidRPr="005230B6">
        <w:rPr>
          <w:b/>
          <w:bCs/>
          <w:snapToGrid/>
          <w:sz w:val="22"/>
          <w:szCs w:val="22"/>
        </w:rPr>
        <w:t>7. ОТВЕТСТВЕННОСТЬ СТОРОН И ПОРЯДОК РАЗРЕШЕНИЯ СПОРОВ</w:t>
      </w:r>
    </w:p>
    <w:p w:rsidR="00485024" w:rsidRPr="00C718D2" w:rsidRDefault="00485024" w:rsidP="00020EF0">
      <w:pPr>
        <w:widowControl w:val="0"/>
        <w:shd w:val="clear" w:color="auto" w:fill="FFFFFF"/>
        <w:tabs>
          <w:tab w:val="left" w:pos="538"/>
          <w:tab w:val="left" w:pos="9498"/>
        </w:tabs>
        <w:spacing w:line="283" w:lineRule="exact"/>
        <w:ind w:right="-47"/>
        <w:rPr>
          <w:snapToGrid/>
          <w:sz w:val="22"/>
          <w:szCs w:val="22"/>
        </w:rPr>
      </w:pPr>
    </w:p>
    <w:p w:rsidR="00485024" w:rsidRPr="00C718D2" w:rsidRDefault="00485024" w:rsidP="00020EF0">
      <w:pPr>
        <w:widowControl w:val="0"/>
        <w:spacing w:line="240" w:lineRule="auto"/>
        <w:rPr>
          <w:snapToGrid/>
          <w:sz w:val="22"/>
          <w:szCs w:val="22"/>
        </w:rPr>
      </w:pPr>
      <w:r>
        <w:rPr>
          <w:snapToGrid/>
          <w:sz w:val="22"/>
          <w:szCs w:val="22"/>
        </w:rPr>
        <w:t>7</w:t>
      </w:r>
      <w:r w:rsidRPr="00C718D2">
        <w:rPr>
          <w:snapToGrid/>
          <w:sz w:val="22"/>
          <w:szCs w:val="22"/>
        </w:rPr>
        <w:t>.1. В случае неисполнения или ненадлежащего исполнения обязательств Стороны несут ответственность в порядке, установленном действующим законодательством Российской Федерации.</w:t>
      </w:r>
    </w:p>
    <w:p w:rsidR="00485024" w:rsidRPr="00C718D2" w:rsidRDefault="00485024" w:rsidP="00020EF0">
      <w:pPr>
        <w:widowControl w:val="0"/>
        <w:spacing w:line="240" w:lineRule="auto"/>
        <w:rPr>
          <w:snapToGrid/>
          <w:sz w:val="22"/>
          <w:szCs w:val="22"/>
        </w:rPr>
      </w:pPr>
      <w:r>
        <w:rPr>
          <w:snapToGrid/>
          <w:sz w:val="22"/>
          <w:szCs w:val="22"/>
        </w:rPr>
        <w:t>7</w:t>
      </w:r>
      <w:r w:rsidRPr="00C718D2">
        <w:rPr>
          <w:snapToGrid/>
          <w:sz w:val="22"/>
          <w:szCs w:val="22"/>
        </w:rPr>
        <w:t xml:space="preserve">.2. В случае нарушения Исполнителем обязательства по соблюдению сроков оказания услуг, установленных в 2.1, 2.2 настоящего Договора, Заказчик вправе требовать уплаты от Исполнителя неустойки в виде пени в размере 0,1 % от цены Договора за каждый день просрочки надлежащего исполнения обязательства, а также возмещения убытков. </w:t>
      </w:r>
    </w:p>
    <w:p w:rsidR="00485024" w:rsidRPr="00C718D2" w:rsidRDefault="00485024" w:rsidP="00020EF0">
      <w:pPr>
        <w:widowControl w:val="0"/>
        <w:spacing w:line="240" w:lineRule="auto"/>
        <w:rPr>
          <w:snapToGrid/>
          <w:sz w:val="22"/>
          <w:szCs w:val="22"/>
        </w:rPr>
      </w:pPr>
      <w:r>
        <w:rPr>
          <w:snapToGrid/>
          <w:sz w:val="22"/>
          <w:szCs w:val="22"/>
        </w:rPr>
        <w:t>7</w:t>
      </w:r>
      <w:r w:rsidRPr="00C718D2">
        <w:rPr>
          <w:snapToGrid/>
          <w:sz w:val="22"/>
          <w:szCs w:val="22"/>
        </w:rPr>
        <w:t>.3. В случае отказа и (или) уклонения Исполнителя от устранения результатов некачественно оказанных услуг в установленный предписанием Заказчика срок, Заказчик вправе требовать уплаты от Исполнителя неустойки в виде штрафа в размере 1 % (одного процента) от цены Договора, а также возмещения убытков.</w:t>
      </w:r>
    </w:p>
    <w:p w:rsidR="00485024" w:rsidRPr="00C718D2" w:rsidRDefault="00485024" w:rsidP="00020EF0">
      <w:pPr>
        <w:widowControl w:val="0"/>
        <w:autoSpaceDE w:val="0"/>
        <w:autoSpaceDN w:val="0"/>
        <w:adjustRightInd w:val="0"/>
        <w:spacing w:line="241" w:lineRule="atLeast"/>
        <w:rPr>
          <w:snapToGrid/>
          <w:sz w:val="22"/>
          <w:szCs w:val="22"/>
        </w:rPr>
      </w:pPr>
      <w:r>
        <w:rPr>
          <w:snapToGrid/>
          <w:sz w:val="22"/>
          <w:szCs w:val="22"/>
        </w:rPr>
        <w:t>7</w:t>
      </w:r>
      <w:r w:rsidRPr="00C718D2">
        <w:rPr>
          <w:snapToGrid/>
          <w:sz w:val="22"/>
          <w:szCs w:val="22"/>
        </w:rPr>
        <w:t xml:space="preserve">.4. Заказчик освобождается от ответственности, предусмотренной Договором, в случае неисполнения или ненадлежащего исполнения своих обязательств, если такое неисполнение или ненадлежащее исполнение вызвано виновными действиями Исполнителя. </w:t>
      </w:r>
    </w:p>
    <w:p w:rsidR="00485024" w:rsidRPr="00C718D2" w:rsidRDefault="00485024" w:rsidP="00020EF0">
      <w:pPr>
        <w:widowControl w:val="0"/>
        <w:autoSpaceDE w:val="0"/>
        <w:autoSpaceDN w:val="0"/>
        <w:adjustRightInd w:val="0"/>
        <w:spacing w:line="241" w:lineRule="atLeast"/>
        <w:rPr>
          <w:snapToGrid/>
          <w:sz w:val="22"/>
          <w:szCs w:val="22"/>
        </w:rPr>
      </w:pPr>
      <w:r>
        <w:rPr>
          <w:snapToGrid/>
          <w:sz w:val="22"/>
          <w:szCs w:val="22"/>
        </w:rPr>
        <w:t>7</w:t>
      </w:r>
      <w:r w:rsidRPr="00C718D2">
        <w:rPr>
          <w:snapToGrid/>
          <w:sz w:val="22"/>
          <w:szCs w:val="22"/>
        </w:rPr>
        <w:t>.5. Заказчик оставляет за собой право оплачивать договор за вычетом начисленных неустоек либо удерживать суммы начисленных неустоек из денежных средств, внесенных в обеспечение исполнения договора.</w:t>
      </w:r>
    </w:p>
    <w:p w:rsidR="00485024" w:rsidRPr="00C718D2" w:rsidRDefault="00485024" w:rsidP="00020EF0">
      <w:pPr>
        <w:widowControl w:val="0"/>
        <w:spacing w:line="240" w:lineRule="auto"/>
        <w:rPr>
          <w:snapToGrid/>
          <w:sz w:val="22"/>
          <w:szCs w:val="22"/>
        </w:rPr>
      </w:pPr>
    </w:p>
    <w:p w:rsidR="00485024" w:rsidRPr="00C718D2" w:rsidRDefault="00485024" w:rsidP="00020EF0">
      <w:pPr>
        <w:widowControl w:val="0"/>
        <w:spacing w:line="240" w:lineRule="auto"/>
        <w:jc w:val="center"/>
        <w:rPr>
          <w:b/>
          <w:snapToGrid/>
          <w:sz w:val="22"/>
          <w:szCs w:val="22"/>
        </w:rPr>
      </w:pPr>
      <w:r>
        <w:rPr>
          <w:b/>
          <w:snapToGrid/>
          <w:sz w:val="22"/>
          <w:szCs w:val="22"/>
        </w:rPr>
        <w:t>8</w:t>
      </w:r>
      <w:r w:rsidRPr="00C718D2">
        <w:rPr>
          <w:b/>
          <w:snapToGrid/>
          <w:sz w:val="22"/>
          <w:szCs w:val="22"/>
        </w:rPr>
        <w:t>. ОБСТОЯТЕЛЬСТВА НЕПРЕОДОЛИМОЙ СИЛЫ</w:t>
      </w:r>
    </w:p>
    <w:p w:rsidR="00485024" w:rsidRPr="00C718D2" w:rsidRDefault="00485024" w:rsidP="00020EF0">
      <w:pPr>
        <w:widowControl w:val="0"/>
        <w:spacing w:line="240" w:lineRule="auto"/>
        <w:rPr>
          <w:snapToGrid/>
          <w:sz w:val="22"/>
          <w:szCs w:val="22"/>
        </w:rPr>
      </w:pPr>
    </w:p>
    <w:p w:rsidR="00485024" w:rsidRPr="00C718D2" w:rsidRDefault="00485024" w:rsidP="00020EF0">
      <w:pPr>
        <w:widowControl w:val="0"/>
        <w:spacing w:line="240" w:lineRule="auto"/>
        <w:rPr>
          <w:snapToGrid/>
          <w:sz w:val="22"/>
          <w:szCs w:val="22"/>
        </w:rPr>
      </w:pPr>
      <w:r>
        <w:rPr>
          <w:snapToGrid/>
          <w:sz w:val="22"/>
          <w:szCs w:val="22"/>
        </w:rPr>
        <w:t>8</w:t>
      </w:r>
      <w:r w:rsidRPr="00C718D2">
        <w:rPr>
          <w:snapToGrid/>
          <w:sz w:val="22"/>
          <w:szCs w:val="22"/>
        </w:rPr>
        <w:t>.1.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событий чрезвычайного характера, которые Сторона не могла предвидеть и предотвратить разумными мерами, - стихийных бедствий, пожаров, землетрясений, военных действий, забастовок и т.п.</w:t>
      </w:r>
    </w:p>
    <w:p w:rsidR="00485024" w:rsidRPr="00C718D2" w:rsidRDefault="00485024" w:rsidP="00020EF0">
      <w:pPr>
        <w:widowControl w:val="0"/>
        <w:spacing w:line="240" w:lineRule="auto"/>
        <w:rPr>
          <w:snapToGrid/>
          <w:sz w:val="22"/>
          <w:szCs w:val="22"/>
        </w:rPr>
      </w:pPr>
      <w:r>
        <w:rPr>
          <w:snapToGrid/>
          <w:sz w:val="22"/>
          <w:szCs w:val="22"/>
        </w:rPr>
        <w:t>8</w:t>
      </w:r>
      <w:r w:rsidRPr="00C718D2">
        <w:rPr>
          <w:snapToGrid/>
          <w:sz w:val="22"/>
          <w:szCs w:val="22"/>
        </w:rPr>
        <w:t>.2. При наступлении и прекращении событий чрезвычайного характера Сторона настоящего Договора, для которой создалась невозможность исполнения своих обязательств, должна в течение 5 (пяти) календарных дней известить об этом другую Сторону, приложив при наличии такой возможности к извещению справку соответствующего государственного органа.</w:t>
      </w:r>
    </w:p>
    <w:p w:rsidR="00485024" w:rsidRPr="00C718D2" w:rsidRDefault="00485024" w:rsidP="00020EF0">
      <w:pPr>
        <w:widowControl w:val="0"/>
        <w:spacing w:line="240" w:lineRule="auto"/>
        <w:rPr>
          <w:snapToGrid/>
          <w:sz w:val="22"/>
          <w:szCs w:val="22"/>
        </w:rPr>
      </w:pPr>
      <w:r>
        <w:rPr>
          <w:snapToGrid/>
          <w:sz w:val="22"/>
          <w:szCs w:val="22"/>
        </w:rPr>
        <w:t>8</w:t>
      </w:r>
      <w:r w:rsidRPr="00C718D2">
        <w:rPr>
          <w:snapToGrid/>
          <w:sz w:val="22"/>
          <w:szCs w:val="22"/>
        </w:rPr>
        <w:t>.3. Если обстоятельства непреодолимой силы будут продолжаться свыше 3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при условии предоставления заверенных полномочными государственными органами документов, подтверждающих вышеуказанные обстоятельства.</w:t>
      </w:r>
    </w:p>
    <w:p w:rsidR="00485024" w:rsidRDefault="00485024" w:rsidP="00020EF0">
      <w:pPr>
        <w:widowControl w:val="0"/>
        <w:spacing w:line="240" w:lineRule="auto"/>
        <w:jc w:val="center"/>
        <w:rPr>
          <w:b/>
          <w:snapToGrid/>
          <w:sz w:val="22"/>
          <w:szCs w:val="22"/>
        </w:rPr>
      </w:pPr>
    </w:p>
    <w:p w:rsidR="00485024" w:rsidRPr="00C718D2" w:rsidRDefault="00485024" w:rsidP="00020EF0">
      <w:pPr>
        <w:widowControl w:val="0"/>
        <w:spacing w:line="240" w:lineRule="auto"/>
        <w:jc w:val="center"/>
        <w:rPr>
          <w:b/>
          <w:caps/>
          <w:snapToGrid/>
          <w:sz w:val="22"/>
          <w:szCs w:val="22"/>
        </w:rPr>
      </w:pPr>
      <w:r>
        <w:rPr>
          <w:b/>
          <w:snapToGrid/>
          <w:sz w:val="22"/>
          <w:szCs w:val="22"/>
        </w:rPr>
        <w:t>9</w:t>
      </w:r>
      <w:r w:rsidRPr="00C718D2">
        <w:rPr>
          <w:b/>
          <w:snapToGrid/>
          <w:sz w:val="22"/>
          <w:szCs w:val="22"/>
        </w:rPr>
        <w:t xml:space="preserve">. </w:t>
      </w:r>
      <w:r w:rsidRPr="00C718D2">
        <w:rPr>
          <w:b/>
          <w:caps/>
          <w:snapToGrid/>
          <w:sz w:val="22"/>
          <w:szCs w:val="22"/>
        </w:rPr>
        <w:t xml:space="preserve">УСЛОВИЯ КОНФИДЕНЦИАЛЬНОСТИ </w:t>
      </w:r>
    </w:p>
    <w:p w:rsidR="00485024" w:rsidRPr="00C718D2" w:rsidRDefault="00485024" w:rsidP="00020EF0">
      <w:pPr>
        <w:widowControl w:val="0"/>
        <w:spacing w:line="240" w:lineRule="auto"/>
        <w:rPr>
          <w:snapToGrid/>
          <w:sz w:val="22"/>
          <w:szCs w:val="22"/>
        </w:rPr>
      </w:pPr>
    </w:p>
    <w:p w:rsidR="00485024" w:rsidRPr="00C718D2" w:rsidRDefault="00485024" w:rsidP="00020EF0">
      <w:pPr>
        <w:widowControl w:val="0"/>
        <w:spacing w:line="240" w:lineRule="auto"/>
        <w:rPr>
          <w:snapToGrid/>
          <w:sz w:val="22"/>
          <w:szCs w:val="22"/>
        </w:rPr>
      </w:pPr>
      <w:r>
        <w:rPr>
          <w:snapToGrid/>
          <w:sz w:val="22"/>
          <w:szCs w:val="22"/>
        </w:rPr>
        <w:t>9</w:t>
      </w:r>
      <w:r w:rsidRPr="00C718D2">
        <w:rPr>
          <w:snapToGrid/>
          <w:sz w:val="22"/>
          <w:szCs w:val="22"/>
        </w:rPr>
        <w:t>.1. Каждая из Сторон обязана обеспечить защиту конфиденциальной информации, ставшей доступной ей в рамках исполнения настоящего Договора, от несанкционированного использования, распространения и публикации.</w:t>
      </w:r>
    </w:p>
    <w:p w:rsidR="00485024" w:rsidRPr="00C718D2" w:rsidRDefault="00485024" w:rsidP="00020EF0">
      <w:pPr>
        <w:widowControl w:val="0"/>
        <w:spacing w:line="240" w:lineRule="auto"/>
        <w:rPr>
          <w:snapToGrid/>
          <w:sz w:val="22"/>
          <w:szCs w:val="22"/>
        </w:rPr>
      </w:pPr>
      <w:r>
        <w:rPr>
          <w:snapToGrid/>
          <w:sz w:val="22"/>
          <w:szCs w:val="22"/>
        </w:rPr>
        <w:lastRenderedPageBreak/>
        <w:t>9</w:t>
      </w:r>
      <w:r w:rsidRPr="00C718D2">
        <w:rPr>
          <w:snapToGrid/>
          <w:sz w:val="22"/>
          <w:szCs w:val="22"/>
        </w:rPr>
        <w:t>.2.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485024" w:rsidRPr="00C718D2" w:rsidRDefault="00485024" w:rsidP="00020EF0">
      <w:pPr>
        <w:widowControl w:val="0"/>
        <w:snapToGrid w:val="0"/>
        <w:spacing w:line="240" w:lineRule="auto"/>
        <w:jc w:val="center"/>
        <w:rPr>
          <w:b/>
          <w:snapToGrid/>
          <w:sz w:val="22"/>
          <w:szCs w:val="22"/>
        </w:rPr>
      </w:pPr>
    </w:p>
    <w:p w:rsidR="00485024" w:rsidRPr="00C718D2" w:rsidRDefault="00485024" w:rsidP="00020EF0">
      <w:pPr>
        <w:widowControl w:val="0"/>
        <w:snapToGrid w:val="0"/>
        <w:spacing w:line="240" w:lineRule="auto"/>
        <w:jc w:val="center"/>
        <w:rPr>
          <w:b/>
          <w:snapToGrid/>
          <w:sz w:val="22"/>
          <w:szCs w:val="22"/>
        </w:rPr>
      </w:pPr>
      <w:r>
        <w:rPr>
          <w:b/>
          <w:snapToGrid/>
          <w:sz w:val="22"/>
          <w:szCs w:val="22"/>
        </w:rPr>
        <w:t>10</w:t>
      </w:r>
      <w:r w:rsidRPr="00C718D2">
        <w:rPr>
          <w:b/>
          <w:snapToGrid/>
          <w:sz w:val="22"/>
          <w:szCs w:val="22"/>
        </w:rPr>
        <w:t>. ПОРЯДОК УРЕГУЛИРОВАНИЯ СПОРОВ</w:t>
      </w:r>
    </w:p>
    <w:p w:rsidR="00485024" w:rsidRPr="00C718D2" w:rsidRDefault="00485024" w:rsidP="00020EF0">
      <w:pPr>
        <w:widowControl w:val="0"/>
        <w:tabs>
          <w:tab w:val="left" w:pos="426"/>
        </w:tabs>
        <w:spacing w:line="240" w:lineRule="auto"/>
        <w:rPr>
          <w:snapToGrid/>
          <w:sz w:val="22"/>
          <w:szCs w:val="22"/>
        </w:rPr>
      </w:pPr>
    </w:p>
    <w:p w:rsidR="00485024" w:rsidRPr="00C718D2" w:rsidRDefault="00485024" w:rsidP="00020EF0">
      <w:pPr>
        <w:widowControl w:val="0"/>
        <w:spacing w:line="240" w:lineRule="auto"/>
        <w:rPr>
          <w:snapToGrid/>
          <w:sz w:val="22"/>
          <w:szCs w:val="22"/>
        </w:rPr>
      </w:pPr>
      <w:r>
        <w:rPr>
          <w:snapToGrid/>
          <w:sz w:val="22"/>
          <w:szCs w:val="22"/>
        </w:rPr>
        <w:t>10</w:t>
      </w:r>
      <w:r w:rsidRPr="00C718D2">
        <w:rPr>
          <w:snapToGrid/>
          <w:sz w:val="22"/>
          <w:szCs w:val="22"/>
        </w:rPr>
        <w:t>.1. Договором предусматривается претензионный порядок урегулирования споров. Претензии Сторон, возникающие в связи с исполнением настоящего Договора, включая споры и разногласия, связанные с оплатой услуг, рассматриваются Сторонами путем переговоров с оформлением протокола разногласий.</w:t>
      </w:r>
    </w:p>
    <w:p w:rsidR="00485024" w:rsidRPr="00C718D2" w:rsidRDefault="00485024" w:rsidP="00020EF0">
      <w:pPr>
        <w:widowControl w:val="0"/>
        <w:tabs>
          <w:tab w:val="left" w:pos="426"/>
        </w:tabs>
        <w:spacing w:line="240" w:lineRule="auto"/>
        <w:rPr>
          <w:snapToGrid/>
          <w:sz w:val="22"/>
          <w:szCs w:val="22"/>
        </w:rPr>
      </w:pPr>
      <w:r>
        <w:rPr>
          <w:snapToGrid/>
          <w:sz w:val="22"/>
          <w:szCs w:val="22"/>
        </w:rPr>
        <w:t>10</w:t>
      </w:r>
      <w:r w:rsidRPr="00C718D2">
        <w:rPr>
          <w:snapToGrid/>
          <w:sz w:val="22"/>
          <w:szCs w:val="22"/>
        </w:rPr>
        <w:t>.2. Претензии оформляются Стороной в письменной форме и направляются другой Стороне. В претензии должны быть указаны содержание и основание претензии, а также конкретное требование. Претензия рассматривается Стороной, которой она адресована в течение 10 (десяти) рабочих дней от даты ее получения. В этот же срок на претензию должен быть направлен мотивированный ответ в письменной форме с указанием информации о принятии и об исполнении претензии (в части или полностью) или об отклонении претензии. В случае непредставления ответа на претензию в установленный настоящим Договором срок она считается отклоненной.</w:t>
      </w:r>
    </w:p>
    <w:p w:rsidR="00485024" w:rsidRPr="00C718D2" w:rsidRDefault="00485024" w:rsidP="00020EF0">
      <w:pPr>
        <w:widowControl w:val="0"/>
        <w:tabs>
          <w:tab w:val="left" w:pos="426"/>
        </w:tabs>
        <w:spacing w:line="240" w:lineRule="auto"/>
        <w:rPr>
          <w:snapToGrid/>
          <w:sz w:val="22"/>
          <w:szCs w:val="22"/>
        </w:rPr>
      </w:pPr>
      <w:r>
        <w:rPr>
          <w:snapToGrid/>
          <w:sz w:val="22"/>
          <w:szCs w:val="22"/>
        </w:rPr>
        <w:t>10</w:t>
      </w:r>
      <w:r w:rsidRPr="00C718D2">
        <w:rPr>
          <w:snapToGrid/>
          <w:sz w:val="22"/>
          <w:szCs w:val="22"/>
        </w:rPr>
        <w:t>.3. Неурегулированные споры в претензионном порядке передаются на разрешение в Арбитражный суд города Санкт-Петербурга и Ленинградской области только после принятия мер по их досудебному урегулированию.</w:t>
      </w:r>
    </w:p>
    <w:p w:rsidR="00485024" w:rsidRPr="00C718D2" w:rsidRDefault="00485024" w:rsidP="00020EF0">
      <w:pPr>
        <w:widowControl w:val="0"/>
        <w:spacing w:line="240" w:lineRule="auto"/>
        <w:rPr>
          <w:snapToGrid/>
          <w:sz w:val="22"/>
          <w:szCs w:val="22"/>
        </w:rPr>
      </w:pPr>
    </w:p>
    <w:p w:rsidR="00485024" w:rsidRPr="00C718D2" w:rsidRDefault="00485024" w:rsidP="00020EF0">
      <w:pPr>
        <w:widowControl w:val="0"/>
        <w:snapToGrid w:val="0"/>
        <w:spacing w:line="240" w:lineRule="auto"/>
        <w:jc w:val="center"/>
        <w:rPr>
          <w:b/>
          <w:snapToGrid/>
          <w:sz w:val="22"/>
          <w:szCs w:val="22"/>
        </w:rPr>
      </w:pPr>
      <w:r>
        <w:rPr>
          <w:b/>
          <w:snapToGrid/>
          <w:sz w:val="22"/>
          <w:szCs w:val="22"/>
        </w:rPr>
        <w:t>11</w:t>
      </w:r>
      <w:r w:rsidRPr="00C718D2">
        <w:rPr>
          <w:b/>
          <w:snapToGrid/>
          <w:sz w:val="22"/>
          <w:szCs w:val="22"/>
        </w:rPr>
        <w:t>. АНТИКОРРУПЦИОННАЯ ОГОВОРКА</w:t>
      </w:r>
    </w:p>
    <w:p w:rsidR="00485024" w:rsidRPr="00C718D2" w:rsidRDefault="00485024" w:rsidP="00020EF0">
      <w:pPr>
        <w:widowControl w:val="0"/>
        <w:snapToGrid w:val="0"/>
        <w:spacing w:line="240" w:lineRule="auto"/>
        <w:jc w:val="center"/>
        <w:rPr>
          <w:b/>
          <w:snapToGrid/>
          <w:sz w:val="22"/>
          <w:szCs w:val="22"/>
        </w:rPr>
      </w:pPr>
    </w:p>
    <w:p w:rsidR="00485024" w:rsidRPr="00C718D2" w:rsidRDefault="00485024" w:rsidP="00020EF0">
      <w:pPr>
        <w:widowControl w:val="0"/>
        <w:snapToGrid w:val="0"/>
        <w:spacing w:line="240" w:lineRule="auto"/>
        <w:rPr>
          <w:snapToGrid/>
          <w:sz w:val="22"/>
          <w:szCs w:val="22"/>
        </w:rPr>
      </w:pPr>
      <w:r>
        <w:rPr>
          <w:snapToGrid/>
          <w:sz w:val="22"/>
          <w:szCs w:val="22"/>
        </w:rPr>
        <w:t>11</w:t>
      </w:r>
      <w:r w:rsidRPr="00C718D2">
        <w:rPr>
          <w:snapToGrid/>
          <w:sz w:val="22"/>
          <w:szCs w:val="22"/>
        </w:rPr>
        <w:t>.1. При исполнении своих обязательств по настоящему Договору Стороны обязуются соблюдать и обеспечить соблюдение своими работниками требований российского антикоррупционного законодательства, а также не совершать антикоррупционные правонарушения, предусмотренные применимым для целей настоящего Договора международными актами и законодательными актами иностранных государств о противодействии коррупции.</w:t>
      </w:r>
    </w:p>
    <w:p w:rsidR="00485024" w:rsidRPr="00C718D2" w:rsidRDefault="00485024" w:rsidP="00020EF0">
      <w:pPr>
        <w:widowControl w:val="0"/>
        <w:snapToGrid w:val="0"/>
        <w:spacing w:line="240" w:lineRule="auto"/>
        <w:rPr>
          <w:snapToGrid/>
          <w:sz w:val="22"/>
          <w:szCs w:val="22"/>
        </w:rPr>
      </w:pPr>
      <w:r>
        <w:rPr>
          <w:snapToGrid/>
          <w:sz w:val="22"/>
          <w:szCs w:val="22"/>
        </w:rPr>
        <w:t>11</w:t>
      </w:r>
      <w:r w:rsidRPr="00C718D2">
        <w:rPr>
          <w:snapToGrid/>
          <w:sz w:val="22"/>
          <w:szCs w:val="22"/>
        </w:rPr>
        <w:t>.2. К коррупционным прав</w:t>
      </w:r>
      <w:r w:rsidR="00D73E52">
        <w:rPr>
          <w:snapToGrid/>
          <w:sz w:val="22"/>
          <w:szCs w:val="22"/>
        </w:rPr>
        <w:t>онарушениям в целях настоящего Д</w:t>
      </w:r>
      <w:r w:rsidRPr="00C718D2">
        <w:rPr>
          <w:snapToGrid/>
          <w:sz w:val="22"/>
          <w:szCs w:val="22"/>
        </w:rPr>
        <w:t>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для оказания влияния на их решения, действия/бездействия с целью получения или сохранения каких-либо неправомерных целей для себя, бизнеса или третьих лиц.</w:t>
      </w:r>
    </w:p>
    <w:p w:rsidR="00485024" w:rsidRPr="00C718D2" w:rsidRDefault="00485024" w:rsidP="00020EF0">
      <w:pPr>
        <w:widowControl w:val="0"/>
        <w:snapToGrid w:val="0"/>
        <w:spacing w:line="240" w:lineRule="auto"/>
        <w:rPr>
          <w:snapToGrid/>
          <w:sz w:val="22"/>
          <w:szCs w:val="22"/>
        </w:rPr>
      </w:pPr>
      <w:r>
        <w:rPr>
          <w:snapToGrid/>
          <w:sz w:val="22"/>
          <w:szCs w:val="22"/>
        </w:rPr>
        <w:t>11</w:t>
      </w:r>
      <w:r w:rsidRPr="00C718D2">
        <w:rPr>
          <w:snapToGrid/>
          <w:sz w:val="22"/>
          <w:szCs w:val="22"/>
        </w:rPr>
        <w:t>.3. В случае возникновения у одной из Сторон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письменном виде с указанием на соответствующие факты и вправе не исполнять свои обязательства по настоящему Договору до получения письменного подтверждения от другой Стороны, что коррупционное правонарушение не произошло или не может произойти. Указанное подтверждение должно быть представлено другой Стороной в течение 10 (десяти) рабочих дней с даты получения соответствующего уведомления.</w:t>
      </w:r>
    </w:p>
    <w:p w:rsidR="00485024" w:rsidRPr="00C718D2" w:rsidRDefault="00485024" w:rsidP="00020EF0">
      <w:pPr>
        <w:widowControl w:val="0"/>
        <w:snapToGrid w:val="0"/>
        <w:spacing w:line="240" w:lineRule="auto"/>
        <w:rPr>
          <w:snapToGrid/>
          <w:sz w:val="22"/>
          <w:szCs w:val="22"/>
        </w:rPr>
      </w:pPr>
      <w:r>
        <w:rPr>
          <w:snapToGrid/>
          <w:sz w:val="22"/>
          <w:szCs w:val="22"/>
        </w:rPr>
        <w:t>11</w:t>
      </w:r>
      <w:r w:rsidRPr="00C718D2">
        <w:rPr>
          <w:snapToGrid/>
          <w:sz w:val="22"/>
          <w:szCs w:val="22"/>
        </w:rPr>
        <w:t xml:space="preserve">.4. Заказчик при получении достоверной информации о совершении коррупционного правонарушения со стороны </w:t>
      </w:r>
      <w:r w:rsidR="00D73E52">
        <w:rPr>
          <w:snapToGrid/>
          <w:sz w:val="22"/>
          <w:szCs w:val="22"/>
        </w:rPr>
        <w:t>исполнителя</w:t>
      </w:r>
      <w:r w:rsidRPr="00C718D2">
        <w:rPr>
          <w:snapToGrid/>
          <w:sz w:val="22"/>
          <w:szCs w:val="22"/>
        </w:rPr>
        <w:t xml:space="preserve"> и при соблюдении положений настоящего пункта вправе отказаться от исполнения настоящего Договора в одностороннем порядке полностью или частично, направив соответствующее письменное уведомление Исполнителю, а также потребовать от него возмещения убытков, причиненных расторжением настоящего Договора. </w:t>
      </w:r>
    </w:p>
    <w:p w:rsidR="00485024" w:rsidRPr="00C718D2" w:rsidRDefault="00485024" w:rsidP="00020EF0">
      <w:pPr>
        <w:widowControl w:val="0"/>
        <w:spacing w:line="240" w:lineRule="auto"/>
        <w:jc w:val="center"/>
        <w:rPr>
          <w:b/>
          <w:snapToGrid/>
          <w:sz w:val="22"/>
          <w:szCs w:val="22"/>
        </w:rPr>
      </w:pPr>
    </w:p>
    <w:p w:rsidR="00485024" w:rsidRPr="00C718D2" w:rsidRDefault="00485024" w:rsidP="00020EF0">
      <w:pPr>
        <w:widowControl w:val="0"/>
        <w:spacing w:line="240" w:lineRule="auto"/>
        <w:jc w:val="center"/>
        <w:rPr>
          <w:b/>
          <w:snapToGrid/>
          <w:sz w:val="22"/>
          <w:szCs w:val="22"/>
        </w:rPr>
      </w:pPr>
      <w:r w:rsidRPr="00C718D2">
        <w:rPr>
          <w:b/>
          <w:snapToGrid/>
          <w:sz w:val="22"/>
          <w:szCs w:val="22"/>
        </w:rPr>
        <w:t>1</w:t>
      </w:r>
      <w:r>
        <w:rPr>
          <w:b/>
          <w:snapToGrid/>
          <w:sz w:val="22"/>
          <w:szCs w:val="22"/>
        </w:rPr>
        <w:t>2</w:t>
      </w:r>
      <w:r w:rsidRPr="00C718D2">
        <w:rPr>
          <w:b/>
          <w:snapToGrid/>
          <w:sz w:val="22"/>
          <w:szCs w:val="22"/>
        </w:rPr>
        <w:t>. СРОК ДЕЙСТВИЯ ДОГОВОРА</w:t>
      </w:r>
    </w:p>
    <w:p w:rsidR="00485024" w:rsidRPr="00C718D2" w:rsidRDefault="00485024" w:rsidP="00020EF0">
      <w:pPr>
        <w:widowControl w:val="0"/>
        <w:spacing w:line="240" w:lineRule="auto"/>
        <w:rPr>
          <w:snapToGrid/>
          <w:sz w:val="22"/>
          <w:szCs w:val="22"/>
        </w:rPr>
      </w:pPr>
    </w:p>
    <w:p w:rsidR="00485024" w:rsidRPr="00C718D2" w:rsidRDefault="00485024" w:rsidP="00020EF0">
      <w:pPr>
        <w:widowControl w:val="0"/>
        <w:spacing w:line="240" w:lineRule="auto"/>
        <w:rPr>
          <w:snapToGrid/>
          <w:sz w:val="22"/>
          <w:szCs w:val="22"/>
        </w:rPr>
      </w:pPr>
      <w:r>
        <w:rPr>
          <w:snapToGrid/>
          <w:sz w:val="22"/>
          <w:szCs w:val="22"/>
        </w:rPr>
        <w:t>12</w:t>
      </w:r>
      <w:r w:rsidRPr="00C718D2">
        <w:rPr>
          <w:snapToGrid/>
          <w:sz w:val="22"/>
          <w:szCs w:val="22"/>
        </w:rPr>
        <w:t>.1. Договор вступает в силу со дня его подписания Сторонами и действует до полного исполнения Сторонами обязательств, взятых</w:t>
      </w:r>
      <w:r>
        <w:rPr>
          <w:snapToGrid/>
          <w:sz w:val="22"/>
          <w:szCs w:val="22"/>
        </w:rPr>
        <w:t xml:space="preserve"> на себя по настоящему Договору</w:t>
      </w:r>
      <w:r w:rsidRPr="00C718D2">
        <w:rPr>
          <w:snapToGrid/>
          <w:sz w:val="22"/>
          <w:szCs w:val="22"/>
        </w:rPr>
        <w:t>.</w:t>
      </w:r>
    </w:p>
    <w:p w:rsidR="00485024" w:rsidRPr="00C718D2" w:rsidRDefault="00485024" w:rsidP="00020EF0">
      <w:pPr>
        <w:widowControl w:val="0"/>
        <w:spacing w:line="240" w:lineRule="auto"/>
        <w:rPr>
          <w:snapToGrid/>
          <w:sz w:val="22"/>
          <w:szCs w:val="22"/>
        </w:rPr>
      </w:pPr>
      <w:r>
        <w:rPr>
          <w:snapToGrid/>
          <w:sz w:val="22"/>
          <w:szCs w:val="22"/>
        </w:rPr>
        <w:t>12</w:t>
      </w:r>
      <w:r w:rsidRPr="00C718D2">
        <w:rPr>
          <w:snapToGrid/>
          <w:sz w:val="22"/>
          <w:szCs w:val="22"/>
        </w:rPr>
        <w:t>.2. Окончание срока действия Договора не влечет прекращение неисполненных обязательств Сторон по Договору.</w:t>
      </w:r>
    </w:p>
    <w:p w:rsidR="00485024" w:rsidRPr="00C718D2" w:rsidRDefault="00485024" w:rsidP="00020EF0">
      <w:pPr>
        <w:widowControl w:val="0"/>
        <w:spacing w:line="240" w:lineRule="auto"/>
        <w:jc w:val="center"/>
        <w:rPr>
          <w:b/>
          <w:snapToGrid/>
          <w:sz w:val="22"/>
          <w:szCs w:val="22"/>
        </w:rPr>
      </w:pPr>
    </w:p>
    <w:p w:rsidR="00485024" w:rsidRPr="00C718D2" w:rsidRDefault="00485024" w:rsidP="00020EF0">
      <w:pPr>
        <w:widowControl w:val="0"/>
        <w:spacing w:line="240" w:lineRule="auto"/>
        <w:jc w:val="center"/>
        <w:rPr>
          <w:b/>
          <w:snapToGrid/>
          <w:sz w:val="22"/>
          <w:szCs w:val="22"/>
        </w:rPr>
      </w:pPr>
      <w:r>
        <w:rPr>
          <w:b/>
          <w:snapToGrid/>
          <w:sz w:val="22"/>
          <w:szCs w:val="22"/>
        </w:rPr>
        <w:t>13</w:t>
      </w:r>
      <w:r w:rsidRPr="00C718D2">
        <w:rPr>
          <w:b/>
          <w:snapToGrid/>
          <w:sz w:val="22"/>
          <w:szCs w:val="22"/>
        </w:rPr>
        <w:t xml:space="preserve">. ИЗМЕНЕНИЕ И РАСТОРЖЕНИЕ ДОГОВОРА </w:t>
      </w:r>
    </w:p>
    <w:p w:rsidR="00485024" w:rsidRPr="00C718D2" w:rsidRDefault="00485024" w:rsidP="00020EF0">
      <w:pPr>
        <w:widowControl w:val="0"/>
        <w:spacing w:line="240" w:lineRule="auto"/>
        <w:rPr>
          <w:snapToGrid/>
          <w:sz w:val="22"/>
          <w:szCs w:val="22"/>
        </w:rPr>
      </w:pPr>
    </w:p>
    <w:p w:rsidR="00485024" w:rsidRPr="00C718D2" w:rsidRDefault="00485024" w:rsidP="00020EF0">
      <w:pPr>
        <w:widowControl w:val="0"/>
        <w:tabs>
          <w:tab w:val="left" w:pos="840"/>
          <w:tab w:val="left" w:pos="1080"/>
        </w:tabs>
        <w:spacing w:line="240" w:lineRule="auto"/>
        <w:rPr>
          <w:snapToGrid/>
          <w:sz w:val="22"/>
          <w:szCs w:val="22"/>
        </w:rPr>
      </w:pPr>
      <w:r>
        <w:rPr>
          <w:snapToGrid/>
          <w:sz w:val="22"/>
          <w:szCs w:val="22"/>
        </w:rPr>
        <w:t>13</w:t>
      </w:r>
      <w:r w:rsidRPr="00C718D2">
        <w:rPr>
          <w:snapToGrid/>
          <w:sz w:val="22"/>
          <w:szCs w:val="22"/>
        </w:rPr>
        <w:t xml:space="preserve">.1. Изменения и дополнения к настоящему Договору имеют силу в том случае, если они оформлены в письменной форме и подписаны уполномоченными представителями обеих Сторон. В этом </w:t>
      </w:r>
      <w:r w:rsidRPr="00C718D2">
        <w:rPr>
          <w:snapToGrid/>
          <w:sz w:val="22"/>
          <w:szCs w:val="22"/>
        </w:rPr>
        <w:lastRenderedPageBreak/>
        <w:t>случае они становятся неотъемлемой частью настоящего Договора.</w:t>
      </w:r>
    </w:p>
    <w:p w:rsidR="00485024" w:rsidRPr="00C718D2" w:rsidRDefault="00485024" w:rsidP="00020EF0">
      <w:pPr>
        <w:widowControl w:val="0"/>
        <w:tabs>
          <w:tab w:val="left" w:pos="634"/>
        </w:tabs>
        <w:autoSpaceDE w:val="0"/>
        <w:autoSpaceDN w:val="0"/>
        <w:adjustRightInd w:val="0"/>
        <w:spacing w:line="240" w:lineRule="auto"/>
        <w:jc w:val="left"/>
        <w:rPr>
          <w:iCs/>
          <w:snapToGrid/>
          <w:sz w:val="22"/>
          <w:szCs w:val="22"/>
        </w:rPr>
      </w:pPr>
      <w:r>
        <w:rPr>
          <w:iCs/>
          <w:snapToGrid/>
          <w:sz w:val="22"/>
          <w:szCs w:val="22"/>
        </w:rPr>
        <w:t>13</w:t>
      </w:r>
      <w:r w:rsidRPr="00C718D2">
        <w:rPr>
          <w:iCs/>
          <w:snapToGrid/>
          <w:sz w:val="22"/>
          <w:szCs w:val="22"/>
        </w:rPr>
        <w:t>.2. Допускается изменение следующих условий и иных элементов Договора:</w:t>
      </w:r>
    </w:p>
    <w:p w:rsidR="00D73E52" w:rsidRPr="000D5B8A" w:rsidRDefault="00D73E52" w:rsidP="00020EF0">
      <w:pPr>
        <w:widowControl w:val="0"/>
        <w:tabs>
          <w:tab w:val="left" w:pos="851"/>
        </w:tabs>
        <w:spacing w:line="240" w:lineRule="auto"/>
        <w:ind w:right="-1"/>
        <w:rPr>
          <w:sz w:val="22"/>
          <w:szCs w:val="22"/>
        </w:rPr>
      </w:pPr>
      <w:r>
        <w:rPr>
          <w:sz w:val="22"/>
          <w:szCs w:val="22"/>
        </w:rPr>
        <w:t>1</w:t>
      </w:r>
      <w:r w:rsidRPr="00B67499">
        <w:rPr>
          <w:sz w:val="22"/>
          <w:szCs w:val="22"/>
        </w:rPr>
        <w:t xml:space="preserve">) </w:t>
      </w:r>
      <w:r w:rsidRPr="000D5B8A">
        <w:rPr>
          <w:sz w:val="22"/>
          <w:szCs w:val="22"/>
        </w:rPr>
        <w:t>увеличения потребности Заказчика в объеме услуг, но не более чем на 10% первоначального объема в сумме с сохранением цен за единицу продукции, при условии подтверждения наличия бюджетных средств;</w:t>
      </w:r>
    </w:p>
    <w:p w:rsidR="00D73E52" w:rsidRPr="005E38CA" w:rsidRDefault="00D73E52" w:rsidP="00020EF0">
      <w:pPr>
        <w:widowControl w:val="0"/>
        <w:tabs>
          <w:tab w:val="left" w:pos="851"/>
        </w:tabs>
        <w:spacing w:line="240" w:lineRule="auto"/>
        <w:ind w:right="-1"/>
        <w:rPr>
          <w:sz w:val="22"/>
          <w:szCs w:val="22"/>
          <w:lang w:val="x-none"/>
        </w:rPr>
      </w:pPr>
      <w:r w:rsidRPr="000D5B8A">
        <w:rPr>
          <w:sz w:val="22"/>
          <w:szCs w:val="22"/>
        </w:rPr>
        <w:t xml:space="preserve">2) </w:t>
      </w:r>
      <w:r w:rsidRPr="005E38CA">
        <w:rPr>
          <w:sz w:val="22"/>
          <w:szCs w:val="22"/>
          <w:lang w:val="x-none"/>
        </w:rPr>
        <w:t xml:space="preserve">изменения сроков оказания услуг в случае возникновения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 за исключением случаев неисполнения своих обязательств </w:t>
      </w:r>
      <w:r>
        <w:rPr>
          <w:sz w:val="22"/>
          <w:szCs w:val="22"/>
        </w:rPr>
        <w:t>исполнителем</w:t>
      </w:r>
      <w:r w:rsidRPr="005E38CA">
        <w:rPr>
          <w:sz w:val="22"/>
          <w:szCs w:val="22"/>
          <w:lang w:val="x-none"/>
        </w:rPr>
        <w:t>, когда должны применяться предусмотренные законодательством Российской Федерации и (или) договором меры ответственности, и срок</w:t>
      </w:r>
      <w:r>
        <w:rPr>
          <w:sz w:val="22"/>
          <w:szCs w:val="22"/>
        </w:rPr>
        <w:t>и</w:t>
      </w:r>
      <w:r w:rsidRPr="005E38CA">
        <w:rPr>
          <w:sz w:val="22"/>
          <w:szCs w:val="22"/>
          <w:lang w:val="x-none"/>
        </w:rPr>
        <w:t xml:space="preserve"> оказания услуг изменяться не могут;</w:t>
      </w:r>
    </w:p>
    <w:p w:rsidR="00D73E52" w:rsidRPr="005E38CA" w:rsidRDefault="00D73E52" w:rsidP="00020EF0">
      <w:pPr>
        <w:widowControl w:val="0"/>
        <w:tabs>
          <w:tab w:val="left" w:pos="851"/>
          <w:tab w:val="left" w:pos="1134"/>
        </w:tabs>
        <w:spacing w:line="240" w:lineRule="auto"/>
        <w:ind w:right="-1"/>
        <w:rPr>
          <w:sz w:val="22"/>
          <w:szCs w:val="22"/>
          <w:lang w:val="x-none"/>
        </w:rPr>
      </w:pPr>
      <w:r>
        <w:rPr>
          <w:sz w:val="22"/>
          <w:szCs w:val="22"/>
        </w:rPr>
        <w:t>3</w:t>
      </w:r>
      <w:r w:rsidRPr="005E38CA">
        <w:rPr>
          <w:sz w:val="22"/>
          <w:szCs w:val="22"/>
          <w:lang w:val="x-none"/>
        </w:rPr>
        <w:t>) уменьшения сроков оказания услуг, уменьшения количества приобретаемой продукции с сохранением цен за единицу продукции;</w:t>
      </w:r>
    </w:p>
    <w:p w:rsidR="00D73E52" w:rsidRPr="005E38CA" w:rsidRDefault="00D73E52" w:rsidP="00020EF0">
      <w:pPr>
        <w:widowControl w:val="0"/>
        <w:tabs>
          <w:tab w:val="left" w:pos="851"/>
          <w:tab w:val="left" w:pos="1134"/>
        </w:tabs>
        <w:spacing w:line="240" w:lineRule="auto"/>
        <w:ind w:right="-1"/>
        <w:rPr>
          <w:sz w:val="22"/>
          <w:szCs w:val="22"/>
          <w:lang w:val="x-none"/>
        </w:rPr>
      </w:pPr>
      <w:r>
        <w:rPr>
          <w:sz w:val="22"/>
          <w:szCs w:val="22"/>
        </w:rPr>
        <w:t>4</w:t>
      </w:r>
      <w:r w:rsidRPr="005E38CA">
        <w:rPr>
          <w:sz w:val="22"/>
          <w:szCs w:val="22"/>
          <w:lang w:val="x-none"/>
        </w:rPr>
        <w:t xml:space="preserve">) изменения сроков оказания услуг в случае необходимости корректировки продолжительности этапов </w:t>
      </w:r>
      <w:r>
        <w:rPr>
          <w:sz w:val="22"/>
          <w:szCs w:val="22"/>
          <w:lang w:val="x-none"/>
        </w:rPr>
        <w:t>оказания услуг</w:t>
      </w:r>
      <w:r w:rsidRPr="005E38CA">
        <w:rPr>
          <w:sz w:val="22"/>
          <w:szCs w:val="22"/>
          <w:lang w:val="x-none"/>
        </w:rPr>
        <w:t xml:space="preserve"> при неизменности начального и конечного сроков оказания услуг;</w:t>
      </w:r>
    </w:p>
    <w:p w:rsidR="00D73E52" w:rsidRPr="005E38CA" w:rsidRDefault="00D73E52" w:rsidP="00020EF0">
      <w:pPr>
        <w:widowControl w:val="0"/>
        <w:tabs>
          <w:tab w:val="left" w:pos="851"/>
          <w:tab w:val="left" w:pos="1134"/>
        </w:tabs>
        <w:spacing w:line="240" w:lineRule="auto"/>
        <w:ind w:right="-1"/>
        <w:rPr>
          <w:sz w:val="22"/>
          <w:szCs w:val="22"/>
          <w:lang w:val="x-none"/>
        </w:rPr>
      </w:pPr>
      <w:r>
        <w:rPr>
          <w:sz w:val="22"/>
          <w:szCs w:val="22"/>
        </w:rPr>
        <w:t>5</w:t>
      </w:r>
      <w:r w:rsidRPr="005E38CA">
        <w:rPr>
          <w:sz w:val="22"/>
          <w:szCs w:val="22"/>
          <w:lang w:val="x-none"/>
        </w:rPr>
        <w:t>) изменения цены договора путем ее уменьшения без изменения иных условий исполнения договора;</w:t>
      </w:r>
    </w:p>
    <w:p w:rsidR="00D73E52" w:rsidRPr="005E38CA" w:rsidRDefault="00D73E52" w:rsidP="00020EF0">
      <w:pPr>
        <w:widowControl w:val="0"/>
        <w:tabs>
          <w:tab w:val="left" w:pos="851"/>
          <w:tab w:val="left" w:pos="1134"/>
        </w:tabs>
        <w:spacing w:line="240" w:lineRule="auto"/>
        <w:ind w:right="-1"/>
        <w:rPr>
          <w:sz w:val="22"/>
          <w:szCs w:val="22"/>
          <w:lang w:val="x-none"/>
        </w:rPr>
      </w:pPr>
      <w:r>
        <w:rPr>
          <w:sz w:val="22"/>
          <w:szCs w:val="22"/>
        </w:rPr>
        <w:t>6</w:t>
      </w:r>
      <w:r w:rsidRPr="005E38CA">
        <w:rPr>
          <w:sz w:val="22"/>
          <w:szCs w:val="22"/>
          <w:lang w:val="x-none"/>
        </w:rPr>
        <w:t>) изменения порядка приемки оказанных услуг при необходимости детализации указанного порядка, уточнения наименований приемо-сдаточных документов и тому подобных обстоятельствах;</w:t>
      </w:r>
    </w:p>
    <w:p w:rsidR="00D73E52" w:rsidRPr="005E38CA" w:rsidRDefault="00D73E52" w:rsidP="00020EF0">
      <w:pPr>
        <w:widowControl w:val="0"/>
        <w:tabs>
          <w:tab w:val="left" w:pos="851"/>
          <w:tab w:val="left" w:pos="1134"/>
        </w:tabs>
        <w:spacing w:line="240" w:lineRule="auto"/>
        <w:ind w:right="-1"/>
        <w:rPr>
          <w:sz w:val="22"/>
          <w:szCs w:val="22"/>
          <w:lang w:val="x-none"/>
        </w:rPr>
      </w:pPr>
      <w:r>
        <w:rPr>
          <w:sz w:val="22"/>
          <w:szCs w:val="22"/>
        </w:rPr>
        <w:t>7</w:t>
      </w:r>
      <w:r w:rsidRPr="005E38CA">
        <w:rPr>
          <w:sz w:val="22"/>
          <w:szCs w:val="22"/>
          <w:lang w:val="x-none"/>
        </w:rPr>
        <w:t>) изменений адреса, наименования, характеристики объектов, на которых оказываются услуги и тому подобные условия, а также необходимости исправления технических ошибок (опечаток), допущенных при заключении договора;</w:t>
      </w:r>
    </w:p>
    <w:p w:rsidR="00D73E52" w:rsidRPr="005E38CA" w:rsidRDefault="00D73E52" w:rsidP="00020EF0">
      <w:pPr>
        <w:widowControl w:val="0"/>
        <w:tabs>
          <w:tab w:val="left" w:pos="851"/>
          <w:tab w:val="left" w:pos="1134"/>
        </w:tabs>
        <w:spacing w:line="240" w:lineRule="auto"/>
        <w:ind w:right="-1"/>
        <w:rPr>
          <w:sz w:val="22"/>
          <w:szCs w:val="22"/>
          <w:lang w:val="x-none"/>
        </w:rPr>
      </w:pPr>
      <w:r>
        <w:rPr>
          <w:sz w:val="22"/>
          <w:szCs w:val="22"/>
        </w:rPr>
        <w:t>8</w:t>
      </w:r>
      <w:r w:rsidRPr="005E38CA">
        <w:rPr>
          <w:sz w:val="22"/>
          <w:szCs w:val="22"/>
          <w:lang w:val="x-none"/>
        </w:rPr>
        <w:t>) изменения реквизитов сторон в случае их неверного указания при заключении договора либо в случае их изменения;</w:t>
      </w:r>
    </w:p>
    <w:p w:rsidR="00D73E52" w:rsidRPr="005E38CA" w:rsidRDefault="00D73E52" w:rsidP="00020EF0">
      <w:pPr>
        <w:widowControl w:val="0"/>
        <w:tabs>
          <w:tab w:val="left" w:pos="851"/>
          <w:tab w:val="left" w:pos="1134"/>
        </w:tabs>
        <w:spacing w:line="240" w:lineRule="auto"/>
        <w:ind w:right="-1"/>
        <w:rPr>
          <w:sz w:val="22"/>
          <w:szCs w:val="22"/>
          <w:lang w:val="x-none"/>
        </w:rPr>
      </w:pPr>
      <w:r>
        <w:rPr>
          <w:sz w:val="22"/>
          <w:szCs w:val="22"/>
        </w:rPr>
        <w:t>9</w:t>
      </w:r>
      <w:r w:rsidRPr="005E38CA">
        <w:rPr>
          <w:sz w:val="22"/>
          <w:szCs w:val="22"/>
          <w:lang w:val="x-none"/>
        </w:rPr>
        <w:t>) изменений, которые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485024" w:rsidRPr="00C718D2" w:rsidRDefault="00D73E52" w:rsidP="00020EF0">
      <w:pPr>
        <w:widowControl w:val="0"/>
        <w:spacing w:line="240" w:lineRule="auto"/>
        <w:ind w:right="128"/>
        <w:rPr>
          <w:sz w:val="22"/>
          <w:szCs w:val="22"/>
        </w:rPr>
      </w:pPr>
      <w:r>
        <w:rPr>
          <w:sz w:val="22"/>
          <w:szCs w:val="22"/>
        </w:rPr>
        <w:t>10</w:t>
      </w:r>
      <w:r w:rsidRPr="005E38CA">
        <w:rPr>
          <w:sz w:val="22"/>
          <w:szCs w:val="22"/>
          <w:lang w:val="x-none"/>
        </w:rPr>
        <w:t xml:space="preserve">) изменения прав и обязанностей, ответственности сторон – при условии недопустимости уменьшения первоначального объёма обязанностей и ответственности </w:t>
      </w:r>
      <w:r>
        <w:rPr>
          <w:sz w:val="22"/>
          <w:szCs w:val="22"/>
        </w:rPr>
        <w:t>исполнителя</w:t>
      </w:r>
      <w:r>
        <w:rPr>
          <w:sz w:val="22"/>
          <w:szCs w:val="22"/>
          <w:lang w:val="x-none"/>
        </w:rPr>
        <w:t xml:space="preserve"> или прав заказчика</w:t>
      </w:r>
      <w:r w:rsidR="00485024" w:rsidRPr="00C718D2">
        <w:rPr>
          <w:sz w:val="22"/>
          <w:szCs w:val="22"/>
        </w:rPr>
        <w:t>.</w:t>
      </w:r>
    </w:p>
    <w:p w:rsidR="00485024" w:rsidRPr="00AF2DB3" w:rsidRDefault="00485024" w:rsidP="00020EF0">
      <w:pPr>
        <w:widowControl w:val="0"/>
        <w:spacing w:line="240" w:lineRule="auto"/>
        <w:rPr>
          <w:snapToGrid/>
          <w:sz w:val="22"/>
          <w:szCs w:val="22"/>
        </w:rPr>
      </w:pPr>
      <w:r>
        <w:rPr>
          <w:snapToGrid/>
          <w:sz w:val="22"/>
          <w:szCs w:val="22"/>
        </w:rPr>
        <w:t>13</w:t>
      </w:r>
      <w:r w:rsidRPr="00C718D2">
        <w:rPr>
          <w:snapToGrid/>
          <w:sz w:val="22"/>
          <w:szCs w:val="22"/>
        </w:rPr>
        <w:t xml:space="preserve">.3.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w:t>
      </w:r>
      <w:hyperlink r:id="rId8" w:history="1">
        <w:r w:rsidRPr="00C718D2">
          <w:rPr>
            <w:snapToGrid/>
            <w:sz w:val="22"/>
            <w:szCs w:val="22"/>
          </w:rPr>
          <w:t>законодательством</w:t>
        </w:r>
      </w:hyperlink>
      <w:r w:rsidRPr="00C718D2">
        <w:rPr>
          <w:snapToGrid/>
          <w:sz w:val="22"/>
          <w:szCs w:val="22"/>
        </w:rPr>
        <w:t xml:space="preserve">. При этом факт подписания Сторонами соглашения о расторжении настоящего </w:t>
      </w:r>
      <w:r w:rsidRPr="00AF2DB3">
        <w:rPr>
          <w:snapToGrid/>
          <w:sz w:val="22"/>
          <w:szCs w:val="22"/>
        </w:rPr>
        <w:t>Договора не освобождает Стороны от обязанности урегулирования взаимных расчетов.</w:t>
      </w:r>
    </w:p>
    <w:p w:rsidR="00AF2DB3" w:rsidRPr="00AF2DB3" w:rsidRDefault="00485024" w:rsidP="00020EF0">
      <w:pPr>
        <w:pStyle w:val="HTML"/>
        <w:ind w:firstLine="567"/>
        <w:jc w:val="both"/>
        <w:rPr>
          <w:rFonts w:ascii="Times New Roman" w:hAnsi="Times New Roman" w:cs="Times New Roman"/>
          <w:sz w:val="22"/>
          <w:szCs w:val="22"/>
        </w:rPr>
      </w:pPr>
      <w:r w:rsidRPr="00AF2DB3">
        <w:rPr>
          <w:rFonts w:ascii="Times New Roman" w:hAnsi="Times New Roman" w:cs="Times New Roman"/>
          <w:sz w:val="22"/>
          <w:szCs w:val="22"/>
        </w:rPr>
        <w:t xml:space="preserve">13.4. </w:t>
      </w:r>
      <w:r w:rsidR="00AF2DB3" w:rsidRPr="00AF2DB3">
        <w:rPr>
          <w:rFonts w:ascii="Times New Roman" w:hAnsi="Times New Roman" w:cs="Times New Roman"/>
          <w:sz w:val="22"/>
          <w:szCs w:val="22"/>
        </w:rPr>
        <w:t xml:space="preserve">Заказчик </w:t>
      </w:r>
      <w:r w:rsidR="00AF2DB3">
        <w:rPr>
          <w:rFonts w:ascii="Times New Roman" w:hAnsi="Times New Roman" w:cs="Times New Roman"/>
          <w:sz w:val="22"/>
          <w:szCs w:val="22"/>
        </w:rPr>
        <w:t>вправе в одностороннем порядке отказаться от Д</w:t>
      </w:r>
      <w:r w:rsidR="00AF2DB3" w:rsidRPr="00AF2DB3">
        <w:rPr>
          <w:rFonts w:ascii="Times New Roman" w:hAnsi="Times New Roman" w:cs="Times New Roman"/>
          <w:sz w:val="22"/>
          <w:szCs w:val="22"/>
        </w:rPr>
        <w:t>оговора в следующих случаях:</w:t>
      </w:r>
    </w:p>
    <w:p w:rsidR="00AF2DB3" w:rsidRPr="00AF2DB3" w:rsidRDefault="00AF2DB3" w:rsidP="00020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napToGrid/>
          <w:sz w:val="22"/>
          <w:szCs w:val="22"/>
        </w:rPr>
      </w:pPr>
      <w:r w:rsidRPr="00020EF0">
        <w:rPr>
          <w:snapToGrid/>
          <w:sz w:val="22"/>
          <w:szCs w:val="22"/>
        </w:rPr>
        <w:t>- И</w:t>
      </w:r>
      <w:r w:rsidRPr="00AF2DB3">
        <w:rPr>
          <w:snapToGrid/>
          <w:sz w:val="22"/>
          <w:szCs w:val="22"/>
        </w:rPr>
        <w:t>сполнитель нарушил сроки оказания услуг (</w:t>
      </w:r>
      <w:hyperlink r:id="rId9" w:history="1">
        <w:r w:rsidRPr="00020EF0">
          <w:rPr>
            <w:snapToGrid/>
            <w:sz w:val="22"/>
            <w:szCs w:val="22"/>
          </w:rPr>
          <w:t>п. 2 ст. 405</w:t>
        </w:r>
      </w:hyperlink>
      <w:r w:rsidRPr="00AF2DB3">
        <w:rPr>
          <w:snapToGrid/>
          <w:sz w:val="22"/>
          <w:szCs w:val="22"/>
        </w:rPr>
        <w:t xml:space="preserve">, </w:t>
      </w:r>
      <w:hyperlink r:id="rId10" w:history="1">
        <w:r w:rsidRPr="00020EF0">
          <w:rPr>
            <w:snapToGrid/>
            <w:sz w:val="22"/>
            <w:szCs w:val="22"/>
          </w:rPr>
          <w:t>п. 3 ст. 708</w:t>
        </w:r>
      </w:hyperlink>
      <w:r w:rsidRPr="00AF2DB3">
        <w:rPr>
          <w:snapToGrid/>
          <w:sz w:val="22"/>
          <w:szCs w:val="22"/>
        </w:rPr>
        <w:t xml:space="preserve"> ГК РФ);</w:t>
      </w:r>
    </w:p>
    <w:p w:rsidR="00AF2DB3" w:rsidRPr="00AF2DB3" w:rsidRDefault="00AF2DB3" w:rsidP="00020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napToGrid/>
          <w:sz w:val="22"/>
          <w:szCs w:val="22"/>
        </w:rPr>
      </w:pPr>
      <w:r w:rsidRPr="00020EF0">
        <w:rPr>
          <w:snapToGrid/>
          <w:sz w:val="22"/>
          <w:szCs w:val="22"/>
        </w:rPr>
        <w:t>- И</w:t>
      </w:r>
      <w:r w:rsidRPr="00AF2DB3">
        <w:rPr>
          <w:snapToGrid/>
          <w:sz w:val="22"/>
          <w:szCs w:val="22"/>
        </w:rPr>
        <w:t>сполнитель не прист</w:t>
      </w:r>
      <w:r w:rsidR="00020EF0" w:rsidRPr="00020EF0">
        <w:rPr>
          <w:snapToGrid/>
          <w:sz w:val="22"/>
          <w:szCs w:val="22"/>
        </w:rPr>
        <w:t>упил своевременно к исполнению Д</w:t>
      </w:r>
      <w:r w:rsidRPr="00AF2DB3">
        <w:rPr>
          <w:snapToGrid/>
          <w:sz w:val="22"/>
          <w:szCs w:val="22"/>
        </w:rPr>
        <w:t>оговора или оказывает услуги настолько медленно, что окончание их к сроку становится невозможным (</w:t>
      </w:r>
      <w:hyperlink r:id="rId11" w:history="1">
        <w:r w:rsidRPr="00020EF0">
          <w:rPr>
            <w:snapToGrid/>
            <w:sz w:val="22"/>
            <w:szCs w:val="22"/>
          </w:rPr>
          <w:t>п. 2 ст. 715</w:t>
        </w:r>
      </w:hyperlink>
      <w:r w:rsidRPr="00AF2DB3">
        <w:rPr>
          <w:snapToGrid/>
          <w:sz w:val="22"/>
          <w:szCs w:val="22"/>
        </w:rPr>
        <w:t xml:space="preserve"> ГК РФ);</w:t>
      </w:r>
    </w:p>
    <w:p w:rsidR="00AF2DB3" w:rsidRPr="00AF2DB3" w:rsidRDefault="00020EF0" w:rsidP="00020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napToGrid/>
          <w:sz w:val="22"/>
          <w:szCs w:val="22"/>
        </w:rPr>
      </w:pPr>
      <w:r w:rsidRPr="00020EF0">
        <w:rPr>
          <w:snapToGrid/>
          <w:sz w:val="22"/>
          <w:szCs w:val="22"/>
        </w:rPr>
        <w:t>- И</w:t>
      </w:r>
      <w:r w:rsidR="00AF2DB3" w:rsidRPr="00AF2DB3">
        <w:rPr>
          <w:snapToGrid/>
          <w:sz w:val="22"/>
          <w:szCs w:val="22"/>
        </w:rPr>
        <w:t xml:space="preserve">сполнитель не устранил недостатки в установленный </w:t>
      </w:r>
      <w:r w:rsidRPr="00020EF0">
        <w:rPr>
          <w:snapToGrid/>
          <w:sz w:val="22"/>
          <w:szCs w:val="22"/>
        </w:rPr>
        <w:t>З</w:t>
      </w:r>
      <w:r w:rsidR="00AF2DB3" w:rsidRPr="00AF2DB3">
        <w:rPr>
          <w:snapToGrid/>
          <w:sz w:val="22"/>
          <w:szCs w:val="22"/>
        </w:rPr>
        <w:t>аказчиком разумный срок (</w:t>
      </w:r>
      <w:hyperlink r:id="rId12" w:history="1">
        <w:r w:rsidR="00AF2DB3" w:rsidRPr="00020EF0">
          <w:rPr>
            <w:snapToGrid/>
            <w:sz w:val="22"/>
            <w:szCs w:val="22"/>
          </w:rPr>
          <w:t>п. 3 ст. 715</w:t>
        </w:r>
      </w:hyperlink>
      <w:r w:rsidR="00AF2DB3" w:rsidRPr="00AF2DB3">
        <w:rPr>
          <w:snapToGrid/>
          <w:sz w:val="22"/>
          <w:szCs w:val="22"/>
        </w:rPr>
        <w:t xml:space="preserve"> и </w:t>
      </w:r>
      <w:hyperlink r:id="rId13" w:history="1">
        <w:r w:rsidR="00AF2DB3" w:rsidRPr="00020EF0">
          <w:rPr>
            <w:snapToGrid/>
            <w:sz w:val="22"/>
            <w:szCs w:val="22"/>
          </w:rPr>
          <w:t>п. 3 ст. 723</w:t>
        </w:r>
      </w:hyperlink>
      <w:r w:rsidR="00AF2DB3" w:rsidRPr="00AF2DB3">
        <w:rPr>
          <w:snapToGrid/>
          <w:sz w:val="22"/>
          <w:szCs w:val="22"/>
        </w:rPr>
        <w:t xml:space="preserve"> ГК РФ);</w:t>
      </w:r>
    </w:p>
    <w:p w:rsidR="00AF2DB3" w:rsidRPr="00AF2DB3" w:rsidRDefault="00020EF0" w:rsidP="00020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napToGrid/>
          <w:sz w:val="22"/>
          <w:szCs w:val="22"/>
        </w:rPr>
      </w:pPr>
      <w:r w:rsidRPr="00020EF0">
        <w:rPr>
          <w:snapToGrid/>
          <w:sz w:val="22"/>
          <w:szCs w:val="22"/>
        </w:rPr>
        <w:t xml:space="preserve">- </w:t>
      </w:r>
      <w:r w:rsidR="00AF2DB3" w:rsidRPr="00AF2DB3">
        <w:rPr>
          <w:snapToGrid/>
          <w:sz w:val="22"/>
          <w:szCs w:val="22"/>
        </w:rPr>
        <w:t>недостатки оказанных услуг являются существенными и неустранимыми (</w:t>
      </w:r>
      <w:hyperlink r:id="rId14" w:history="1">
        <w:r w:rsidR="00AF2DB3" w:rsidRPr="00020EF0">
          <w:rPr>
            <w:snapToGrid/>
            <w:sz w:val="22"/>
            <w:szCs w:val="22"/>
          </w:rPr>
          <w:t>п. 3 ст. 723</w:t>
        </w:r>
      </w:hyperlink>
      <w:r w:rsidR="00AF2DB3" w:rsidRPr="00AF2DB3">
        <w:rPr>
          <w:snapToGrid/>
          <w:sz w:val="22"/>
          <w:szCs w:val="22"/>
        </w:rPr>
        <w:t xml:space="preserve"> ГК РФ);</w:t>
      </w:r>
    </w:p>
    <w:p w:rsidR="00AF2DB3" w:rsidRPr="00AF2DB3" w:rsidRDefault="00020EF0" w:rsidP="00020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napToGrid/>
          <w:sz w:val="22"/>
          <w:szCs w:val="22"/>
        </w:rPr>
      </w:pPr>
      <w:r w:rsidRPr="00020EF0">
        <w:rPr>
          <w:snapToGrid/>
          <w:sz w:val="22"/>
          <w:szCs w:val="22"/>
        </w:rPr>
        <w:t xml:space="preserve">- </w:t>
      </w:r>
      <w:r w:rsidR="00AF2DB3" w:rsidRPr="00AF2DB3">
        <w:rPr>
          <w:snapToGrid/>
          <w:sz w:val="22"/>
          <w:szCs w:val="22"/>
        </w:rPr>
        <w:t>в</w:t>
      </w:r>
      <w:r w:rsidRPr="00020EF0">
        <w:rPr>
          <w:snapToGrid/>
          <w:sz w:val="22"/>
          <w:szCs w:val="22"/>
        </w:rPr>
        <w:t xml:space="preserve"> иных случаях, предусмотренных Д</w:t>
      </w:r>
      <w:r w:rsidR="00AF2DB3" w:rsidRPr="00AF2DB3">
        <w:rPr>
          <w:snapToGrid/>
          <w:sz w:val="22"/>
          <w:szCs w:val="22"/>
        </w:rPr>
        <w:t>оговором или законом</w:t>
      </w:r>
    </w:p>
    <w:p w:rsidR="00485024" w:rsidRPr="00AF2DB3" w:rsidRDefault="00D73E52" w:rsidP="00020EF0">
      <w:pPr>
        <w:keepNext/>
        <w:spacing w:line="240" w:lineRule="auto"/>
        <w:rPr>
          <w:snapToGrid/>
          <w:sz w:val="22"/>
          <w:szCs w:val="22"/>
        </w:rPr>
      </w:pPr>
      <w:r w:rsidRPr="00AF2DB3">
        <w:rPr>
          <w:snapToGrid/>
          <w:sz w:val="22"/>
          <w:szCs w:val="22"/>
        </w:rPr>
        <w:t xml:space="preserve">13.5. Договор считается прекращенным с момента получения </w:t>
      </w:r>
      <w:r w:rsidRPr="00AF2DB3">
        <w:rPr>
          <w:snapToGrid/>
          <w:sz w:val="22"/>
          <w:szCs w:val="22"/>
        </w:rPr>
        <w:t>Исполнителем</w:t>
      </w:r>
      <w:r w:rsidRPr="00AF2DB3">
        <w:rPr>
          <w:snapToGrid/>
          <w:sz w:val="22"/>
          <w:szCs w:val="22"/>
        </w:rPr>
        <w:t xml:space="preserve"> уведомления о расторжении Договора</w:t>
      </w:r>
      <w:r w:rsidR="00485024" w:rsidRPr="00AF2DB3">
        <w:rPr>
          <w:snapToGrid/>
          <w:sz w:val="22"/>
          <w:szCs w:val="22"/>
        </w:rPr>
        <w:t>.</w:t>
      </w:r>
    </w:p>
    <w:p w:rsidR="00485024" w:rsidRPr="00AF2DB3" w:rsidRDefault="00485024" w:rsidP="00020EF0">
      <w:pPr>
        <w:widowControl w:val="0"/>
        <w:snapToGrid w:val="0"/>
        <w:spacing w:line="240" w:lineRule="auto"/>
        <w:rPr>
          <w:b/>
          <w:snapToGrid/>
          <w:sz w:val="22"/>
          <w:szCs w:val="22"/>
        </w:rPr>
      </w:pPr>
    </w:p>
    <w:p w:rsidR="00485024" w:rsidRPr="00C718D2" w:rsidRDefault="00485024" w:rsidP="00020EF0">
      <w:pPr>
        <w:widowControl w:val="0"/>
        <w:snapToGrid w:val="0"/>
        <w:spacing w:line="240" w:lineRule="auto"/>
        <w:jc w:val="center"/>
        <w:rPr>
          <w:b/>
          <w:snapToGrid/>
          <w:sz w:val="22"/>
          <w:szCs w:val="22"/>
        </w:rPr>
      </w:pPr>
      <w:r>
        <w:rPr>
          <w:b/>
          <w:snapToGrid/>
          <w:sz w:val="22"/>
          <w:szCs w:val="22"/>
        </w:rPr>
        <w:t>14</w:t>
      </w:r>
      <w:r w:rsidRPr="00C718D2">
        <w:rPr>
          <w:b/>
          <w:snapToGrid/>
          <w:sz w:val="22"/>
          <w:szCs w:val="22"/>
        </w:rPr>
        <w:t>. ПРОЧИЕ УСЛОВИЯ</w:t>
      </w:r>
    </w:p>
    <w:p w:rsidR="00485024" w:rsidRPr="00C718D2" w:rsidRDefault="00485024" w:rsidP="00020EF0">
      <w:pPr>
        <w:widowControl w:val="0"/>
        <w:tabs>
          <w:tab w:val="left" w:pos="840"/>
          <w:tab w:val="left" w:pos="1080"/>
        </w:tabs>
        <w:spacing w:line="240" w:lineRule="auto"/>
        <w:rPr>
          <w:snapToGrid/>
          <w:sz w:val="22"/>
          <w:szCs w:val="22"/>
        </w:rPr>
      </w:pPr>
    </w:p>
    <w:p w:rsidR="00485024" w:rsidRPr="00C718D2" w:rsidRDefault="00485024" w:rsidP="00020EF0">
      <w:pPr>
        <w:widowControl w:val="0"/>
        <w:tabs>
          <w:tab w:val="left" w:pos="0"/>
          <w:tab w:val="right" w:pos="9498"/>
        </w:tabs>
        <w:spacing w:line="240" w:lineRule="auto"/>
        <w:rPr>
          <w:snapToGrid/>
          <w:sz w:val="22"/>
          <w:szCs w:val="22"/>
        </w:rPr>
      </w:pPr>
      <w:r>
        <w:rPr>
          <w:snapToGrid/>
          <w:sz w:val="22"/>
          <w:szCs w:val="22"/>
        </w:rPr>
        <w:t>14</w:t>
      </w:r>
      <w:r w:rsidRPr="00C718D2">
        <w:rPr>
          <w:snapToGrid/>
          <w:sz w:val="22"/>
          <w:szCs w:val="22"/>
        </w:rPr>
        <w:t xml:space="preserve">.1. Зачет требований между Сторонами Договора не допускается. </w:t>
      </w:r>
    </w:p>
    <w:p w:rsidR="00485024" w:rsidRPr="00C718D2" w:rsidRDefault="00485024" w:rsidP="00020EF0">
      <w:pPr>
        <w:widowControl w:val="0"/>
        <w:tabs>
          <w:tab w:val="left" w:pos="0"/>
          <w:tab w:val="right" w:pos="9498"/>
        </w:tabs>
        <w:spacing w:line="240" w:lineRule="auto"/>
        <w:rPr>
          <w:snapToGrid/>
          <w:sz w:val="22"/>
          <w:szCs w:val="22"/>
        </w:rPr>
      </w:pPr>
      <w:r>
        <w:rPr>
          <w:snapToGrid/>
          <w:sz w:val="22"/>
          <w:szCs w:val="22"/>
        </w:rPr>
        <w:t>14</w:t>
      </w:r>
      <w:r w:rsidRPr="00C718D2">
        <w:rPr>
          <w:snapToGrid/>
          <w:sz w:val="22"/>
          <w:szCs w:val="22"/>
        </w:rPr>
        <w:t>.2. Любые документы, подлежащие передаче от одной Стороны Договора другой Стороне, должны иметь простую письменную форму и направляются по адресам, указанным в разделе 1</w:t>
      </w:r>
      <w:r>
        <w:rPr>
          <w:snapToGrid/>
          <w:sz w:val="22"/>
          <w:szCs w:val="22"/>
        </w:rPr>
        <w:t>5</w:t>
      </w:r>
      <w:r w:rsidRPr="00C718D2">
        <w:rPr>
          <w:snapToGrid/>
          <w:sz w:val="22"/>
          <w:szCs w:val="22"/>
        </w:rPr>
        <w:t xml:space="preserve"> настоящего Договора. Документ может направляться по почте заказным письмом с уведомлением о вручении или через курьера под расписку в получении Стороны-адресата на втором экземпляре либо в реестре Стороны-отправителя. Стороны также признают действительность копий документов, полученных посредством факсимильных средств связи, при условии последующего направления оригинала способом, указанным выше.</w:t>
      </w:r>
    </w:p>
    <w:p w:rsidR="00485024" w:rsidRPr="00C718D2" w:rsidRDefault="00485024" w:rsidP="00020EF0">
      <w:pPr>
        <w:widowControl w:val="0"/>
        <w:tabs>
          <w:tab w:val="left" w:pos="0"/>
          <w:tab w:val="right" w:pos="9498"/>
        </w:tabs>
        <w:spacing w:line="240" w:lineRule="auto"/>
        <w:rPr>
          <w:snapToGrid/>
          <w:sz w:val="22"/>
          <w:szCs w:val="22"/>
        </w:rPr>
      </w:pPr>
      <w:r>
        <w:rPr>
          <w:snapToGrid/>
          <w:sz w:val="22"/>
          <w:szCs w:val="22"/>
        </w:rPr>
        <w:t>14</w:t>
      </w:r>
      <w:r w:rsidRPr="00C718D2">
        <w:rPr>
          <w:snapToGrid/>
          <w:sz w:val="22"/>
          <w:szCs w:val="22"/>
        </w:rPr>
        <w:t xml:space="preserve">.3. В случае изменения наименования, смены руководителя, изменения юридического адреса и адреса места нахождения (почтового адреса), иных реквизитов, контактных номеров телефонов (факсов), Исполнитель обязан письменно уведомить Заказчика о таких изменениях не позднее 2 (двух) рабочих дней со дня изменения. </w:t>
      </w:r>
    </w:p>
    <w:p w:rsidR="00485024" w:rsidRPr="00C718D2" w:rsidRDefault="00485024" w:rsidP="00020EF0">
      <w:pPr>
        <w:widowControl w:val="0"/>
        <w:tabs>
          <w:tab w:val="left" w:pos="0"/>
          <w:tab w:val="right" w:pos="9498"/>
        </w:tabs>
        <w:spacing w:line="240" w:lineRule="auto"/>
        <w:rPr>
          <w:snapToGrid/>
          <w:sz w:val="22"/>
          <w:szCs w:val="22"/>
        </w:rPr>
      </w:pPr>
      <w:r>
        <w:rPr>
          <w:snapToGrid/>
          <w:sz w:val="22"/>
          <w:szCs w:val="22"/>
        </w:rPr>
        <w:t>14</w:t>
      </w:r>
      <w:r w:rsidRPr="00C718D2">
        <w:rPr>
          <w:snapToGrid/>
          <w:sz w:val="22"/>
          <w:szCs w:val="22"/>
        </w:rPr>
        <w:t>.4. Отношения Сторон, не урегулированные условиями настоящего Договора, регулируются действующим законодательством Российской Федерации.</w:t>
      </w:r>
    </w:p>
    <w:p w:rsidR="00485024" w:rsidRPr="00C718D2" w:rsidRDefault="00485024" w:rsidP="00020EF0">
      <w:pPr>
        <w:pStyle w:val="NoSpacing3"/>
        <w:widowControl w:val="0"/>
        <w:ind w:firstLine="567"/>
        <w:jc w:val="both"/>
        <w:rPr>
          <w:rFonts w:ascii="Times New Roman" w:hAnsi="Times New Roman"/>
        </w:rPr>
      </w:pPr>
      <w:r w:rsidRPr="00C718D2">
        <w:rPr>
          <w:rFonts w:ascii="Times New Roman" w:hAnsi="Times New Roman"/>
        </w:rPr>
        <w:t>1</w:t>
      </w:r>
      <w:r>
        <w:rPr>
          <w:rFonts w:ascii="Times New Roman" w:hAnsi="Times New Roman"/>
        </w:rPr>
        <w:t>4</w:t>
      </w:r>
      <w:r w:rsidRPr="00C718D2">
        <w:rPr>
          <w:rFonts w:ascii="Times New Roman" w:hAnsi="Times New Roman"/>
        </w:rPr>
        <w:t xml:space="preserve">.5. Настоящий Договор составлен в форме электронного документа, подписанного электронными </w:t>
      </w:r>
      <w:r w:rsidRPr="00C718D2">
        <w:rPr>
          <w:rFonts w:ascii="Times New Roman" w:hAnsi="Times New Roman"/>
        </w:rPr>
        <w:lastRenderedPageBreak/>
        <w:t>подписями уполномоченных на подписание Договора лиц обеих Сторон.</w:t>
      </w:r>
    </w:p>
    <w:p w:rsidR="00485024" w:rsidRPr="00C718D2" w:rsidRDefault="00485024" w:rsidP="00020EF0">
      <w:pPr>
        <w:pStyle w:val="NoSpacing3"/>
        <w:widowControl w:val="0"/>
        <w:ind w:firstLine="567"/>
        <w:jc w:val="both"/>
        <w:rPr>
          <w:rFonts w:ascii="Times New Roman" w:hAnsi="Times New Roman"/>
        </w:rPr>
      </w:pPr>
      <w:r w:rsidRPr="00C718D2">
        <w:rPr>
          <w:rFonts w:ascii="Times New Roman" w:hAnsi="Times New Roman"/>
        </w:rPr>
        <w:t xml:space="preserve">Электронная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заверенном печатью. </w:t>
      </w:r>
    </w:p>
    <w:p w:rsidR="00485024" w:rsidRPr="00C718D2" w:rsidRDefault="00485024" w:rsidP="00020EF0">
      <w:pPr>
        <w:widowControl w:val="0"/>
        <w:tabs>
          <w:tab w:val="left" w:pos="0"/>
          <w:tab w:val="right" w:pos="9498"/>
        </w:tabs>
        <w:spacing w:line="240" w:lineRule="auto"/>
        <w:rPr>
          <w:snapToGrid/>
          <w:sz w:val="22"/>
          <w:szCs w:val="22"/>
        </w:rPr>
      </w:pPr>
      <w:r w:rsidRPr="00C718D2">
        <w:rPr>
          <w:snapToGrid/>
          <w:sz w:val="22"/>
          <w:szCs w:val="22"/>
        </w:rPr>
        <w:t>1</w:t>
      </w:r>
      <w:r>
        <w:rPr>
          <w:snapToGrid/>
          <w:sz w:val="22"/>
          <w:szCs w:val="22"/>
        </w:rPr>
        <w:t>4</w:t>
      </w:r>
      <w:r w:rsidRPr="00C718D2">
        <w:rPr>
          <w:snapToGrid/>
          <w:sz w:val="22"/>
          <w:szCs w:val="22"/>
        </w:rPr>
        <w:t>.6. Все приложения к настоящему Договору являются его неотъемлемой частью.</w:t>
      </w:r>
    </w:p>
    <w:p w:rsidR="00485024" w:rsidRPr="00C718D2" w:rsidRDefault="00485024" w:rsidP="00020EF0">
      <w:pPr>
        <w:widowControl w:val="0"/>
        <w:tabs>
          <w:tab w:val="left" w:pos="0"/>
          <w:tab w:val="left" w:pos="567"/>
        </w:tabs>
        <w:spacing w:line="240" w:lineRule="auto"/>
        <w:rPr>
          <w:snapToGrid/>
          <w:sz w:val="22"/>
          <w:szCs w:val="22"/>
        </w:rPr>
      </w:pPr>
      <w:r w:rsidRPr="00C718D2">
        <w:rPr>
          <w:snapToGrid/>
          <w:sz w:val="22"/>
          <w:szCs w:val="22"/>
        </w:rPr>
        <w:t>Приложение № 1. Техническое задание.</w:t>
      </w:r>
    </w:p>
    <w:p w:rsidR="00485024" w:rsidRDefault="00485024" w:rsidP="00020EF0">
      <w:pPr>
        <w:widowControl w:val="0"/>
        <w:tabs>
          <w:tab w:val="left" w:pos="0"/>
          <w:tab w:val="left" w:pos="567"/>
        </w:tabs>
        <w:spacing w:line="240" w:lineRule="auto"/>
        <w:rPr>
          <w:snapToGrid/>
          <w:sz w:val="22"/>
          <w:szCs w:val="22"/>
        </w:rPr>
      </w:pPr>
      <w:r w:rsidRPr="00C718D2">
        <w:rPr>
          <w:snapToGrid/>
          <w:sz w:val="22"/>
          <w:szCs w:val="22"/>
        </w:rPr>
        <w:t>Приложение № 2. Расчет цены договора.</w:t>
      </w:r>
    </w:p>
    <w:p w:rsidR="00020EF0" w:rsidRPr="00C718D2" w:rsidRDefault="00020EF0" w:rsidP="00020EF0">
      <w:pPr>
        <w:widowControl w:val="0"/>
        <w:tabs>
          <w:tab w:val="left" w:pos="0"/>
          <w:tab w:val="left" w:pos="567"/>
        </w:tabs>
        <w:spacing w:line="240" w:lineRule="auto"/>
        <w:rPr>
          <w:snapToGrid/>
          <w:sz w:val="22"/>
          <w:szCs w:val="22"/>
        </w:rPr>
      </w:pPr>
    </w:p>
    <w:p w:rsidR="00485024" w:rsidRPr="00C718D2" w:rsidRDefault="00485024" w:rsidP="00020EF0">
      <w:pPr>
        <w:widowControl w:val="0"/>
        <w:autoSpaceDE w:val="0"/>
        <w:autoSpaceDN w:val="0"/>
        <w:adjustRightInd w:val="0"/>
        <w:spacing w:line="240" w:lineRule="auto"/>
        <w:jc w:val="center"/>
        <w:rPr>
          <w:b/>
          <w:bCs/>
          <w:snapToGrid/>
          <w:sz w:val="22"/>
          <w:szCs w:val="22"/>
        </w:rPr>
      </w:pPr>
    </w:p>
    <w:p w:rsidR="00485024" w:rsidRPr="00C718D2" w:rsidRDefault="00485024" w:rsidP="00485024">
      <w:pPr>
        <w:widowControl w:val="0"/>
        <w:spacing w:line="240" w:lineRule="auto"/>
        <w:ind w:firstLine="0"/>
        <w:jc w:val="center"/>
        <w:rPr>
          <w:rFonts w:eastAsia="Calibri"/>
          <w:b/>
          <w:snapToGrid/>
          <w:sz w:val="22"/>
          <w:szCs w:val="22"/>
          <w:lang w:eastAsia="en-US"/>
        </w:rPr>
      </w:pPr>
      <w:r>
        <w:rPr>
          <w:rFonts w:eastAsia="Calibri"/>
          <w:b/>
          <w:snapToGrid/>
          <w:sz w:val="22"/>
          <w:szCs w:val="22"/>
          <w:lang w:eastAsia="en-US"/>
        </w:rPr>
        <w:t>15</w:t>
      </w:r>
      <w:r w:rsidRPr="00C718D2">
        <w:rPr>
          <w:rFonts w:eastAsia="Calibri"/>
          <w:b/>
          <w:snapToGrid/>
          <w:sz w:val="22"/>
          <w:szCs w:val="22"/>
          <w:lang w:eastAsia="en-US"/>
        </w:rPr>
        <w:t>. МЕСТОНАХОЖДЕНИЕ И БАНКОВСКИЕ РЕКВИЗИТЫ СТОРОН</w:t>
      </w:r>
    </w:p>
    <w:p w:rsidR="00485024" w:rsidRPr="00C718D2" w:rsidRDefault="00485024" w:rsidP="00485024">
      <w:pPr>
        <w:widowControl w:val="0"/>
        <w:spacing w:line="240" w:lineRule="auto"/>
        <w:ind w:firstLine="0"/>
        <w:jc w:val="left"/>
        <w:rPr>
          <w:rFonts w:eastAsia="Calibri"/>
          <w:snapToGrid/>
          <w:sz w:val="22"/>
          <w:szCs w:val="22"/>
          <w:lang w:eastAsia="en-US"/>
        </w:rPr>
      </w:pPr>
    </w:p>
    <w:tbl>
      <w:tblPr>
        <w:tblW w:w="0" w:type="auto"/>
        <w:tblLook w:val="01E0" w:firstRow="1" w:lastRow="1" w:firstColumn="1" w:lastColumn="1" w:noHBand="0" w:noVBand="0"/>
      </w:tblPr>
      <w:tblGrid>
        <w:gridCol w:w="5090"/>
        <w:gridCol w:w="5085"/>
      </w:tblGrid>
      <w:tr w:rsidR="00485024" w:rsidRPr="00C718D2" w:rsidTr="00243271">
        <w:tc>
          <w:tcPr>
            <w:tcW w:w="5090" w:type="dxa"/>
          </w:tcPr>
          <w:p w:rsidR="00485024" w:rsidRPr="00C718D2" w:rsidRDefault="00485024" w:rsidP="00485024">
            <w:pPr>
              <w:widowControl w:val="0"/>
              <w:spacing w:line="240" w:lineRule="auto"/>
              <w:ind w:firstLine="0"/>
              <w:jc w:val="left"/>
              <w:rPr>
                <w:rFonts w:eastAsia="Calibri"/>
                <w:b/>
                <w:snapToGrid/>
                <w:sz w:val="22"/>
                <w:szCs w:val="22"/>
                <w:lang w:eastAsia="en-US"/>
              </w:rPr>
            </w:pPr>
            <w:r w:rsidRPr="00C718D2">
              <w:rPr>
                <w:rFonts w:eastAsia="Calibri"/>
                <w:b/>
                <w:snapToGrid/>
                <w:sz w:val="22"/>
                <w:szCs w:val="22"/>
                <w:lang w:eastAsia="en-US"/>
              </w:rPr>
              <w:t>Заказчик:</w:t>
            </w:r>
          </w:p>
          <w:p w:rsidR="00485024" w:rsidRPr="00C718D2" w:rsidRDefault="00485024" w:rsidP="00485024">
            <w:pPr>
              <w:widowControl w:val="0"/>
              <w:spacing w:line="240" w:lineRule="auto"/>
              <w:ind w:firstLine="0"/>
              <w:jc w:val="left"/>
              <w:rPr>
                <w:rFonts w:eastAsia="Calibri"/>
                <w:b/>
                <w:snapToGrid/>
                <w:sz w:val="22"/>
                <w:szCs w:val="22"/>
                <w:lang w:eastAsia="en-US"/>
              </w:rPr>
            </w:pPr>
            <w:r w:rsidRPr="00C718D2">
              <w:rPr>
                <w:rFonts w:eastAsia="Calibri"/>
                <w:b/>
                <w:snapToGrid/>
                <w:sz w:val="22"/>
                <w:szCs w:val="22"/>
                <w:lang w:eastAsia="en-US"/>
              </w:rPr>
              <w:t xml:space="preserve">Акционерное общество «Центральное морское конструкторское бюро «Алмаз» </w:t>
            </w:r>
          </w:p>
          <w:p w:rsidR="00485024" w:rsidRPr="00C718D2" w:rsidRDefault="00485024" w:rsidP="00485024">
            <w:pPr>
              <w:widowControl w:val="0"/>
              <w:spacing w:line="240" w:lineRule="auto"/>
              <w:ind w:firstLine="0"/>
              <w:jc w:val="left"/>
              <w:rPr>
                <w:rFonts w:eastAsia="Calibri"/>
                <w:b/>
                <w:snapToGrid/>
                <w:sz w:val="22"/>
                <w:szCs w:val="22"/>
                <w:lang w:eastAsia="en-US"/>
              </w:rPr>
            </w:pPr>
            <w:r w:rsidRPr="00C718D2">
              <w:rPr>
                <w:rFonts w:eastAsia="Calibri"/>
                <w:b/>
                <w:snapToGrid/>
                <w:sz w:val="22"/>
                <w:szCs w:val="22"/>
                <w:lang w:eastAsia="en-US"/>
              </w:rPr>
              <w:t>(АО «ЦМКБ «Алмаз»)</w:t>
            </w:r>
          </w:p>
          <w:p w:rsidR="00485024" w:rsidRPr="00C718D2" w:rsidRDefault="00485024" w:rsidP="00485024">
            <w:pPr>
              <w:widowControl w:val="0"/>
              <w:spacing w:line="240" w:lineRule="auto"/>
              <w:ind w:firstLine="0"/>
              <w:jc w:val="left"/>
              <w:rPr>
                <w:rFonts w:eastAsia="Calibri"/>
                <w:snapToGrid/>
                <w:sz w:val="22"/>
                <w:szCs w:val="22"/>
                <w:lang w:eastAsia="en-US"/>
              </w:rPr>
            </w:pPr>
          </w:p>
          <w:p w:rsidR="00485024" w:rsidRPr="00C718D2" w:rsidRDefault="00485024" w:rsidP="00485024">
            <w:pPr>
              <w:widowControl w:val="0"/>
              <w:spacing w:line="240" w:lineRule="auto"/>
              <w:ind w:firstLine="0"/>
              <w:jc w:val="left"/>
              <w:rPr>
                <w:rFonts w:eastAsia="Calibri"/>
                <w:snapToGrid/>
                <w:sz w:val="22"/>
                <w:szCs w:val="22"/>
                <w:lang w:eastAsia="en-US"/>
              </w:rPr>
            </w:pPr>
            <w:r w:rsidRPr="00C718D2">
              <w:rPr>
                <w:rFonts w:eastAsia="Calibri"/>
                <w:snapToGrid/>
                <w:sz w:val="22"/>
                <w:szCs w:val="22"/>
                <w:lang w:eastAsia="en-US"/>
              </w:rPr>
              <w:t xml:space="preserve">Адрес: 196128, Санкт-Петербург, </w:t>
            </w:r>
          </w:p>
          <w:p w:rsidR="00485024" w:rsidRPr="00C718D2" w:rsidRDefault="00485024" w:rsidP="00485024">
            <w:pPr>
              <w:widowControl w:val="0"/>
              <w:spacing w:line="240" w:lineRule="auto"/>
              <w:ind w:firstLine="0"/>
              <w:jc w:val="left"/>
              <w:rPr>
                <w:rFonts w:eastAsia="Calibri"/>
                <w:snapToGrid/>
                <w:sz w:val="22"/>
                <w:szCs w:val="22"/>
                <w:lang w:eastAsia="en-US"/>
              </w:rPr>
            </w:pPr>
            <w:r w:rsidRPr="00C718D2">
              <w:rPr>
                <w:rFonts w:eastAsia="Calibri"/>
                <w:snapToGrid/>
                <w:sz w:val="22"/>
                <w:szCs w:val="22"/>
                <w:lang w:eastAsia="en-US"/>
              </w:rPr>
              <w:t>ул. Варшавская, д. 50</w:t>
            </w:r>
          </w:p>
          <w:p w:rsidR="00485024" w:rsidRPr="00C718D2" w:rsidRDefault="00485024" w:rsidP="00485024">
            <w:pPr>
              <w:widowControl w:val="0"/>
              <w:spacing w:line="240" w:lineRule="auto"/>
              <w:ind w:firstLine="0"/>
              <w:jc w:val="left"/>
              <w:rPr>
                <w:rFonts w:eastAsia="Calibri"/>
                <w:snapToGrid/>
                <w:sz w:val="22"/>
                <w:szCs w:val="22"/>
                <w:lang w:eastAsia="en-US"/>
              </w:rPr>
            </w:pPr>
          </w:p>
          <w:p w:rsidR="00485024" w:rsidRPr="00C718D2" w:rsidRDefault="00485024" w:rsidP="00485024">
            <w:pPr>
              <w:widowControl w:val="0"/>
              <w:spacing w:line="240" w:lineRule="auto"/>
              <w:ind w:firstLine="0"/>
              <w:jc w:val="left"/>
              <w:rPr>
                <w:rFonts w:eastAsia="Calibri"/>
                <w:snapToGrid/>
                <w:sz w:val="22"/>
                <w:szCs w:val="22"/>
                <w:lang w:eastAsia="en-US"/>
              </w:rPr>
            </w:pPr>
            <w:r w:rsidRPr="00C718D2">
              <w:rPr>
                <w:rFonts w:eastAsia="Calibri"/>
                <w:snapToGrid/>
                <w:sz w:val="22"/>
                <w:szCs w:val="22"/>
                <w:lang w:eastAsia="en-US"/>
              </w:rPr>
              <w:t>ИНН 7810537558, КПП 781001001</w:t>
            </w:r>
          </w:p>
          <w:p w:rsidR="00485024" w:rsidRPr="00C718D2" w:rsidRDefault="00485024" w:rsidP="00485024">
            <w:pPr>
              <w:widowControl w:val="0"/>
              <w:spacing w:line="240" w:lineRule="auto"/>
              <w:ind w:firstLine="0"/>
              <w:jc w:val="left"/>
              <w:rPr>
                <w:rFonts w:eastAsia="Calibri"/>
                <w:snapToGrid/>
                <w:sz w:val="22"/>
                <w:szCs w:val="22"/>
                <w:lang w:eastAsia="en-US"/>
              </w:rPr>
            </w:pPr>
            <w:r w:rsidRPr="00C718D2">
              <w:rPr>
                <w:rFonts w:eastAsia="Calibri"/>
                <w:snapToGrid/>
                <w:sz w:val="22"/>
                <w:szCs w:val="22"/>
                <w:lang w:eastAsia="en-US"/>
              </w:rPr>
              <w:t>Рас. сч. 40702810955160000770</w:t>
            </w:r>
          </w:p>
          <w:p w:rsidR="00485024" w:rsidRPr="00C718D2" w:rsidRDefault="00485024" w:rsidP="00485024">
            <w:pPr>
              <w:widowControl w:val="0"/>
              <w:spacing w:line="240" w:lineRule="auto"/>
              <w:ind w:firstLine="0"/>
              <w:jc w:val="left"/>
              <w:rPr>
                <w:rFonts w:eastAsia="Calibri"/>
                <w:snapToGrid/>
                <w:sz w:val="22"/>
                <w:szCs w:val="22"/>
                <w:lang w:eastAsia="en-US"/>
              </w:rPr>
            </w:pPr>
            <w:r w:rsidRPr="00C718D2">
              <w:rPr>
                <w:rFonts w:eastAsia="Calibri"/>
                <w:snapToGrid/>
                <w:sz w:val="22"/>
                <w:szCs w:val="22"/>
                <w:lang w:eastAsia="en-US"/>
              </w:rPr>
              <w:t xml:space="preserve">Северо-Западный банк ПАО «Сбербанк», </w:t>
            </w:r>
          </w:p>
          <w:p w:rsidR="00485024" w:rsidRPr="00C718D2" w:rsidRDefault="00485024" w:rsidP="00485024">
            <w:pPr>
              <w:widowControl w:val="0"/>
              <w:spacing w:line="240" w:lineRule="auto"/>
              <w:ind w:firstLine="0"/>
              <w:jc w:val="left"/>
              <w:rPr>
                <w:rFonts w:eastAsia="Calibri"/>
                <w:snapToGrid/>
                <w:sz w:val="22"/>
                <w:szCs w:val="22"/>
                <w:lang w:eastAsia="en-US"/>
              </w:rPr>
            </w:pPr>
            <w:r w:rsidRPr="00C718D2">
              <w:rPr>
                <w:rFonts w:eastAsia="Calibri"/>
                <w:snapToGrid/>
                <w:sz w:val="22"/>
                <w:szCs w:val="22"/>
                <w:lang w:eastAsia="en-US"/>
              </w:rPr>
              <w:t>г. Санкт-Петербург, БИК 044030653</w:t>
            </w:r>
          </w:p>
          <w:p w:rsidR="00485024" w:rsidRPr="00C718D2" w:rsidRDefault="00485024" w:rsidP="00485024">
            <w:pPr>
              <w:widowControl w:val="0"/>
              <w:spacing w:line="240" w:lineRule="auto"/>
              <w:ind w:firstLine="0"/>
              <w:jc w:val="left"/>
              <w:rPr>
                <w:rFonts w:eastAsia="Calibri"/>
                <w:snapToGrid/>
                <w:sz w:val="22"/>
                <w:szCs w:val="22"/>
                <w:lang w:eastAsia="en-US"/>
              </w:rPr>
            </w:pPr>
            <w:r w:rsidRPr="00C718D2">
              <w:rPr>
                <w:rFonts w:eastAsia="Calibri"/>
                <w:snapToGrid/>
                <w:sz w:val="22"/>
                <w:szCs w:val="22"/>
                <w:lang w:eastAsia="en-US"/>
              </w:rPr>
              <w:t xml:space="preserve">Кор.сч. 30101810500000000653 </w:t>
            </w:r>
          </w:p>
          <w:p w:rsidR="00485024" w:rsidRPr="00C718D2" w:rsidRDefault="00485024" w:rsidP="00485024">
            <w:pPr>
              <w:widowControl w:val="0"/>
              <w:spacing w:line="240" w:lineRule="auto"/>
              <w:ind w:firstLine="0"/>
              <w:jc w:val="left"/>
              <w:rPr>
                <w:rFonts w:eastAsia="Calibri"/>
                <w:snapToGrid/>
                <w:sz w:val="22"/>
                <w:szCs w:val="22"/>
                <w:lang w:eastAsia="en-US"/>
              </w:rPr>
            </w:pPr>
            <w:r w:rsidRPr="00C718D2">
              <w:rPr>
                <w:rFonts w:eastAsia="Calibri"/>
                <w:snapToGrid/>
                <w:sz w:val="22"/>
                <w:szCs w:val="22"/>
                <w:lang w:eastAsia="en-US"/>
              </w:rPr>
              <w:t>ОГРН 1087847000010</w:t>
            </w:r>
          </w:p>
          <w:p w:rsidR="00485024" w:rsidRPr="00C718D2" w:rsidRDefault="00485024" w:rsidP="00485024">
            <w:pPr>
              <w:widowControl w:val="0"/>
              <w:spacing w:line="240" w:lineRule="auto"/>
              <w:ind w:firstLine="0"/>
              <w:jc w:val="left"/>
              <w:rPr>
                <w:rFonts w:eastAsia="Calibri"/>
                <w:snapToGrid/>
                <w:sz w:val="22"/>
                <w:szCs w:val="22"/>
                <w:lang w:eastAsia="en-US"/>
              </w:rPr>
            </w:pPr>
            <w:r w:rsidRPr="00C718D2">
              <w:rPr>
                <w:rFonts w:eastAsia="Calibri"/>
                <w:snapToGrid/>
                <w:sz w:val="22"/>
                <w:szCs w:val="22"/>
                <w:lang w:eastAsia="en-US"/>
              </w:rPr>
              <w:t>ОКПО 07500958, ОКВЭД 73.10</w:t>
            </w:r>
          </w:p>
          <w:p w:rsidR="00485024" w:rsidRPr="00C718D2" w:rsidRDefault="00485024" w:rsidP="00485024">
            <w:pPr>
              <w:widowControl w:val="0"/>
              <w:spacing w:line="240" w:lineRule="auto"/>
              <w:ind w:firstLine="0"/>
              <w:jc w:val="left"/>
              <w:rPr>
                <w:rFonts w:eastAsia="Calibri"/>
                <w:snapToGrid/>
                <w:sz w:val="22"/>
                <w:szCs w:val="22"/>
                <w:lang w:eastAsia="en-US"/>
              </w:rPr>
            </w:pPr>
            <w:r w:rsidRPr="00C718D2">
              <w:rPr>
                <w:rFonts w:eastAsia="Calibri"/>
                <w:snapToGrid/>
                <w:sz w:val="22"/>
                <w:szCs w:val="22"/>
                <w:lang w:eastAsia="en-US"/>
              </w:rPr>
              <w:t>Тел. (812) 36</w:t>
            </w:r>
            <w:r>
              <w:rPr>
                <w:rFonts w:eastAsia="Calibri"/>
                <w:snapToGrid/>
                <w:sz w:val="22"/>
                <w:szCs w:val="22"/>
                <w:lang w:eastAsia="en-US"/>
              </w:rPr>
              <w:t>9</w:t>
            </w:r>
            <w:r w:rsidRPr="00C718D2">
              <w:rPr>
                <w:rFonts w:eastAsia="Calibri"/>
                <w:snapToGrid/>
                <w:sz w:val="22"/>
                <w:szCs w:val="22"/>
                <w:lang w:eastAsia="en-US"/>
              </w:rPr>
              <w:t>-0</w:t>
            </w:r>
            <w:r>
              <w:rPr>
                <w:rFonts w:eastAsia="Calibri"/>
                <w:snapToGrid/>
                <w:sz w:val="22"/>
                <w:szCs w:val="22"/>
                <w:lang w:eastAsia="en-US"/>
              </w:rPr>
              <w:t>9</w:t>
            </w:r>
            <w:r w:rsidRPr="00C718D2">
              <w:rPr>
                <w:rFonts w:eastAsia="Calibri"/>
                <w:snapToGrid/>
                <w:sz w:val="22"/>
                <w:szCs w:val="22"/>
                <w:lang w:eastAsia="en-US"/>
              </w:rPr>
              <w:t>-</w:t>
            </w:r>
            <w:r>
              <w:rPr>
                <w:rFonts w:eastAsia="Calibri"/>
                <w:snapToGrid/>
                <w:sz w:val="22"/>
                <w:szCs w:val="22"/>
                <w:lang w:eastAsia="en-US"/>
              </w:rPr>
              <w:t>11</w:t>
            </w:r>
          </w:p>
        </w:tc>
        <w:tc>
          <w:tcPr>
            <w:tcW w:w="5085" w:type="dxa"/>
          </w:tcPr>
          <w:p w:rsidR="00485024" w:rsidRPr="00C718D2" w:rsidRDefault="00485024" w:rsidP="00485024">
            <w:pPr>
              <w:widowControl w:val="0"/>
              <w:spacing w:line="240" w:lineRule="auto"/>
              <w:ind w:firstLine="0"/>
              <w:jc w:val="left"/>
              <w:rPr>
                <w:rFonts w:eastAsia="Calibri"/>
                <w:b/>
                <w:snapToGrid/>
                <w:sz w:val="22"/>
                <w:szCs w:val="22"/>
                <w:lang w:eastAsia="en-US"/>
              </w:rPr>
            </w:pPr>
            <w:r w:rsidRPr="00C718D2">
              <w:rPr>
                <w:rFonts w:eastAsia="Calibri"/>
                <w:b/>
                <w:snapToGrid/>
                <w:sz w:val="22"/>
                <w:szCs w:val="22"/>
                <w:lang w:eastAsia="en-US"/>
              </w:rPr>
              <w:t>Исполнитель:</w:t>
            </w:r>
          </w:p>
          <w:p w:rsidR="00485024" w:rsidRPr="00C718D2" w:rsidRDefault="00485024" w:rsidP="00485024">
            <w:pPr>
              <w:widowControl w:val="0"/>
              <w:spacing w:line="240" w:lineRule="auto"/>
              <w:ind w:firstLine="0"/>
              <w:jc w:val="left"/>
              <w:rPr>
                <w:rFonts w:eastAsia="Calibri"/>
                <w:snapToGrid/>
                <w:sz w:val="22"/>
                <w:szCs w:val="22"/>
                <w:lang w:eastAsia="en-US"/>
              </w:rPr>
            </w:pPr>
          </w:p>
          <w:p w:rsidR="00485024" w:rsidRPr="00C718D2" w:rsidRDefault="00485024" w:rsidP="00485024">
            <w:pPr>
              <w:widowControl w:val="0"/>
              <w:spacing w:line="240" w:lineRule="auto"/>
              <w:ind w:firstLine="0"/>
              <w:jc w:val="left"/>
              <w:rPr>
                <w:rFonts w:eastAsia="Calibri"/>
                <w:snapToGrid/>
                <w:sz w:val="22"/>
                <w:szCs w:val="22"/>
                <w:lang w:eastAsia="en-US"/>
              </w:rPr>
            </w:pPr>
          </w:p>
          <w:p w:rsidR="00485024" w:rsidRPr="00C718D2" w:rsidRDefault="00485024" w:rsidP="00485024">
            <w:pPr>
              <w:widowControl w:val="0"/>
              <w:spacing w:line="240" w:lineRule="auto"/>
              <w:ind w:firstLine="0"/>
              <w:jc w:val="left"/>
              <w:rPr>
                <w:rFonts w:eastAsia="Calibri"/>
                <w:snapToGrid/>
                <w:sz w:val="22"/>
                <w:szCs w:val="22"/>
                <w:lang w:eastAsia="en-US"/>
              </w:rPr>
            </w:pPr>
            <w:r w:rsidRPr="00C718D2">
              <w:rPr>
                <w:rFonts w:eastAsia="Calibri"/>
                <w:snapToGrid/>
                <w:sz w:val="22"/>
                <w:szCs w:val="22"/>
                <w:lang w:eastAsia="en-US"/>
              </w:rPr>
              <w:t xml:space="preserve">Адрес местонахождения: </w:t>
            </w:r>
          </w:p>
          <w:p w:rsidR="00485024" w:rsidRPr="00C718D2" w:rsidRDefault="00485024" w:rsidP="00485024">
            <w:pPr>
              <w:widowControl w:val="0"/>
              <w:spacing w:line="240" w:lineRule="auto"/>
              <w:ind w:firstLine="0"/>
              <w:jc w:val="left"/>
              <w:rPr>
                <w:rFonts w:eastAsia="Calibri"/>
                <w:snapToGrid/>
                <w:sz w:val="22"/>
                <w:szCs w:val="22"/>
                <w:lang w:eastAsia="en-US"/>
              </w:rPr>
            </w:pPr>
          </w:p>
          <w:p w:rsidR="00485024" w:rsidRPr="00C718D2" w:rsidRDefault="00485024" w:rsidP="00485024">
            <w:pPr>
              <w:widowControl w:val="0"/>
              <w:spacing w:line="240" w:lineRule="auto"/>
              <w:ind w:firstLine="0"/>
              <w:jc w:val="left"/>
              <w:rPr>
                <w:rFonts w:eastAsia="Calibri"/>
                <w:snapToGrid/>
                <w:sz w:val="22"/>
                <w:szCs w:val="22"/>
                <w:lang w:eastAsia="en-US"/>
              </w:rPr>
            </w:pPr>
            <w:r w:rsidRPr="00C718D2">
              <w:rPr>
                <w:rFonts w:eastAsia="Calibri"/>
                <w:snapToGrid/>
                <w:sz w:val="22"/>
                <w:szCs w:val="22"/>
                <w:lang w:eastAsia="en-US"/>
              </w:rPr>
              <w:t>Почтовый адрес:</w:t>
            </w:r>
          </w:p>
          <w:p w:rsidR="00485024" w:rsidRPr="00C718D2" w:rsidRDefault="00485024" w:rsidP="00485024">
            <w:pPr>
              <w:widowControl w:val="0"/>
              <w:spacing w:line="240" w:lineRule="auto"/>
              <w:ind w:firstLine="0"/>
              <w:jc w:val="left"/>
              <w:rPr>
                <w:rFonts w:eastAsia="Calibri"/>
                <w:snapToGrid/>
                <w:sz w:val="22"/>
                <w:szCs w:val="22"/>
                <w:lang w:eastAsia="en-US"/>
              </w:rPr>
            </w:pPr>
          </w:p>
          <w:p w:rsidR="00485024" w:rsidRPr="00C718D2" w:rsidRDefault="00485024" w:rsidP="00485024">
            <w:pPr>
              <w:widowControl w:val="0"/>
              <w:spacing w:line="240" w:lineRule="auto"/>
              <w:ind w:firstLine="0"/>
              <w:jc w:val="left"/>
              <w:rPr>
                <w:rFonts w:eastAsia="Calibri"/>
                <w:snapToGrid/>
                <w:sz w:val="22"/>
                <w:szCs w:val="22"/>
                <w:lang w:eastAsia="en-US"/>
              </w:rPr>
            </w:pPr>
            <w:r w:rsidRPr="00C718D2">
              <w:rPr>
                <w:rFonts w:eastAsia="Calibri"/>
                <w:snapToGrid/>
                <w:sz w:val="22"/>
                <w:szCs w:val="22"/>
                <w:lang w:eastAsia="en-US"/>
              </w:rPr>
              <w:t xml:space="preserve">ИНН                        , КПП                </w:t>
            </w:r>
          </w:p>
          <w:p w:rsidR="00485024" w:rsidRPr="00C718D2" w:rsidRDefault="00485024" w:rsidP="00485024">
            <w:pPr>
              <w:widowControl w:val="0"/>
              <w:spacing w:line="240" w:lineRule="auto"/>
              <w:ind w:firstLine="0"/>
              <w:jc w:val="left"/>
              <w:rPr>
                <w:rFonts w:eastAsia="Calibri"/>
                <w:snapToGrid/>
                <w:sz w:val="22"/>
                <w:szCs w:val="22"/>
                <w:lang w:eastAsia="en-US"/>
              </w:rPr>
            </w:pPr>
            <w:r w:rsidRPr="00C718D2">
              <w:rPr>
                <w:rFonts w:eastAsia="Calibri"/>
                <w:snapToGrid/>
                <w:sz w:val="22"/>
                <w:szCs w:val="22"/>
                <w:lang w:eastAsia="en-US"/>
              </w:rPr>
              <w:t xml:space="preserve">Рас. сч. </w:t>
            </w:r>
          </w:p>
          <w:p w:rsidR="00485024" w:rsidRPr="00C718D2" w:rsidRDefault="00485024" w:rsidP="00485024">
            <w:pPr>
              <w:widowControl w:val="0"/>
              <w:spacing w:line="240" w:lineRule="auto"/>
              <w:ind w:firstLine="0"/>
              <w:jc w:val="left"/>
              <w:rPr>
                <w:rFonts w:eastAsia="Calibri"/>
                <w:snapToGrid/>
                <w:sz w:val="22"/>
                <w:szCs w:val="22"/>
                <w:lang w:eastAsia="en-US"/>
              </w:rPr>
            </w:pPr>
            <w:r w:rsidRPr="00C718D2">
              <w:rPr>
                <w:rFonts w:eastAsia="Calibri"/>
                <w:snapToGrid/>
                <w:sz w:val="22"/>
                <w:szCs w:val="22"/>
                <w:lang w:eastAsia="en-US"/>
              </w:rPr>
              <w:t xml:space="preserve">Кор. сч.  </w:t>
            </w:r>
          </w:p>
          <w:p w:rsidR="00485024" w:rsidRPr="00C718D2" w:rsidRDefault="00485024" w:rsidP="00485024">
            <w:pPr>
              <w:widowControl w:val="0"/>
              <w:spacing w:line="240" w:lineRule="auto"/>
              <w:ind w:firstLine="0"/>
              <w:jc w:val="left"/>
              <w:rPr>
                <w:rFonts w:eastAsia="Calibri"/>
                <w:snapToGrid/>
                <w:sz w:val="22"/>
                <w:szCs w:val="22"/>
                <w:lang w:eastAsia="en-US"/>
              </w:rPr>
            </w:pPr>
            <w:r w:rsidRPr="00C718D2">
              <w:rPr>
                <w:rFonts w:eastAsia="Calibri"/>
                <w:snapToGrid/>
                <w:sz w:val="22"/>
                <w:szCs w:val="22"/>
                <w:lang w:eastAsia="en-US"/>
              </w:rPr>
              <w:t xml:space="preserve">ОГРН </w:t>
            </w:r>
          </w:p>
          <w:p w:rsidR="00485024" w:rsidRPr="00C718D2" w:rsidRDefault="00485024" w:rsidP="00485024">
            <w:pPr>
              <w:widowControl w:val="0"/>
              <w:spacing w:line="240" w:lineRule="auto"/>
              <w:ind w:firstLine="0"/>
              <w:jc w:val="left"/>
              <w:rPr>
                <w:rFonts w:eastAsia="Calibri"/>
                <w:snapToGrid/>
                <w:sz w:val="22"/>
                <w:szCs w:val="22"/>
                <w:lang w:eastAsia="en-US"/>
              </w:rPr>
            </w:pPr>
            <w:r w:rsidRPr="00C718D2">
              <w:rPr>
                <w:rFonts w:eastAsia="Calibri"/>
                <w:snapToGrid/>
                <w:sz w:val="22"/>
                <w:szCs w:val="22"/>
                <w:lang w:eastAsia="en-US"/>
              </w:rPr>
              <w:t xml:space="preserve">ОКПО                    , ОКВЭД </w:t>
            </w:r>
          </w:p>
          <w:p w:rsidR="00485024" w:rsidRPr="00C718D2" w:rsidRDefault="00485024" w:rsidP="00485024">
            <w:pPr>
              <w:widowControl w:val="0"/>
              <w:spacing w:line="240" w:lineRule="auto"/>
              <w:ind w:firstLine="0"/>
              <w:jc w:val="left"/>
              <w:rPr>
                <w:rFonts w:eastAsia="Calibri"/>
                <w:snapToGrid/>
                <w:sz w:val="22"/>
                <w:szCs w:val="22"/>
                <w:lang w:eastAsia="en-US"/>
              </w:rPr>
            </w:pPr>
            <w:r w:rsidRPr="00C718D2">
              <w:rPr>
                <w:rFonts w:eastAsia="Calibri"/>
                <w:snapToGrid/>
                <w:sz w:val="22"/>
                <w:szCs w:val="22"/>
                <w:lang w:eastAsia="en-US"/>
              </w:rPr>
              <w:t xml:space="preserve">ОКТМО </w:t>
            </w:r>
          </w:p>
          <w:p w:rsidR="00485024" w:rsidRPr="00C718D2" w:rsidRDefault="00485024" w:rsidP="00485024">
            <w:pPr>
              <w:widowControl w:val="0"/>
              <w:spacing w:line="240" w:lineRule="auto"/>
              <w:ind w:firstLine="0"/>
              <w:jc w:val="left"/>
              <w:rPr>
                <w:rFonts w:eastAsia="Calibri"/>
                <w:snapToGrid/>
                <w:sz w:val="22"/>
                <w:szCs w:val="22"/>
                <w:lang w:eastAsia="en-US"/>
              </w:rPr>
            </w:pPr>
            <w:r w:rsidRPr="00C718D2">
              <w:rPr>
                <w:rFonts w:eastAsia="Calibri"/>
                <w:snapToGrid/>
                <w:sz w:val="22"/>
                <w:szCs w:val="22"/>
                <w:lang w:eastAsia="en-US"/>
              </w:rPr>
              <w:t>муниципальный округ</w:t>
            </w:r>
          </w:p>
          <w:p w:rsidR="00485024" w:rsidRPr="00C718D2" w:rsidRDefault="00485024" w:rsidP="00485024">
            <w:pPr>
              <w:widowControl w:val="0"/>
              <w:spacing w:line="240" w:lineRule="auto"/>
              <w:ind w:firstLine="0"/>
              <w:jc w:val="left"/>
              <w:rPr>
                <w:rFonts w:eastAsia="Calibri"/>
                <w:snapToGrid/>
                <w:sz w:val="22"/>
                <w:szCs w:val="22"/>
                <w:lang w:eastAsia="en-US"/>
              </w:rPr>
            </w:pPr>
            <w:r w:rsidRPr="00C718D2">
              <w:rPr>
                <w:rFonts w:eastAsia="Calibri"/>
                <w:snapToGrid/>
                <w:sz w:val="22"/>
                <w:szCs w:val="22"/>
                <w:lang w:eastAsia="en-US"/>
              </w:rPr>
              <w:t>Тел. факс  _______________</w:t>
            </w:r>
          </w:p>
          <w:p w:rsidR="00485024" w:rsidRPr="00C718D2" w:rsidRDefault="00485024" w:rsidP="00485024">
            <w:pPr>
              <w:widowControl w:val="0"/>
              <w:spacing w:line="240" w:lineRule="auto"/>
              <w:ind w:firstLine="0"/>
              <w:jc w:val="left"/>
              <w:rPr>
                <w:rFonts w:eastAsia="Calibri"/>
                <w:snapToGrid/>
                <w:sz w:val="22"/>
                <w:szCs w:val="22"/>
                <w:lang w:eastAsia="en-US"/>
              </w:rPr>
            </w:pPr>
          </w:p>
        </w:tc>
      </w:tr>
    </w:tbl>
    <w:p w:rsidR="00485024" w:rsidRPr="00C718D2" w:rsidRDefault="00485024" w:rsidP="00485024">
      <w:pPr>
        <w:widowControl w:val="0"/>
        <w:spacing w:line="240" w:lineRule="auto"/>
        <w:ind w:firstLine="0"/>
        <w:jc w:val="center"/>
        <w:rPr>
          <w:rFonts w:eastAsia="Calibri"/>
          <w:b/>
          <w:snapToGrid/>
          <w:sz w:val="22"/>
          <w:szCs w:val="22"/>
          <w:lang w:eastAsia="en-US"/>
        </w:rPr>
      </w:pPr>
    </w:p>
    <w:p w:rsidR="00485024" w:rsidRPr="00C718D2" w:rsidRDefault="00485024" w:rsidP="00485024">
      <w:pPr>
        <w:widowControl w:val="0"/>
        <w:spacing w:line="240" w:lineRule="auto"/>
        <w:ind w:firstLine="0"/>
        <w:jc w:val="center"/>
        <w:rPr>
          <w:rFonts w:eastAsia="Calibri"/>
          <w:b/>
          <w:snapToGrid/>
          <w:sz w:val="22"/>
          <w:szCs w:val="22"/>
          <w:lang w:eastAsia="en-US"/>
        </w:rPr>
      </w:pPr>
      <w:r w:rsidRPr="00C718D2">
        <w:rPr>
          <w:rFonts w:eastAsia="Calibri"/>
          <w:b/>
          <w:snapToGrid/>
          <w:sz w:val="22"/>
          <w:szCs w:val="22"/>
          <w:lang w:eastAsia="en-US"/>
        </w:rPr>
        <w:t>1</w:t>
      </w:r>
      <w:r>
        <w:rPr>
          <w:rFonts w:eastAsia="Calibri"/>
          <w:b/>
          <w:snapToGrid/>
          <w:sz w:val="22"/>
          <w:szCs w:val="22"/>
          <w:lang w:eastAsia="en-US"/>
        </w:rPr>
        <w:t>6</w:t>
      </w:r>
      <w:r w:rsidRPr="00C718D2">
        <w:rPr>
          <w:rFonts w:eastAsia="Calibri"/>
          <w:b/>
          <w:snapToGrid/>
          <w:sz w:val="22"/>
          <w:szCs w:val="22"/>
          <w:lang w:eastAsia="en-US"/>
        </w:rPr>
        <w:t>. ПОДПИСИ СТОРОН</w:t>
      </w:r>
    </w:p>
    <w:p w:rsidR="00485024" w:rsidRPr="00C718D2" w:rsidRDefault="00485024" w:rsidP="00485024">
      <w:pPr>
        <w:widowControl w:val="0"/>
        <w:spacing w:line="240" w:lineRule="auto"/>
        <w:ind w:firstLine="0"/>
        <w:jc w:val="left"/>
        <w:rPr>
          <w:rFonts w:eastAsia="Calibri"/>
          <w:snapToGrid/>
          <w:sz w:val="22"/>
          <w:szCs w:val="22"/>
          <w:lang w:eastAsia="en-US"/>
        </w:rPr>
      </w:pPr>
    </w:p>
    <w:tbl>
      <w:tblPr>
        <w:tblW w:w="10065" w:type="dxa"/>
        <w:tblInd w:w="108" w:type="dxa"/>
        <w:tblLook w:val="01E0" w:firstRow="1" w:lastRow="1" w:firstColumn="1" w:lastColumn="1" w:noHBand="0" w:noVBand="0"/>
      </w:tblPr>
      <w:tblGrid>
        <w:gridCol w:w="5508"/>
        <w:gridCol w:w="4557"/>
      </w:tblGrid>
      <w:tr w:rsidR="00485024" w:rsidRPr="00C718D2" w:rsidTr="00243271">
        <w:tc>
          <w:tcPr>
            <w:tcW w:w="5508" w:type="dxa"/>
          </w:tcPr>
          <w:p w:rsidR="00485024" w:rsidRPr="00C718D2" w:rsidRDefault="00485024" w:rsidP="00485024">
            <w:pPr>
              <w:widowControl w:val="0"/>
              <w:autoSpaceDE w:val="0"/>
              <w:autoSpaceDN w:val="0"/>
              <w:adjustRightInd w:val="0"/>
              <w:spacing w:line="240" w:lineRule="auto"/>
              <w:ind w:firstLine="0"/>
              <w:rPr>
                <w:b/>
                <w:snapToGrid/>
                <w:sz w:val="22"/>
                <w:szCs w:val="22"/>
              </w:rPr>
            </w:pPr>
            <w:r w:rsidRPr="00C718D2">
              <w:rPr>
                <w:b/>
                <w:snapToGrid/>
                <w:sz w:val="22"/>
                <w:szCs w:val="22"/>
              </w:rPr>
              <w:t>От Заказчика:</w:t>
            </w:r>
          </w:p>
          <w:p w:rsidR="00485024" w:rsidRPr="00C718D2" w:rsidRDefault="00485024" w:rsidP="00485024">
            <w:pPr>
              <w:widowControl w:val="0"/>
              <w:tabs>
                <w:tab w:val="left" w:pos="0"/>
                <w:tab w:val="left" w:pos="567"/>
              </w:tabs>
              <w:spacing w:line="240" w:lineRule="auto"/>
              <w:ind w:firstLine="0"/>
              <w:jc w:val="left"/>
              <w:rPr>
                <w:snapToGrid/>
                <w:sz w:val="22"/>
                <w:szCs w:val="22"/>
              </w:rPr>
            </w:pPr>
            <w:r w:rsidRPr="00C718D2">
              <w:rPr>
                <w:snapToGrid/>
                <w:sz w:val="22"/>
                <w:szCs w:val="22"/>
              </w:rPr>
              <w:t>_______________________</w:t>
            </w:r>
          </w:p>
          <w:p w:rsidR="00485024" w:rsidRPr="00C718D2" w:rsidRDefault="00485024" w:rsidP="00485024">
            <w:pPr>
              <w:widowControl w:val="0"/>
              <w:spacing w:line="240" w:lineRule="auto"/>
              <w:ind w:firstLine="0"/>
              <w:jc w:val="left"/>
              <w:rPr>
                <w:rFonts w:eastAsia="Calibri"/>
                <w:snapToGrid/>
                <w:sz w:val="22"/>
                <w:szCs w:val="22"/>
                <w:lang w:eastAsia="en-US"/>
              </w:rPr>
            </w:pPr>
            <w:r w:rsidRPr="00C718D2">
              <w:rPr>
                <w:snapToGrid/>
                <w:sz w:val="22"/>
                <w:szCs w:val="22"/>
              </w:rPr>
              <w:t>(</w:t>
            </w:r>
            <w:r w:rsidRPr="00BF7B16">
              <w:rPr>
                <w:i/>
                <w:snapToGrid/>
                <w:sz w:val="20"/>
              </w:rPr>
              <w:t>подписано электронной подписью</w:t>
            </w:r>
            <w:r w:rsidRPr="00C718D2">
              <w:rPr>
                <w:snapToGrid/>
                <w:sz w:val="22"/>
                <w:szCs w:val="22"/>
              </w:rPr>
              <w:t xml:space="preserve">)                                                                             </w:t>
            </w:r>
          </w:p>
        </w:tc>
        <w:tc>
          <w:tcPr>
            <w:tcW w:w="4557" w:type="dxa"/>
          </w:tcPr>
          <w:p w:rsidR="00485024" w:rsidRPr="00C718D2" w:rsidRDefault="00485024" w:rsidP="00485024">
            <w:pPr>
              <w:widowControl w:val="0"/>
              <w:spacing w:line="240" w:lineRule="auto"/>
              <w:ind w:firstLine="0"/>
              <w:jc w:val="left"/>
              <w:rPr>
                <w:rFonts w:eastAsia="Calibri"/>
                <w:b/>
                <w:snapToGrid/>
                <w:sz w:val="22"/>
                <w:szCs w:val="22"/>
                <w:lang w:eastAsia="en-US"/>
              </w:rPr>
            </w:pPr>
            <w:r w:rsidRPr="00C718D2">
              <w:rPr>
                <w:rFonts w:eastAsia="Calibri"/>
                <w:b/>
                <w:snapToGrid/>
                <w:sz w:val="22"/>
                <w:szCs w:val="22"/>
                <w:lang w:eastAsia="en-US"/>
              </w:rPr>
              <w:t>Исполнитель:</w:t>
            </w:r>
          </w:p>
          <w:p w:rsidR="00485024" w:rsidRPr="00C718D2" w:rsidRDefault="00485024" w:rsidP="00485024">
            <w:pPr>
              <w:widowControl w:val="0"/>
              <w:spacing w:line="240" w:lineRule="auto"/>
              <w:ind w:firstLine="0"/>
              <w:jc w:val="left"/>
              <w:rPr>
                <w:rFonts w:eastAsia="Calibri"/>
                <w:snapToGrid/>
                <w:sz w:val="22"/>
                <w:szCs w:val="22"/>
                <w:lang w:eastAsia="en-US"/>
              </w:rPr>
            </w:pPr>
            <w:r w:rsidRPr="00C718D2">
              <w:rPr>
                <w:rFonts w:eastAsia="Calibri"/>
                <w:snapToGrid/>
                <w:sz w:val="22"/>
                <w:szCs w:val="22"/>
                <w:lang w:eastAsia="en-US"/>
              </w:rPr>
              <w:t xml:space="preserve">_____________________ </w:t>
            </w:r>
          </w:p>
          <w:p w:rsidR="00485024" w:rsidRPr="00C718D2" w:rsidRDefault="00485024" w:rsidP="00485024">
            <w:pPr>
              <w:widowControl w:val="0"/>
              <w:spacing w:line="240" w:lineRule="auto"/>
              <w:ind w:firstLine="0"/>
              <w:jc w:val="left"/>
              <w:rPr>
                <w:rFonts w:eastAsia="Calibri"/>
                <w:snapToGrid/>
                <w:sz w:val="22"/>
                <w:szCs w:val="22"/>
                <w:lang w:eastAsia="en-US"/>
              </w:rPr>
            </w:pPr>
            <w:r w:rsidRPr="00C718D2">
              <w:rPr>
                <w:i/>
                <w:snapToGrid/>
                <w:sz w:val="22"/>
                <w:szCs w:val="22"/>
              </w:rPr>
              <w:t>(</w:t>
            </w:r>
            <w:r w:rsidRPr="00BF7B16">
              <w:rPr>
                <w:i/>
                <w:snapToGrid/>
                <w:sz w:val="20"/>
              </w:rPr>
              <w:t>подписано электронной подписью</w:t>
            </w:r>
            <w:r w:rsidRPr="00C718D2">
              <w:rPr>
                <w:snapToGrid/>
                <w:sz w:val="22"/>
                <w:szCs w:val="22"/>
              </w:rPr>
              <w:t>)</w:t>
            </w:r>
          </w:p>
        </w:tc>
      </w:tr>
    </w:tbl>
    <w:p w:rsidR="00485024" w:rsidRPr="00C718D2" w:rsidRDefault="00485024" w:rsidP="00485024">
      <w:pPr>
        <w:keepNext/>
        <w:spacing w:line="240" w:lineRule="auto"/>
        <w:ind w:firstLine="0"/>
        <w:jc w:val="right"/>
        <w:rPr>
          <w:snapToGrid/>
          <w:sz w:val="22"/>
          <w:szCs w:val="22"/>
        </w:rPr>
      </w:pPr>
      <w:r w:rsidRPr="00C718D2">
        <w:rPr>
          <w:snapToGrid/>
          <w:sz w:val="22"/>
          <w:szCs w:val="22"/>
        </w:rPr>
        <w:br w:type="page"/>
      </w:r>
      <w:r w:rsidRPr="00C718D2">
        <w:rPr>
          <w:snapToGrid/>
          <w:sz w:val="22"/>
          <w:szCs w:val="22"/>
        </w:rPr>
        <w:lastRenderedPageBreak/>
        <w:t>Приложение № 1 к Договору № от «___» ___________20</w:t>
      </w:r>
      <w:r>
        <w:rPr>
          <w:snapToGrid/>
          <w:sz w:val="22"/>
          <w:szCs w:val="22"/>
        </w:rPr>
        <w:t>21</w:t>
      </w:r>
      <w:r w:rsidRPr="00C718D2">
        <w:rPr>
          <w:snapToGrid/>
          <w:sz w:val="22"/>
          <w:szCs w:val="22"/>
        </w:rPr>
        <w:t xml:space="preserve"> г.</w:t>
      </w:r>
    </w:p>
    <w:p w:rsidR="00485024" w:rsidRPr="00C718D2" w:rsidRDefault="00485024" w:rsidP="00485024">
      <w:pPr>
        <w:keepNext/>
        <w:spacing w:line="240" w:lineRule="auto"/>
        <w:ind w:firstLine="0"/>
        <w:jc w:val="right"/>
        <w:rPr>
          <w:snapToGrid/>
          <w:sz w:val="22"/>
          <w:szCs w:val="22"/>
        </w:rPr>
      </w:pPr>
    </w:p>
    <w:p w:rsidR="00485024" w:rsidRPr="00C718D2" w:rsidRDefault="00485024" w:rsidP="00485024">
      <w:pPr>
        <w:keepNext/>
        <w:spacing w:line="240" w:lineRule="auto"/>
        <w:ind w:firstLine="0"/>
        <w:jc w:val="right"/>
        <w:rPr>
          <w:b/>
          <w:snapToGrid/>
          <w:sz w:val="22"/>
          <w:szCs w:val="22"/>
        </w:rPr>
      </w:pPr>
    </w:p>
    <w:p w:rsidR="00485024" w:rsidRPr="00C718D2" w:rsidRDefault="00485024" w:rsidP="00485024">
      <w:pPr>
        <w:keepNext/>
        <w:spacing w:line="240" w:lineRule="auto"/>
        <w:ind w:firstLine="0"/>
        <w:jc w:val="center"/>
        <w:rPr>
          <w:b/>
          <w:snapToGrid/>
          <w:sz w:val="22"/>
          <w:szCs w:val="22"/>
        </w:rPr>
      </w:pPr>
      <w:r w:rsidRPr="00C718D2">
        <w:rPr>
          <w:b/>
          <w:snapToGrid/>
          <w:sz w:val="22"/>
          <w:szCs w:val="22"/>
        </w:rPr>
        <w:t>Техническое задание</w:t>
      </w:r>
    </w:p>
    <w:p w:rsidR="00485024" w:rsidRPr="00C718D2" w:rsidRDefault="00485024" w:rsidP="00485024">
      <w:pPr>
        <w:keepNext/>
        <w:tabs>
          <w:tab w:val="left" w:pos="284"/>
          <w:tab w:val="left" w:pos="567"/>
          <w:tab w:val="left" w:pos="1134"/>
        </w:tabs>
        <w:spacing w:line="240" w:lineRule="auto"/>
        <w:ind w:firstLine="0"/>
        <w:jc w:val="center"/>
        <w:outlineLvl w:val="1"/>
        <w:rPr>
          <w:rFonts w:cs="Arial"/>
          <w:b/>
          <w:bCs/>
          <w:snapToGrid/>
          <w:sz w:val="22"/>
          <w:szCs w:val="22"/>
        </w:rPr>
      </w:pPr>
      <w:r w:rsidRPr="00C718D2">
        <w:rPr>
          <w:rFonts w:cs="Arial"/>
          <w:b/>
          <w:bCs/>
          <w:snapToGrid/>
          <w:sz w:val="22"/>
          <w:szCs w:val="22"/>
        </w:rPr>
        <w:t>на оказание услуг по мытью и очистке окон в здании АО «ЦМКБ «Алмаз»</w:t>
      </w:r>
    </w:p>
    <w:p w:rsidR="00485024" w:rsidRPr="00C718D2" w:rsidRDefault="00485024" w:rsidP="00485024">
      <w:pPr>
        <w:keepNext/>
        <w:tabs>
          <w:tab w:val="left" w:pos="284"/>
          <w:tab w:val="left" w:pos="567"/>
          <w:tab w:val="left" w:pos="1134"/>
        </w:tabs>
        <w:spacing w:line="240" w:lineRule="auto"/>
        <w:ind w:firstLine="0"/>
        <w:jc w:val="center"/>
        <w:outlineLvl w:val="1"/>
        <w:rPr>
          <w:rFonts w:cs="Arial"/>
          <w:b/>
          <w:bCs/>
          <w:snapToGrid/>
          <w:sz w:val="22"/>
          <w:szCs w:val="22"/>
        </w:rPr>
      </w:pPr>
    </w:p>
    <w:p w:rsidR="00485024" w:rsidRPr="00C718D2" w:rsidRDefault="00485024" w:rsidP="00485024">
      <w:pPr>
        <w:keepNext/>
        <w:spacing w:line="240" w:lineRule="auto"/>
        <w:ind w:firstLine="0"/>
        <w:jc w:val="center"/>
        <w:rPr>
          <w:snapToGrid/>
          <w:sz w:val="22"/>
          <w:szCs w:val="22"/>
        </w:rPr>
      </w:pPr>
    </w:p>
    <w:p w:rsidR="00485024" w:rsidRPr="00C718D2" w:rsidRDefault="00485024" w:rsidP="00485024">
      <w:pPr>
        <w:keepNext/>
        <w:spacing w:line="240" w:lineRule="auto"/>
        <w:ind w:firstLine="0"/>
        <w:jc w:val="center"/>
        <w:rPr>
          <w:i/>
          <w:snapToGrid/>
          <w:sz w:val="22"/>
          <w:szCs w:val="22"/>
        </w:rPr>
      </w:pPr>
      <w:r w:rsidRPr="00C718D2">
        <w:rPr>
          <w:i/>
          <w:snapToGrid/>
          <w:sz w:val="22"/>
          <w:szCs w:val="22"/>
        </w:rPr>
        <w:t>(заполняется согласно техническому заданию, приведенному в приложении № 1</w:t>
      </w:r>
    </w:p>
    <w:p w:rsidR="00485024" w:rsidRPr="00C718D2" w:rsidRDefault="00485024" w:rsidP="00485024">
      <w:pPr>
        <w:keepNext/>
        <w:spacing w:line="240" w:lineRule="auto"/>
        <w:ind w:firstLine="0"/>
        <w:jc w:val="center"/>
        <w:rPr>
          <w:i/>
          <w:snapToGrid/>
          <w:sz w:val="22"/>
          <w:szCs w:val="22"/>
        </w:rPr>
      </w:pPr>
      <w:r w:rsidRPr="00C718D2">
        <w:rPr>
          <w:i/>
          <w:snapToGrid/>
          <w:sz w:val="22"/>
          <w:szCs w:val="22"/>
        </w:rPr>
        <w:t>к извещению о проведении запроса котировок)</w:t>
      </w:r>
    </w:p>
    <w:p w:rsidR="00485024" w:rsidRPr="00C718D2" w:rsidRDefault="00485024" w:rsidP="00485024">
      <w:pPr>
        <w:keepNext/>
        <w:spacing w:line="240" w:lineRule="auto"/>
        <w:ind w:firstLine="0"/>
        <w:jc w:val="center"/>
        <w:rPr>
          <w:i/>
          <w:snapToGrid/>
          <w:sz w:val="22"/>
          <w:szCs w:val="22"/>
        </w:rPr>
      </w:pPr>
    </w:p>
    <w:p w:rsidR="00485024" w:rsidRPr="00C718D2" w:rsidRDefault="00485024" w:rsidP="00485024">
      <w:pPr>
        <w:keepNext/>
        <w:spacing w:line="240" w:lineRule="auto"/>
        <w:ind w:firstLine="0"/>
        <w:jc w:val="center"/>
        <w:rPr>
          <w:i/>
          <w:snapToGrid/>
          <w:sz w:val="22"/>
          <w:szCs w:val="22"/>
        </w:rPr>
      </w:pPr>
    </w:p>
    <w:p w:rsidR="00485024" w:rsidRPr="00C718D2" w:rsidRDefault="00485024" w:rsidP="00485024">
      <w:pPr>
        <w:keepNext/>
        <w:spacing w:line="240" w:lineRule="auto"/>
        <w:ind w:firstLine="0"/>
        <w:jc w:val="center"/>
        <w:rPr>
          <w:i/>
          <w:snapToGrid/>
          <w:sz w:val="22"/>
          <w:szCs w:val="22"/>
        </w:rPr>
      </w:pPr>
    </w:p>
    <w:tbl>
      <w:tblPr>
        <w:tblW w:w="9923" w:type="dxa"/>
        <w:tblInd w:w="108" w:type="dxa"/>
        <w:tblLook w:val="01E0" w:firstRow="1" w:lastRow="1" w:firstColumn="1" w:lastColumn="1" w:noHBand="0" w:noVBand="0"/>
      </w:tblPr>
      <w:tblGrid>
        <w:gridCol w:w="5065"/>
        <w:gridCol w:w="4858"/>
      </w:tblGrid>
      <w:tr w:rsidR="00485024" w:rsidRPr="00C718D2" w:rsidTr="00243271">
        <w:tc>
          <w:tcPr>
            <w:tcW w:w="5065" w:type="dxa"/>
          </w:tcPr>
          <w:p w:rsidR="00485024" w:rsidRPr="00C718D2" w:rsidRDefault="00485024" w:rsidP="00243271">
            <w:pPr>
              <w:keepNext/>
              <w:autoSpaceDE w:val="0"/>
              <w:autoSpaceDN w:val="0"/>
              <w:adjustRightInd w:val="0"/>
              <w:spacing w:line="240" w:lineRule="auto"/>
              <w:ind w:firstLine="0"/>
              <w:rPr>
                <w:b/>
                <w:snapToGrid/>
                <w:sz w:val="22"/>
                <w:szCs w:val="22"/>
              </w:rPr>
            </w:pPr>
            <w:r w:rsidRPr="00C718D2">
              <w:rPr>
                <w:b/>
                <w:snapToGrid/>
                <w:sz w:val="22"/>
                <w:szCs w:val="22"/>
              </w:rPr>
              <w:t>От Заказчика:</w:t>
            </w:r>
          </w:p>
          <w:p w:rsidR="00485024" w:rsidRPr="00C718D2" w:rsidRDefault="00485024" w:rsidP="00243271">
            <w:pPr>
              <w:keepNext/>
              <w:tabs>
                <w:tab w:val="left" w:pos="6300"/>
              </w:tabs>
              <w:spacing w:line="240" w:lineRule="auto"/>
              <w:ind w:firstLine="0"/>
              <w:jc w:val="left"/>
              <w:outlineLvl w:val="0"/>
              <w:rPr>
                <w:snapToGrid/>
                <w:sz w:val="22"/>
                <w:szCs w:val="22"/>
              </w:rPr>
            </w:pPr>
          </w:p>
          <w:p w:rsidR="00485024" w:rsidRPr="00C718D2" w:rsidRDefault="00485024" w:rsidP="00243271">
            <w:pPr>
              <w:keepNext/>
              <w:tabs>
                <w:tab w:val="left" w:pos="0"/>
                <w:tab w:val="left" w:pos="567"/>
              </w:tabs>
              <w:spacing w:line="240" w:lineRule="auto"/>
              <w:ind w:firstLine="0"/>
              <w:jc w:val="left"/>
              <w:rPr>
                <w:snapToGrid/>
                <w:sz w:val="22"/>
                <w:szCs w:val="22"/>
              </w:rPr>
            </w:pPr>
            <w:r w:rsidRPr="00C718D2">
              <w:rPr>
                <w:snapToGrid/>
                <w:sz w:val="22"/>
                <w:szCs w:val="22"/>
              </w:rPr>
              <w:t>_______________________</w:t>
            </w:r>
          </w:p>
          <w:p w:rsidR="00485024" w:rsidRPr="00C718D2" w:rsidRDefault="00485024" w:rsidP="00243271">
            <w:pPr>
              <w:keepNext/>
              <w:tabs>
                <w:tab w:val="left" w:pos="0"/>
                <w:tab w:val="left" w:pos="567"/>
              </w:tabs>
              <w:spacing w:line="240" w:lineRule="auto"/>
              <w:ind w:firstLine="0"/>
              <w:jc w:val="left"/>
              <w:rPr>
                <w:snapToGrid/>
                <w:sz w:val="22"/>
                <w:szCs w:val="22"/>
              </w:rPr>
            </w:pPr>
            <w:r w:rsidRPr="00C718D2">
              <w:rPr>
                <w:snapToGrid/>
                <w:sz w:val="22"/>
                <w:szCs w:val="22"/>
              </w:rPr>
              <w:t>(</w:t>
            </w:r>
            <w:r w:rsidRPr="00C718D2">
              <w:rPr>
                <w:i/>
                <w:snapToGrid/>
                <w:sz w:val="22"/>
                <w:szCs w:val="22"/>
              </w:rPr>
              <w:t>подписано электронной подписью</w:t>
            </w:r>
            <w:r w:rsidRPr="00C718D2">
              <w:rPr>
                <w:snapToGrid/>
                <w:sz w:val="22"/>
                <w:szCs w:val="22"/>
              </w:rPr>
              <w:t xml:space="preserve"> )</w:t>
            </w:r>
          </w:p>
        </w:tc>
        <w:tc>
          <w:tcPr>
            <w:tcW w:w="4858" w:type="dxa"/>
          </w:tcPr>
          <w:p w:rsidR="00485024" w:rsidRPr="00C718D2" w:rsidRDefault="00485024" w:rsidP="00243271">
            <w:pPr>
              <w:keepNext/>
              <w:tabs>
                <w:tab w:val="left" w:pos="0"/>
                <w:tab w:val="left" w:pos="567"/>
              </w:tabs>
              <w:spacing w:line="240" w:lineRule="auto"/>
              <w:ind w:firstLine="0"/>
              <w:jc w:val="left"/>
              <w:rPr>
                <w:b/>
                <w:snapToGrid/>
                <w:sz w:val="22"/>
                <w:szCs w:val="22"/>
              </w:rPr>
            </w:pPr>
            <w:r w:rsidRPr="00C718D2">
              <w:rPr>
                <w:b/>
                <w:snapToGrid/>
                <w:sz w:val="22"/>
                <w:szCs w:val="22"/>
              </w:rPr>
              <w:t>От Исполнителя:</w:t>
            </w:r>
          </w:p>
          <w:p w:rsidR="00485024" w:rsidRPr="00C718D2" w:rsidRDefault="00485024" w:rsidP="00243271">
            <w:pPr>
              <w:keepNext/>
              <w:tabs>
                <w:tab w:val="left" w:pos="0"/>
                <w:tab w:val="left" w:pos="567"/>
              </w:tabs>
              <w:spacing w:line="240" w:lineRule="auto"/>
              <w:ind w:firstLine="0"/>
              <w:jc w:val="left"/>
              <w:rPr>
                <w:snapToGrid/>
                <w:sz w:val="22"/>
                <w:szCs w:val="22"/>
              </w:rPr>
            </w:pPr>
          </w:p>
          <w:p w:rsidR="00485024" w:rsidRPr="00C718D2" w:rsidRDefault="00485024" w:rsidP="00243271">
            <w:pPr>
              <w:keepNext/>
              <w:tabs>
                <w:tab w:val="left" w:pos="0"/>
                <w:tab w:val="left" w:pos="567"/>
              </w:tabs>
              <w:spacing w:line="240" w:lineRule="auto"/>
              <w:ind w:firstLine="0"/>
              <w:jc w:val="left"/>
              <w:rPr>
                <w:snapToGrid/>
                <w:sz w:val="22"/>
                <w:szCs w:val="22"/>
              </w:rPr>
            </w:pPr>
            <w:r w:rsidRPr="00C718D2">
              <w:rPr>
                <w:snapToGrid/>
                <w:sz w:val="22"/>
                <w:szCs w:val="22"/>
              </w:rPr>
              <w:t>_______________________</w:t>
            </w:r>
          </w:p>
          <w:p w:rsidR="00485024" w:rsidRPr="00C718D2" w:rsidRDefault="00485024" w:rsidP="00243271">
            <w:pPr>
              <w:keepNext/>
              <w:tabs>
                <w:tab w:val="left" w:pos="0"/>
                <w:tab w:val="left" w:pos="567"/>
              </w:tabs>
              <w:spacing w:line="240" w:lineRule="auto"/>
              <w:ind w:firstLine="0"/>
              <w:jc w:val="left"/>
              <w:rPr>
                <w:snapToGrid/>
                <w:sz w:val="22"/>
                <w:szCs w:val="22"/>
              </w:rPr>
            </w:pPr>
            <w:r w:rsidRPr="00C718D2">
              <w:rPr>
                <w:snapToGrid/>
                <w:sz w:val="22"/>
                <w:szCs w:val="22"/>
              </w:rPr>
              <w:t xml:space="preserve">  (</w:t>
            </w:r>
            <w:r w:rsidRPr="00C718D2">
              <w:rPr>
                <w:i/>
                <w:snapToGrid/>
                <w:sz w:val="22"/>
                <w:szCs w:val="22"/>
              </w:rPr>
              <w:t>подписано электронной подписью</w:t>
            </w:r>
            <w:r w:rsidRPr="00C718D2">
              <w:rPr>
                <w:snapToGrid/>
                <w:sz w:val="22"/>
                <w:szCs w:val="22"/>
              </w:rPr>
              <w:t>)</w:t>
            </w:r>
          </w:p>
          <w:p w:rsidR="00485024" w:rsidRPr="00C718D2" w:rsidRDefault="00485024" w:rsidP="00243271">
            <w:pPr>
              <w:keepNext/>
              <w:tabs>
                <w:tab w:val="left" w:pos="0"/>
                <w:tab w:val="left" w:pos="567"/>
              </w:tabs>
              <w:spacing w:line="240" w:lineRule="auto"/>
              <w:ind w:firstLine="0"/>
              <w:jc w:val="left"/>
              <w:rPr>
                <w:snapToGrid/>
                <w:sz w:val="22"/>
                <w:szCs w:val="22"/>
              </w:rPr>
            </w:pPr>
          </w:p>
        </w:tc>
      </w:tr>
    </w:tbl>
    <w:p w:rsidR="00485024" w:rsidRPr="00C718D2" w:rsidRDefault="00485024" w:rsidP="00485024">
      <w:pPr>
        <w:keepNext/>
        <w:spacing w:line="240" w:lineRule="auto"/>
        <w:ind w:firstLine="0"/>
        <w:jc w:val="center"/>
        <w:rPr>
          <w:i/>
          <w:snapToGrid/>
          <w:sz w:val="22"/>
          <w:szCs w:val="22"/>
        </w:rPr>
      </w:pPr>
    </w:p>
    <w:p w:rsidR="00485024" w:rsidRPr="00C718D2" w:rsidRDefault="00485024" w:rsidP="00485024">
      <w:pPr>
        <w:keepNext/>
        <w:spacing w:line="240" w:lineRule="auto"/>
        <w:ind w:firstLine="0"/>
        <w:jc w:val="center"/>
        <w:rPr>
          <w:i/>
          <w:snapToGrid/>
          <w:sz w:val="22"/>
          <w:szCs w:val="22"/>
        </w:rPr>
      </w:pPr>
    </w:p>
    <w:p w:rsidR="00485024" w:rsidRPr="00C718D2" w:rsidRDefault="00485024" w:rsidP="00485024">
      <w:pPr>
        <w:keepNext/>
        <w:spacing w:line="240" w:lineRule="auto"/>
        <w:ind w:firstLine="0"/>
        <w:jc w:val="center"/>
        <w:rPr>
          <w:i/>
          <w:snapToGrid/>
          <w:sz w:val="22"/>
          <w:szCs w:val="22"/>
        </w:rPr>
      </w:pPr>
    </w:p>
    <w:p w:rsidR="00485024" w:rsidRPr="00C718D2" w:rsidRDefault="00485024" w:rsidP="00485024">
      <w:pPr>
        <w:keepNext/>
        <w:spacing w:line="240" w:lineRule="auto"/>
        <w:ind w:firstLine="0"/>
        <w:jc w:val="right"/>
        <w:rPr>
          <w:snapToGrid/>
          <w:sz w:val="22"/>
          <w:szCs w:val="22"/>
        </w:rPr>
      </w:pPr>
      <w:r w:rsidRPr="00C718D2">
        <w:rPr>
          <w:snapToGrid/>
          <w:sz w:val="22"/>
          <w:szCs w:val="22"/>
        </w:rPr>
        <w:br w:type="page"/>
      </w:r>
      <w:r w:rsidRPr="00C718D2">
        <w:rPr>
          <w:snapToGrid/>
          <w:sz w:val="22"/>
          <w:szCs w:val="22"/>
        </w:rPr>
        <w:lastRenderedPageBreak/>
        <w:t>Приложение № 2 к Договору № от «___» ___________20</w:t>
      </w:r>
      <w:r>
        <w:rPr>
          <w:snapToGrid/>
          <w:sz w:val="22"/>
          <w:szCs w:val="22"/>
        </w:rPr>
        <w:t>21</w:t>
      </w:r>
      <w:r w:rsidRPr="00C718D2">
        <w:rPr>
          <w:snapToGrid/>
          <w:sz w:val="22"/>
          <w:szCs w:val="22"/>
        </w:rPr>
        <w:t xml:space="preserve"> г.</w:t>
      </w:r>
    </w:p>
    <w:p w:rsidR="00485024" w:rsidRPr="00C718D2" w:rsidRDefault="00485024" w:rsidP="00485024">
      <w:pPr>
        <w:keepNext/>
        <w:keepLines/>
        <w:spacing w:line="240" w:lineRule="auto"/>
        <w:ind w:firstLine="0"/>
        <w:jc w:val="right"/>
        <w:rPr>
          <w:b/>
          <w:snapToGrid/>
          <w:sz w:val="22"/>
          <w:szCs w:val="22"/>
        </w:rPr>
      </w:pPr>
    </w:p>
    <w:p w:rsidR="00485024" w:rsidRPr="00C718D2" w:rsidRDefault="00485024" w:rsidP="00485024">
      <w:pPr>
        <w:keepNext/>
        <w:spacing w:line="240" w:lineRule="auto"/>
        <w:jc w:val="center"/>
        <w:rPr>
          <w:b/>
          <w:sz w:val="22"/>
          <w:szCs w:val="22"/>
        </w:rPr>
      </w:pPr>
      <w:r w:rsidRPr="00C718D2">
        <w:rPr>
          <w:b/>
          <w:sz w:val="22"/>
          <w:szCs w:val="22"/>
        </w:rPr>
        <w:t>Расчет цены договора</w:t>
      </w:r>
    </w:p>
    <w:p w:rsidR="00485024" w:rsidRPr="00C718D2" w:rsidRDefault="00485024" w:rsidP="00485024">
      <w:pPr>
        <w:keepNext/>
        <w:spacing w:line="240" w:lineRule="auto"/>
        <w:jc w:val="center"/>
        <w:rPr>
          <w:b/>
          <w:sz w:val="22"/>
          <w:szCs w:val="22"/>
        </w:rPr>
      </w:pPr>
      <w:r w:rsidRPr="00C718D2">
        <w:rPr>
          <w:b/>
          <w:sz w:val="22"/>
          <w:szCs w:val="22"/>
        </w:rPr>
        <w:t>на оказание услуг __________________________________</w:t>
      </w:r>
    </w:p>
    <w:p w:rsidR="00485024" w:rsidRPr="00BF7B16" w:rsidRDefault="00485024" w:rsidP="00485024">
      <w:pPr>
        <w:keepNext/>
        <w:spacing w:line="240" w:lineRule="auto"/>
        <w:ind w:firstLine="0"/>
        <w:jc w:val="left"/>
        <w:rPr>
          <w:rFonts w:eastAsia="Calibri"/>
          <w:snapToGrid/>
          <w:sz w:val="20"/>
          <w:lang w:eastAsia="en-US"/>
        </w:rPr>
      </w:pPr>
    </w:p>
    <w:p w:rsidR="00485024" w:rsidRPr="00BF7B16" w:rsidRDefault="00485024" w:rsidP="00485024">
      <w:pPr>
        <w:keepNext/>
        <w:spacing w:line="240" w:lineRule="auto"/>
        <w:ind w:firstLine="0"/>
        <w:jc w:val="center"/>
        <w:rPr>
          <w:b/>
          <w:snapToGrid/>
          <w:sz w:val="20"/>
        </w:rPr>
      </w:pPr>
      <w:r w:rsidRPr="00BF7B16">
        <w:rPr>
          <w:i/>
          <w:snapToGrid/>
          <w:sz w:val="20"/>
        </w:rPr>
        <w:t>(графы 3,4,5,6 Таблицы заполняются согласно предложению участника закупки)</w:t>
      </w:r>
    </w:p>
    <w:p w:rsidR="00485024" w:rsidRPr="00BF7B16" w:rsidRDefault="00485024" w:rsidP="00485024">
      <w:pPr>
        <w:keepNext/>
        <w:spacing w:line="240" w:lineRule="auto"/>
        <w:ind w:firstLine="0"/>
        <w:jc w:val="left"/>
        <w:rPr>
          <w:rFonts w:eastAsia="Calibri"/>
          <w:b/>
          <w:i/>
          <w:snapToGrid/>
          <w:sz w:val="20"/>
          <w:lang w:eastAsia="en-US"/>
        </w:rPr>
      </w:pPr>
    </w:p>
    <w:tbl>
      <w:tblPr>
        <w:tblW w:w="10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560"/>
        <w:gridCol w:w="1417"/>
        <w:gridCol w:w="1560"/>
        <w:gridCol w:w="1561"/>
        <w:gridCol w:w="1560"/>
      </w:tblGrid>
      <w:tr w:rsidR="00485024" w:rsidRPr="00C718D2" w:rsidTr="00243271">
        <w:tc>
          <w:tcPr>
            <w:tcW w:w="2552" w:type="dxa"/>
            <w:vAlign w:val="center"/>
          </w:tcPr>
          <w:p w:rsidR="00485024" w:rsidRPr="00C718D2" w:rsidRDefault="00485024" w:rsidP="00243271">
            <w:pPr>
              <w:keepNext/>
              <w:spacing w:line="240" w:lineRule="auto"/>
              <w:ind w:firstLine="0"/>
              <w:jc w:val="center"/>
              <w:rPr>
                <w:snapToGrid/>
                <w:sz w:val="20"/>
              </w:rPr>
            </w:pPr>
            <w:r w:rsidRPr="00C718D2">
              <w:rPr>
                <w:snapToGrid/>
                <w:sz w:val="20"/>
              </w:rPr>
              <w:t>Местонахождение окон</w:t>
            </w:r>
          </w:p>
        </w:tc>
        <w:tc>
          <w:tcPr>
            <w:tcW w:w="1560" w:type="dxa"/>
            <w:vAlign w:val="center"/>
          </w:tcPr>
          <w:p w:rsidR="00485024" w:rsidRPr="00C718D2" w:rsidRDefault="00485024" w:rsidP="00243271">
            <w:pPr>
              <w:keepNext/>
              <w:spacing w:line="240" w:lineRule="auto"/>
              <w:ind w:firstLine="0"/>
              <w:jc w:val="center"/>
              <w:rPr>
                <w:snapToGrid/>
                <w:sz w:val="20"/>
              </w:rPr>
            </w:pPr>
            <w:r w:rsidRPr="00C718D2">
              <w:rPr>
                <w:snapToGrid/>
                <w:sz w:val="20"/>
              </w:rPr>
              <w:t>Объем (м</w:t>
            </w:r>
            <w:r w:rsidRPr="00C718D2">
              <w:rPr>
                <w:snapToGrid/>
                <w:sz w:val="20"/>
                <w:vertAlign w:val="superscript"/>
              </w:rPr>
              <w:t>2)</w:t>
            </w:r>
          </w:p>
        </w:tc>
        <w:tc>
          <w:tcPr>
            <w:tcW w:w="1417" w:type="dxa"/>
            <w:vAlign w:val="center"/>
          </w:tcPr>
          <w:p w:rsidR="00485024" w:rsidRPr="00C718D2" w:rsidRDefault="00485024" w:rsidP="00243271">
            <w:pPr>
              <w:keepNext/>
              <w:spacing w:line="240" w:lineRule="auto"/>
              <w:ind w:firstLine="0"/>
              <w:jc w:val="center"/>
              <w:rPr>
                <w:snapToGrid/>
                <w:sz w:val="20"/>
              </w:rPr>
            </w:pPr>
            <w:r w:rsidRPr="00C718D2">
              <w:rPr>
                <w:snapToGrid/>
                <w:sz w:val="20"/>
              </w:rPr>
              <w:t xml:space="preserve">Цена услуг </w:t>
            </w:r>
          </w:p>
          <w:p w:rsidR="00485024" w:rsidRPr="00C718D2" w:rsidRDefault="00485024" w:rsidP="00243271">
            <w:pPr>
              <w:keepNext/>
              <w:spacing w:line="240" w:lineRule="auto"/>
              <w:ind w:firstLine="0"/>
              <w:jc w:val="center"/>
              <w:rPr>
                <w:snapToGrid/>
                <w:sz w:val="20"/>
              </w:rPr>
            </w:pPr>
            <w:r w:rsidRPr="00C718D2">
              <w:rPr>
                <w:snapToGrid/>
                <w:sz w:val="20"/>
              </w:rPr>
              <w:t xml:space="preserve">за единицу </w:t>
            </w:r>
          </w:p>
          <w:p w:rsidR="00485024" w:rsidRPr="00C718D2" w:rsidRDefault="00485024" w:rsidP="00243271">
            <w:pPr>
              <w:keepNext/>
              <w:spacing w:line="240" w:lineRule="auto"/>
              <w:ind w:firstLine="0"/>
              <w:jc w:val="center"/>
              <w:rPr>
                <w:snapToGrid/>
                <w:sz w:val="20"/>
              </w:rPr>
            </w:pPr>
            <w:r w:rsidRPr="00C718D2">
              <w:rPr>
                <w:snapToGrid/>
                <w:sz w:val="20"/>
              </w:rPr>
              <w:t>(1 кв.м).</w:t>
            </w:r>
          </w:p>
          <w:p w:rsidR="00485024" w:rsidRPr="00C718D2" w:rsidRDefault="00485024" w:rsidP="00243271">
            <w:pPr>
              <w:keepNext/>
              <w:spacing w:line="240" w:lineRule="auto"/>
              <w:ind w:firstLine="0"/>
              <w:jc w:val="center"/>
              <w:rPr>
                <w:snapToGrid/>
                <w:sz w:val="20"/>
              </w:rPr>
            </w:pPr>
            <w:r w:rsidRPr="00C718D2">
              <w:rPr>
                <w:snapToGrid/>
                <w:sz w:val="20"/>
              </w:rPr>
              <w:t xml:space="preserve">в руб. </w:t>
            </w:r>
          </w:p>
          <w:p w:rsidR="00485024" w:rsidRPr="00C718D2" w:rsidRDefault="00485024" w:rsidP="00243271">
            <w:pPr>
              <w:keepNext/>
              <w:spacing w:line="240" w:lineRule="auto"/>
              <w:ind w:firstLine="0"/>
              <w:jc w:val="center"/>
              <w:rPr>
                <w:snapToGrid/>
                <w:sz w:val="20"/>
              </w:rPr>
            </w:pPr>
            <w:r w:rsidRPr="00C718D2">
              <w:rPr>
                <w:snapToGrid/>
                <w:sz w:val="20"/>
              </w:rPr>
              <w:t>(без НДС)</w:t>
            </w:r>
          </w:p>
        </w:tc>
        <w:tc>
          <w:tcPr>
            <w:tcW w:w="1560" w:type="dxa"/>
          </w:tcPr>
          <w:p w:rsidR="00485024" w:rsidRPr="00C718D2" w:rsidRDefault="00485024" w:rsidP="00243271">
            <w:pPr>
              <w:keepNext/>
              <w:spacing w:line="240" w:lineRule="auto"/>
              <w:ind w:firstLine="0"/>
              <w:jc w:val="center"/>
              <w:rPr>
                <w:snapToGrid/>
                <w:sz w:val="20"/>
              </w:rPr>
            </w:pPr>
            <w:r w:rsidRPr="00C718D2">
              <w:rPr>
                <w:snapToGrid/>
                <w:sz w:val="20"/>
              </w:rPr>
              <w:t xml:space="preserve">Цена услуг </w:t>
            </w:r>
          </w:p>
          <w:p w:rsidR="00485024" w:rsidRPr="00C718D2" w:rsidRDefault="00485024" w:rsidP="00243271">
            <w:pPr>
              <w:keepNext/>
              <w:spacing w:line="240" w:lineRule="auto"/>
              <w:ind w:firstLine="0"/>
              <w:jc w:val="center"/>
              <w:rPr>
                <w:snapToGrid/>
                <w:sz w:val="20"/>
              </w:rPr>
            </w:pPr>
            <w:r w:rsidRPr="00C718D2">
              <w:rPr>
                <w:snapToGrid/>
                <w:sz w:val="20"/>
              </w:rPr>
              <w:t>за единицу</w:t>
            </w:r>
          </w:p>
          <w:p w:rsidR="00485024" w:rsidRPr="00C718D2" w:rsidRDefault="00485024" w:rsidP="00243271">
            <w:pPr>
              <w:keepNext/>
              <w:spacing w:line="240" w:lineRule="auto"/>
              <w:ind w:firstLine="0"/>
              <w:jc w:val="center"/>
              <w:rPr>
                <w:snapToGrid/>
                <w:sz w:val="20"/>
              </w:rPr>
            </w:pPr>
            <w:r w:rsidRPr="00C718D2">
              <w:rPr>
                <w:snapToGrid/>
                <w:sz w:val="20"/>
              </w:rPr>
              <w:t xml:space="preserve"> (1 кв.м).</w:t>
            </w:r>
          </w:p>
          <w:p w:rsidR="00485024" w:rsidRPr="00C718D2" w:rsidRDefault="00485024" w:rsidP="00243271">
            <w:pPr>
              <w:keepNext/>
              <w:spacing w:line="240" w:lineRule="auto"/>
              <w:ind w:firstLine="0"/>
              <w:jc w:val="center"/>
              <w:rPr>
                <w:snapToGrid/>
                <w:sz w:val="20"/>
              </w:rPr>
            </w:pPr>
            <w:r w:rsidRPr="00C718D2">
              <w:rPr>
                <w:snapToGrid/>
                <w:sz w:val="20"/>
              </w:rPr>
              <w:t xml:space="preserve">в руб. </w:t>
            </w:r>
          </w:p>
          <w:p w:rsidR="00485024" w:rsidRPr="00C718D2" w:rsidRDefault="00485024" w:rsidP="00243271">
            <w:pPr>
              <w:keepNext/>
              <w:spacing w:line="240" w:lineRule="auto"/>
              <w:ind w:firstLine="0"/>
              <w:jc w:val="center"/>
              <w:rPr>
                <w:snapToGrid/>
                <w:sz w:val="20"/>
              </w:rPr>
            </w:pPr>
            <w:r w:rsidRPr="00C718D2">
              <w:rPr>
                <w:snapToGrid/>
                <w:sz w:val="20"/>
              </w:rPr>
              <w:t>(с НДС 20%)</w:t>
            </w:r>
          </w:p>
        </w:tc>
        <w:tc>
          <w:tcPr>
            <w:tcW w:w="1561" w:type="dxa"/>
            <w:vAlign w:val="center"/>
          </w:tcPr>
          <w:p w:rsidR="00485024" w:rsidRPr="00C718D2" w:rsidRDefault="00485024" w:rsidP="00243271">
            <w:pPr>
              <w:keepNext/>
              <w:spacing w:line="240" w:lineRule="auto"/>
              <w:ind w:firstLine="0"/>
              <w:jc w:val="center"/>
              <w:rPr>
                <w:snapToGrid/>
                <w:sz w:val="20"/>
              </w:rPr>
            </w:pPr>
            <w:r w:rsidRPr="00C718D2">
              <w:rPr>
                <w:snapToGrid/>
                <w:sz w:val="20"/>
              </w:rPr>
              <w:t>Итого Стоимость услуг, руб.</w:t>
            </w:r>
          </w:p>
          <w:p w:rsidR="00485024" w:rsidRPr="00C718D2" w:rsidRDefault="00485024" w:rsidP="00243271">
            <w:pPr>
              <w:keepNext/>
              <w:spacing w:line="240" w:lineRule="auto"/>
              <w:ind w:firstLine="0"/>
              <w:jc w:val="center"/>
              <w:rPr>
                <w:snapToGrid/>
                <w:sz w:val="20"/>
              </w:rPr>
            </w:pPr>
            <w:r w:rsidRPr="00C718D2">
              <w:rPr>
                <w:snapToGrid/>
                <w:sz w:val="20"/>
              </w:rPr>
              <w:t xml:space="preserve"> (без НДС)</w:t>
            </w:r>
          </w:p>
        </w:tc>
        <w:tc>
          <w:tcPr>
            <w:tcW w:w="1560" w:type="dxa"/>
          </w:tcPr>
          <w:p w:rsidR="00485024" w:rsidRPr="00C718D2" w:rsidRDefault="00485024" w:rsidP="00243271">
            <w:pPr>
              <w:keepNext/>
              <w:spacing w:line="240" w:lineRule="auto"/>
              <w:ind w:firstLine="0"/>
              <w:jc w:val="center"/>
              <w:rPr>
                <w:snapToGrid/>
                <w:sz w:val="20"/>
              </w:rPr>
            </w:pPr>
            <w:r w:rsidRPr="00C718D2">
              <w:rPr>
                <w:snapToGrid/>
                <w:sz w:val="20"/>
              </w:rPr>
              <w:t>Итого Стоимость услуг, руб.</w:t>
            </w:r>
          </w:p>
          <w:p w:rsidR="00485024" w:rsidRPr="00C718D2" w:rsidRDefault="00485024" w:rsidP="00243271">
            <w:pPr>
              <w:keepNext/>
              <w:spacing w:line="240" w:lineRule="auto"/>
              <w:ind w:firstLine="0"/>
              <w:jc w:val="center"/>
              <w:rPr>
                <w:snapToGrid/>
                <w:sz w:val="20"/>
              </w:rPr>
            </w:pPr>
            <w:r w:rsidRPr="00C718D2">
              <w:rPr>
                <w:snapToGrid/>
                <w:sz w:val="20"/>
              </w:rPr>
              <w:t xml:space="preserve"> (с  НДС 20%)</w:t>
            </w:r>
          </w:p>
        </w:tc>
      </w:tr>
      <w:tr w:rsidR="00485024" w:rsidRPr="00C718D2" w:rsidTr="00243271">
        <w:tc>
          <w:tcPr>
            <w:tcW w:w="2552" w:type="dxa"/>
            <w:vAlign w:val="center"/>
          </w:tcPr>
          <w:p w:rsidR="00485024" w:rsidRPr="00C718D2" w:rsidRDefault="00485024" w:rsidP="00243271">
            <w:pPr>
              <w:keepNext/>
              <w:spacing w:line="240" w:lineRule="auto"/>
              <w:ind w:firstLine="0"/>
              <w:jc w:val="center"/>
              <w:rPr>
                <w:snapToGrid/>
                <w:sz w:val="20"/>
              </w:rPr>
            </w:pPr>
            <w:r w:rsidRPr="00C718D2">
              <w:rPr>
                <w:snapToGrid/>
                <w:sz w:val="20"/>
              </w:rPr>
              <w:t>1</w:t>
            </w:r>
          </w:p>
        </w:tc>
        <w:tc>
          <w:tcPr>
            <w:tcW w:w="1560" w:type="dxa"/>
            <w:vAlign w:val="center"/>
          </w:tcPr>
          <w:p w:rsidR="00485024" w:rsidRPr="00C718D2" w:rsidRDefault="00485024" w:rsidP="00243271">
            <w:pPr>
              <w:keepNext/>
              <w:spacing w:line="240" w:lineRule="auto"/>
              <w:ind w:firstLine="0"/>
              <w:jc w:val="center"/>
              <w:rPr>
                <w:snapToGrid/>
                <w:sz w:val="20"/>
              </w:rPr>
            </w:pPr>
            <w:r w:rsidRPr="00C718D2">
              <w:rPr>
                <w:snapToGrid/>
                <w:sz w:val="20"/>
              </w:rPr>
              <w:t>2</w:t>
            </w:r>
          </w:p>
        </w:tc>
        <w:tc>
          <w:tcPr>
            <w:tcW w:w="1417" w:type="dxa"/>
            <w:vAlign w:val="center"/>
          </w:tcPr>
          <w:p w:rsidR="00485024" w:rsidRPr="00C718D2" w:rsidRDefault="00485024" w:rsidP="00243271">
            <w:pPr>
              <w:keepNext/>
              <w:spacing w:line="240" w:lineRule="auto"/>
              <w:ind w:firstLine="0"/>
              <w:jc w:val="center"/>
              <w:rPr>
                <w:snapToGrid/>
                <w:sz w:val="20"/>
              </w:rPr>
            </w:pPr>
            <w:r w:rsidRPr="00C718D2">
              <w:rPr>
                <w:snapToGrid/>
                <w:sz w:val="20"/>
              </w:rPr>
              <w:t>3</w:t>
            </w:r>
          </w:p>
        </w:tc>
        <w:tc>
          <w:tcPr>
            <w:tcW w:w="1560" w:type="dxa"/>
          </w:tcPr>
          <w:p w:rsidR="00485024" w:rsidRPr="00C718D2" w:rsidRDefault="00485024" w:rsidP="00243271">
            <w:pPr>
              <w:keepNext/>
              <w:spacing w:line="240" w:lineRule="auto"/>
              <w:ind w:firstLine="0"/>
              <w:jc w:val="center"/>
              <w:rPr>
                <w:snapToGrid/>
                <w:sz w:val="20"/>
              </w:rPr>
            </w:pPr>
            <w:r w:rsidRPr="00C718D2">
              <w:rPr>
                <w:snapToGrid/>
                <w:sz w:val="20"/>
              </w:rPr>
              <w:t>4</w:t>
            </w:r>
          </w:p>
        </w:tc>
        <w:tc>
          <w:tcPr>
            <w:tcW w:w="1561" w:type="dxa"/>
            <w:vAlign w:val="center"/>
          </w:tcPr>
          <w:p w:rsidR="00485024" w:rsidRPr="00C718D2" w:rsidRDefault="00485024" w:rsidP="00243271">
            <w:pPr>
              <w:keepNext/>
              <w:spacing w:line="240" w:lineRule="auto"/>
              <w:ind w:firstLine="0"/>
              <w:jc w:val="center"/>
              <w:rPr>
                <w:snapToGrid/>
                <w:sz w:val="20"/>
              </w:rPr>
            </w:pPr>
            <w:r w:rsidRPr="00C718D2">
              <w:rPr>
                <w:snapToGrid/>
                <w:sz w:val="20"/>
              </w:rPr>
              <w:t>5=2х3</w:t>
            </w:r>
          </w:p>
        </w:tc>
        <w:tc>
          <w:tcPr>
            <w:tcW w:w="1560" w:type="dxa"/>
          </w:tcPr>
          <w:p w:rsidR="00485024" w:rsidRPr="00C718D2" w:rsidRDefault="00485024" w:rsidP="00243271">
            <w:pPr>
              <w:keepNext/>
              <w:spacing w:line="240" w:lineRule="auto"/>
              <w:ind w:firstLine="0"/>
              <w:jc w:val="center"/>
              <w:rPr>
                <w:snapToGrid/>
                <w:sz w:val="20"/>
              </w:rPr>
            </w:pPr>
            <w:r w:rsidRPr="00C718D2">
              <w:rPr>
                <w:snapToGrid/>
                <w:sz w:val="20"/>
              </w:rPr>
              <w:t>6=2х4</w:t>
            </w:r>
          </w:p>
        </w:tc>
      </w:tr>
      <w:tr w:rsidR="00485024" w:rsidRPr="00C718D2" w:rsidTr="00243271">
        <w:tc>
          <w:tcPr>
            <w:tcW w:w="2552" w:type="dxa"/>
            <w:vAlign w:val="center"/>
          </w:tcPr>
          <w:p w:rsidR="00485024" w:rsidRPr="00C718D2" w:rsidRDefault="00485024" w:rsidP="00243271">
            <w:pPr>
              <w:keepNext/>
              <w:spacing w:line="240" w:lineRule="auto"/>
              <w:ind w:firstLine="0"/>
              <w:jc w:val="center"/>
              <w:rPr>
                <w:snapToGrid/>
                <w:sz w:val="20"/>
              </w:rPr>
            </w:pPr>
            <w:r w:rsidRPr="00C718D2">
              <w:rPr>
                <w:rFonts w:eastAsia="Calibri"/>
                <w:b/>
                <w:i/>
                <w:snapToGrid/>
                <w:sz w:val="20"/>
                <w:lang w:eastAsia="en-US"/>
              </w:rPr>
              <w:t>1 этап</w:t>
            </w:r>
          </w:p>
        </w:tc>
        <w:tc>
          <w:tcPr>
            <w:tcW w:w="1560" w:type="dxa"/>
            <w:vAlign w:val="center"/>
          </w:tcPr>
          <w:p w:rsidR="00485024" w:rsidRPr="00C718D2" w:rsidRDefault="00485024" w:rsidP="00243271">
            <w:pPr>
              <w:keepNext/>
              <w:spacing w:line="240" w:lineRule="auto"/>
              <w:ind w:firstLine="0"/>
              <w:jc w:val="center"/>
              <w:rPr>
                <w:snapToGrid/>
                <w:sz w:val="20"/>
              </w:rPr>
            </w:pPr>
          </w:p>
        </w:tc>
        <w:tc>
          <w:tcPr>
            <w:tcW w:w="1417" w:type="dxa"/>
            <w:vAlign w:val="center"/>
          </w:tcPr>
          <w:p w:rsidR="00485024" w:rsidRPr="00C718D2" w:rsidRDefault="00485024" w:rsidP="00243271">
            <w:pPr>
              <w:keepNext/>
              <w:spacing w:line="240" w:lineRule="auto"/>
              <w:ind w:firstLine="0"/>
              <w:jc w:val="center"/>
              <w:rPr>
                <w:snapToGrid/>
                <w:sz w:val="20"/>
              </w:rPr>
            </w:pPr>
          </w:p>
        </w:tc>
        <w:tc>
          <w:tcPr>
            <w:tcW w:w="1560" w:type="dxa"/>
          </w:tcPr>
          <w:p w:rsidR="00485024" w:rsidRPr="00C718D2" w:rsidRDefault="00485024" w:rsidP="00243271">
            <w:pPr>
              <w:keepNext/>
              <w:spacing w:line="240" w:lineRule="auto"/>
              <w:ind w:firstLine="0"/>
              <w:jc w:val="center"/>
              <w:rPr>
                <w:snapToGrid/>
                <w:sz w:val="20"/>
              </w:rPr>
            </w:pPr>
          </w:p>
        </w:tc>
        <w:tc>
          <w:tcPr>
            <w:tcW w:w="1561" w:type="dxa"/>
            <w:vAlign w:val="center"/>
          </w:tcPr>
          <w:p w:rsidR="00485024" w:rsidRPr="00C718D2" w:rsidRDefault="00485024" w:rsidP="00243271">
            <w:pPr>
              <w:keepNext/>
              <w:spacing w:line="240" w:lineRule="auto"/>
              <w:ind w:firstLine="0"/>
              <w:jc w:val="center"/>
              <w:rPr>
                <w:snapToGrid/>
                <w:sz w:val="20"/>
              </w:rPr>
            </w:pPr>
          </w:p>
        </w:tc>
        <w:tc>
          <w:tcPr>
            <w:tcW w:w="1560" w:type="dxa"/>
          </w:tcPr>
          <w:p w:rsidR="00485024" w:rsidRPr="00C718D2" w:rsidRDefault="00485024" w:rsidP="00243271">
            <w:pPr>
              <w:keepNext/>
              <w:spacing w:line="240" w:lineRule="auto"/>
              <w:ind w:firstLine="0"/>
              <w:jc w:val="center"/>
              <w:rPr>
                <w:snapToGrid/>
                <w:sz w:val="20"/>
              </w:rPr>
            </w:pPr>
          </w:p>
        </w:tc>
      </w:tr>
      <w:tr w:rsidR="00485024" w:rsidRPr="00C718D2" w:rsidTr="00243271">
        <w:trPr>
          <w:trHeight w:val="470"/>
        </w:trPr>
        <w:tc>
          <w:tcPr>
            <w:tcW w:w="2552" w:type="dxa"/>
            <w:vAlign w:val="center"/>
          </w:tcPr>
          <w:p w:rsidR="00485024" w:rsidRPr="00C718D2" w:rsidRDefault="00485024" w:rsidP="00243271">
            <w:pPr>
              <w:keepNext/>
              <w:spacing w:line="240" w:lineRule="auto"/>
              <w:ind w:left="176" w:hanging="176"/>
              <w:jc w:val="center"/>
              <w:rPr>
                <w:snapToGrid/>
                <w:sz w:val="20"/>
              </w:rPr>
            </w:pPr>
            <w:r w:rsidRPr="00C718D2">
              <w:rPr>
                <w:snapToGrid/>
                <w:sz w:val="20"/>
              </w:rPr>
              <w:t>5 этаж – 154 окна</w:t>
            </w:r>
          </w:p>
        </w:tc>
        <w:tc>
          <w:tcPr>
            <w:tcW w:w="1560" w:type="dxa"/>
            <w:vAlign w:val="center"/>
          </w:tcPr>
          <w:p w:rsidR="00485024" w:rsidRPr="00C718D2" w:rsidRDefault="00485024" w:rsidP="00243271">
            <w:pPr>
              <w:keepNext/>
              <w:spacing w:line="240" w:lineRule="auto"/>
              <w:ind w:firstLine="0"/>
              <w:jc w:val="center"/>
              <w:rPr>
                <w:snapToGrid/>
                <w:sz w:val="20"/>
              </w:rPr>
            </w:pPr>
            <w:r w:rsidRPr="00C718D2">
              <w:rPr>
                <w:snapToGrid/>
                <w:sz w:val="20"/>
              </w:rPr>
              <w:t>519,6</w:t>
            </w:r>
          </w:p>
        </w:tc>
        <w:tc>
          <w:tcPr>
            <w:tcW w:w="1417" w:type="dxa"/>
            <w:vAlign w:val="center"/>
          </w:tcPr>
          <w:p w:rsidR="00485024" w:rsidRPr="00C718D2" w:rsidRDefault="00485024" w:rsidP="00243271">
            <w:pPr>
              <w:keepNext/>
              <w:spacing w:line="240" w:lineRule="auto"/>
              <w:ind w:firstLine="0"/>
              <w:jc w:val="center"/>
              <w:rPr>
                <w:snapToGrid/>
                <w:sz w:val="20"/>
              </w:rPr>
            </w:pPr>
          </w:p>
        </w:tc>
        <w:tc>
          <w:tcPr>
            <w:tcW w:w="1560" w:type="dxa"/>
          </w:tcPr>
          <w:p w:rsidR="00485024" w:rsidRPr="00C718D2" w:rsidRDefault="00485024" w:rsidP="00243271">
            <w:pPr>
              <w:keepNext/>
              <w:spacing w:line="240" w:lineRule="auto"/>
              <w:ind w:firstLine="0"/>
              <w:jc w:val="center"/>
              <w:rPr>
                <w:snapToGrid/>
                <w:sz w:val="20"/>
              </w:rPr>
            </w:pPr>
          </w:p>
        </w:tc>
        <w:tc>
          <w:tcPr>
            <w:tcW w:w="1561" w:type="dxa"/>
            <w:vAlign w:val="center"/>
          </w:tcPr>
          <w:p w:rsidR="00485024" w:rsidRPr="00C718D2" w:rsidRDefault="00485024" w:rsidP="00243271">
            <w:pPr>
              <w:keepNext/>
              <w:spacing w:line="240" w:lineRule="auto"/>
              <w:ind w:firstLine="0"/>
              <w:jc w:val="center"/>
              <w:rPr>
                <w:snapToGrid/>
                <w:sz w:val="20"/>
              </w:rPr>
            </w:pPr>
          </w:p>
        </w:tc>
        <w:tc>
          <w:tcPr>
            <w:tcW w:w="1560" w:type="dxa"/>
          </w:tcPr>
          <w:p w:rsidR="00485024" w:rsidRPr="00C718D2" w:rsidRDefault="00485024" w:rsidP="00243271">
            <w:pPr>
              <w:keepNext/>
              <w:spacing w:line="240" w:lineRule="auto"/>
              <w:ind w:firstLine="0"/>
              <w:jc w:val="center"/>
              <w:rPr>
                <w:snapToGrid/>
                <w:sz w:val="20"/>
              </w:rPr>
            </w:pPr>
          </w:p>
        </w:tc>
      </w:tr>
      <w:tr w:rsidR="00485024" w:rsidRPr="00C718D2" w:rsidTr="00243271">
        <w:trPr>
          <w:trHeight w:val="530"/>
        </w:trPr>
        <w:tc>
          <w:tcPr>
            <w:tcW w:w="2552" w:type="dxa"/>
            <w:vAlign w:val="center"/>
          </w:tcPr>
          <w:p w:rsidR="00485024" w:rsidRPr="00C718D2" w:rsidRDefault="00485024" w:rsidP="00243271">
            <w:pPr>
              <w:keepNext/>
              <w:spacing w:line="240" w:lineRule="auto"/>
              <w:ind w:firstLine="0"/>
              <w:jc w:val="center"/>
              <w:rPr>
                <w:snapToGrid/>
                <w:sz w:val="20"/>
              </w:rPr>
            </w:pPr>
            <w:r w:rsidRPr="00C718D2">
              <w:rPr>
                <w:snapToGrid/>
                <w:sz w:val="20"/>
              </w:rPr>
              <w:t>4этаж – 86 окон</w:t>
            </w:r>
          </w:p>
        </w:tc>
        <w:tc>
          <w:tcPr>
            <w:tcW w:w="1560" w:type="dxa"/>
            <w:vAlign w:val="center"/>
          </w:tcPr>
          <w:p w:rsidR="00485024" w:rsidRPr="00C718D2" w:rsidRDefault="00485024" w:rsidP="00243271">
            <w:pPr>
              <w:keepNext/>
              <w:spacing w:line="240" w:lineRule="auto"/>
              <w:ind w:firstLine="0"/>
              <w:jc w:val="center"/>
              <w:rPr>
                <w:snapToGrid/>
                <w:sz w:val="20"/>
              </w:rPr>
            </w:pPr>
            <w:r w:rsidRPr="00C718D2">
              <w:rPr>
                <w:snapToGrid/>
                <w:sz w:val="20"/>
              </w:rPr>
              <w:t>850,54</w:t>
            </w:r>
          </w:p>
        </w:tc>
        <w:tc>
          <w:tcPr>
            <w:tcW w:w="1417" w:type="dxa"/>
            <w:vAlign w:val="center"/>
          </w:tcPr>
          <w:p w:rsidR="00485024" w:rsidRPr="00C718D2" w:rsidRDefault="00485024" w:rsidP="00243271">
            <w:pPr>
              <w:keepNext/>
              <w:spacing w:line="240" w:lineRule="auto"/>
              <w:ind w:firstLine="0"/>
              <w:jc w:val="center"/>
              <w:rPr>
                <w:snapToGrid/>
                <w:sz w:val="20"/>
              </w:rPr>
            </w:pPr>
          </w:p>
        </w:tc>
        <w:tc>
          <w:tcPr>
            <w:tcW w:w="1560" w:type="dxa"/>
          </w:tcPr>
          <w:p w:rsidR="00485024" w:rsidRPr="00C718D2" w:rsidRDefault="00485024" w:rsidP="00243271">
            <w:pPr>
              <w:keepNext/>
              <w:spacing w:line="240" w:lineRule="auto"/>
              <w:ind w:firstLine="0"/>
              <w:jc w:val="center"/>
              <w:rPr>
                <w:snapToGrid/>
                <w:sz w:val="20"/>
              </w:rPr>
            </w:pPr>
          </w:p>
        </w:tc>
        <w:tc>
          <w:tcPr>
            <w:tcW w:w="1561" w:type="dxa"/>
            <w:vAlign w:val="center"/>
          </w:tcPr>
          <w:p w:rsidR="00485024" w:rsidRPr="00C718D2" w:rsidRDefault="00485024" w:rsidP="00243271">
            <w:pPr>
              <w:keepNext/>
              <w:spacing w:line="240" w:lineRule="auto"/>
              <w:ind w:firstLine="0"/>
              <w:jc w:val="center"/>
              <w:rPr>
                <w:snapToGrid/>
                <w:sz w:val="20"/>
              </w:rPr>
            </w:pPr>
          </w:p>
        </w:tc>
        <w:tc>
          <w:tcPr>
            <w:tcW w:w="1560" w:type="dxa"/>
          </w:tcPr>
          <w:p w:rsidR="00485024" w:rsidRPr="00C718D2" w:rsidRDefault="00485024" w:rsidP="00243271">
            <w:pPr>
              <w:keepNext/>
              <w:spacing w:line="240" w:lineRule="auto"/>
              <w:ind w:firstLine="0"/>
              <w:jc w:val="center"/>
              <w:rPr>
                <w:snapToGrid/>
                <w:sz w:val="20"/>
              </w:rPr>
            </w:pPr>
          </w:p>
        </w:tc>
      </w:tr>
      <w:tr w:rsidR="00485024" w:rsidRPr="00C718D2" w:rsidTr="00243271">
        <w:trPr>
          <w:trHeight w:val="415"/>
        </w:trPr>
        <w:tc>
          <w:tcPr>
            <w:tcW w:w="2552" w:type="dxa"/>
            <w:vAlign w:val="center"/>
          </w:tcPr>
          <w:p w:rsidR="00485024" w:rsidRPr="00C718D2" w:rsidRDefault="00485024" w:rsidP="00243271">
            <w:pPr>
              <w:keepNext/>
              <w:spacing w:line="240" w:lineRule="auto"/>
              <w:ind w:firstLine="0"/>
              <w:jc w:val="center"/>
              <w:rPr>
                <w:snapToGrid/>
                <w:sz w:val="20"/>
              </w:rPr>
            </w:pPr>
            <w:r w:rsidRPr="00C718D2">
              <w:rPr>
                <w:snapToGrid/>
                <w:sz w:val="20"/>
              </w:rPr>
              <w:t>3 этаж – 89 окон</w:t>
            </w:r>
          </w:p>
        </w:tc>
        <w:tc>
          <w:tcPr>
            <w:tcW w:w="1560" w:type="dxa"/>
            <w:vAlign w:val="center"/>
          </w:tcPr>
          <w:p w:rsidR="00485024" w:rsidRPr="00C718D2" w:rsidRDefault="00485024" w:rsidP="00243271">
            <w:pPr>
              <w:keepNext/>
              <w:spacing w:line="240" w:lineRule="auto"/>
              <w:ind w:firstLine="0"/>
              <w:jc w:val="center"/>
              <w:rPr>
                <w:snapToGrid/>
                <w:sz w:val="20"/>
              </w:rPr>
            </w:pPr>
            <w:r w:rsidRPr="00C718D2">
              <w:rPr>
                <w:snapToGrid/>
                <w:sz w:val="20"/>
              </w:rPr>
              <w:t>813,06</w:t>
            </w:r>
          </w:p>
        </w:tc>
        <w:tc>
          <w:tcPr>
            <w:tcW w:w="1417" w:type="dxa"/>
            <w:vAlign w:val="center"/>
          </w:tcPr>
          <w:p w:rsidR="00485024" w:rsidRPr="00C718D2" w:rsidRDefault="00485024" w:rsidP="00243271">
            <w:pPr>
              <w:keepNext/>
              <w:spacing w:line="240" w:lineRule="auto"/>
              <w:ind w:firstLine="0"/>
              <w:jc w:val="center"/>
              <w:rPr>
                <w:snapToGrid/>
                <w:sz w:val="20"/>
              </w:rPr>
            </w:pPr>
          </w:p>
        </w:tc>
        <w:tc>
          <w:tcPr>
            <w:tcW w:w="1560" w:type="dxa"/>
          </w:tcPr>
          <w:p w:rsidR="00485024" w:rsidRPr="00C718D2" w:rsidRDefault="00485024" w:rsidP="00243271">
            <w:pPr>
              <w:keepNext/>
              <w:spacing w:line="240" w:lineRule="auto"/>
              <w:ind w:firstLine="0"/>
              <w:jc w:val="center"/>
              <w:rPr>
                <w:snapToGrid/>
                <w:sz w:val="20"/>
              </w:rPr>
            </w:pPr>
          </w:p>
        </w:tc>
        <w:tc>
          <w:tcPr>
            <w:tcW w:w="1561" w:type="dxa"/>
            <w:vAlign w:val="center"/>
          </w:tcPr>
          <w:p w:rsidR="00485024" w:rsidRPr="00C718D2" w:rsidRDefault="00485024" w:rsidP="00243271">
            <w:pPr>
              <w:keepNext/>
              <w:spacing w:line="240" w:lineRule="auto"/>
              <w:ind w:firstLine="0"/>
              <w:jc w:val="center"/>
              <w:rPr>
                <w:snapToGrid/>
                <w:sz w:val="20"/>
              </w:rPr>
            </w:pPr>
          </w:p>
        </w:tc>
        <w:tc>
          <w:tcPr>
            <w:tcW w:w="1560" w:type="dxa"/>
          </w:tcPr>
          <w:p w:rsidR="00485024" w:rsidRPr="00C718D2" w:rsidRDefault="00485024" w:rsidP="00243271">
            <w:pPr>
              <w:keepNext/>
              <w:spacing w:line="240" w:lineRule="auto"/>
              <w:ind w:firstLine="0"/>
              <w:jc w:val="center"/>
              <w:rPr>
                <w:snapToGrid/>
                <w:sz w:val="20"/>
              </w:rPr>
            </w:pPr>
          </w:p>
        </w:tc>
      </w:tr>
      <w:tr w:rsidR="00485024" w:rsidRPr="00C718D2" w:rsidTr="00243271">
        <w:trPr>
          <w:trHeight w:val="468"/>
        </w:trPr>
        <w:tc>
          <w:tcPr>
            <w:tcW w:w="2552" w:type="dxa"/>
            <w:vAlign w:val="center"/>
          </w:tcPr>
          <w:p w:rsidR="00485024" w:rsidRPr="00C718D2" w:rsidRDefault="00485024" w:rsidP="00243271">
            <w:pPr>
              <w:keepNext/>
              <w:spacing w:line="240" w:lineRule="auto"/>
              <w:ind w:firstLine="34"/>
              <w:jc w:val="center"/>
              <w:rPr>
                <w:snapToGrid/>
                <w:sz w:val="20"/>
              </w:rPr>
            </w:pPr>
            <w:r w:rsidRPr="00C718D2">
              <w:rPr>
                <w:snapToGrid/>
                <w:sz w:val="20"/>
              </w:rPr>
              <w:t xml:space="preserve">2 этаж – 89 </w:t>
            </w:r>
          </w:p>
        </w:tc>
        <w:tc>
          <w:tcPr>
            <w:tcW w:w="1560" w:type="dxa"/>
            <w:vAlign w:val="center"/>
          </w:tcPr>
          <w:p w:rsidR="00485024" w:rsidRPr="00C718D2" w:rsidRDefault="00485024" w:rsidP="00243271">
            <w:pPr>
              <w:keepNext/>
              <w:spacing w:line="240" w:lineRule="auto"/>
              <w:ind w:firstLine="0"/>
              <w:jc w:val="center"/>
              <w:rPr>
                <w:snapToGrid/>
                <w:sz w:val="20"/>
              </w:rPr>
            </w:pPr>
            <w:r w:rsidRPr="00C718D2">
              <w:rPr>
                <w:snapToGrid/>
                <w:sz w:val="20"/>
              </w:rPr>
              <w:t>819,9</w:t>
            </w:r>
          </w:p>
        </w:tc>
        <w:tc>
          <w:tcPr>
            <w:tcW w:w="1417" w:type="dxa"/>
            <w:vAlign w:val="center"/>
          </w:tcPr>
          <w:p w:rsidR="00485024" w:rsidRPr="00C718D2" w:rsidRDefault="00485024" w:rsidP="00243271">
            <w:pPr>
              <w:keepNext/>
              <w:spacing w:line="240" w:lineRule="auto"/>
              <w:ind w:firstLine="0"/>
              <w:jc w:val="center"/>
              <w:rPr>
                <w:snapToGrid/>
                <w:sz w:val="20"/>
              </w:rPr>
            </w:pPr>
          </w:p>
        </w:tc>
        <w:tc>
          <w:tcPr>
            <w:tcW w:w="1560" w:type="dxa"/>
          </w:tcPr>
          <w:p w:rsidR="00485024" w:rsidRPr="00C718D2" w:rsidRDefault="00485024" w:rsidP="00243271">
            <w:pPr>
              <w:keepNext/>
              <w:spacing w:line="240" w:lineRule="auto"/>
              <w:ind w:firstLine="0"/>
              <w:jc w:val="center"/>
              <w:rPr>
                <w:snapToGrid/>
                <w:sz w:val="20"/>
              </w:rPr>
            </w:pPr>
          </w:p>
        </w:tc>
        <w:tc>
          <w:tcPr>
            <w:tcW w:w="1561" w:type="dxa"/>
            <w:vAlign w:val="center"/>
          </w:tcPr>
          <w:p w:rsidR="00485024" w:rsidRPr="00C718D2" w:rsidRDefault="00485024" w:rsidP="00243271">
            <w:pPr>
              <w:keepNext/>
              <w:spacing w:line="240" w:lineRule="auto"/>
              <w:ind w:firstLine="0"/>
              <w:jc w:val="center"/>
              <w:rPr>
                <w:snapToGrid/>
                <w:sz w:val="20"/>
              </w:rPr>
            </w:pPr>
          </w:p>
        </w:tc>
        <w:tc>
          <w:tcPr>
            <w:tcW w:w="1560" w:type="dxa"/>
          </w:tcPr>
          <w:p w:rsidR="00485024" w:rsidRPr="00C718D2" w:rsidRDefault="00485024" w:rsidP="00243271">
            <w:pPr>
              <w:keepNext/>
              <w:spacing w:line="240" w:lineRule="auto"/>
              <w:ind w:firstLine="0"/>
              <w:jc w:val="center"/>
              <w:rPr>
                <w:snapToGrid/>
                <w:sz w:val="20"/>
              </w:rPr>
            </w:pPr>
          </w:p>
        </w:tc>
      </w:tr>
      <w:tr w:rsidR="00485024" w:rsidRPr="00C718D2" w:rsidTr="00243271">
        <w:tc>
          <w:tcPr>
            <w:tcW w:w="2552" w:type="dxa"/>
            <w:vAlign w:val="center"/>
          </w:tcPr>
          <w:p w:rsidR="00485024" w:rsidRPr="00C718D2" w:rsidRDefault="00485024" w:rsidP="00243271">
            <w:pPr>
              <w:keepNext/>
              <w:spacing w:line="240" w:lineRule="auto"/>
              <w:ind w:firstLine="0"/>
              <w:jc w:val="center"/>
              <w:rPr>
                <w:snapToGrid/>
                <w:sz w:val="20"/>
              </w:rPr>
            </w:pPr>
            <w:r w:rsidRPr="00C718D2">
              <w:rPr>
                <w:snapToGrid/>
                <w:sz w:val="20"/>
              </w:rPr>
              <w:t>1 этаж – 46 окон</w:t>
            </w:r>
          </w:p>
        </w:tc>
        <w:tc>
          <w:tcPr>
            <w:tcW w:w="1560" w:type="dxa"/>
            <w:vAlign w:val="center"/>
          </w:tcPr>
          <w:p w:rsidR="00485024" w:rsidRPr="00C718D2" w:rsidRDefault="00485024" w:rsidP="00243271">
            <w:pPr>
              <w:keepNext/>
              <w:spacing w:line="240" w:lineRule="auto"/>
              <w:ind w:firstLine="0"/>
              <w:jc w:val="center"/>
              <w:rPr>
                <w:snapToGrid/>
                <w:sz w:val="20"/>
              </w:rPr>
            </w:pPr>
            <w:r w:rsidRPr="00C718D2">
              <w:rPr>
                <w:snapToGrid/>
                <w:sz w:val="20"/>
              </w:rPr>
              <w:t>339,34</w:t>
            </w:r>
          </w:p>
        </w:tc>
        <w:tc>
          <w:tcPr>
            <w:tcW w:w="1417" w:type="dxa"/>
            <w:vAlign w:val="center"/>
          </w:tcPr>
          <w:p w:rsidR="00485024" w:rsidRPr="00C718D2" w:rsidRDefault="00485024" w:rsidP="00243271">
            <w:pPr>
              <w:keepNext/>
              <w:spacing w:line="240" w:lineRule="auto"/>
              <w:ind w:firstLine="0"/>
              <w:jc w:val="center"/>
              <w:rPr>
                <w:snapToGrid/>
                <w:sz w:val="20"/>
              </w:rPr>
            </w:pPr>
          </w:p>
        </w:tc>
        <w:tc>
          <w:tcPr>
            <w:tcW w:w="1560" w:type="dxa"/>
          </w:tcPr>
          <w:p w:rsidR="00485024" w:rsidRPr="00C718D2" w:rsidRDefault="00485024" w:rsidP="00243271">
            <w:pPr>
              <w:keepNext/>
              <w:spacing w:line="240" w:lineRule="auto"/>
              <w:ind w:firstLine="0"/>
              <w:jc w:val="center"/>
              <w:rPr>
                <w:snapToGrid/>
                <w:sz w:val="20"/>
              </w:rPr>
            </w:pPr>
          </w:p>
        </w:tc>
        <w:tc>
          <w:tcPr>
            <w:tcW w:w="1561" w:type="dxa"/>
            <w:vAlign w:val="center"/>
          </w:tcPr>
          <w:p w:rsidR="00485024" w:rsidRPr="00C718D2" w:rsidRDefault="00485024" w:rsidP="00243271">
            <w:pPr>
              <w:keepNext/>
              <w:spacing w:line="240" w:lineRule="auto"/>
              <w:ind w:firstLine="0"/>
              <w:jc w:val="center"/>
              <w:rPr>
                <w:snapToGrid/>
                <w:sz w:val="20"/>
              </w:rPr>
            </w:pPr>
          </w:p>
        </w:tc>
        <w:tc>
          <w:tcPr>
            <w:tcW w:w="1560" w:type="dxa"/>
          </w:tcPr>
          <w:p w:rsidR="00485024" w:rsidRPr="00C718D2" w:rsidRDefault="00485024" w:rsidP="00243271">
            <w:pPr>
              <w:keepNext/>
              <w:spacing w:line="240" w:lineRule="auto"/>
              <w:ind w:firstLine="0"/>
              <w:jc w:val="center"/>
              <w:rPr>
                <w:snapToGrid/>
                <w:sz w:val="20"/>
              </w:rPr>
            </w:pPr>
          </w:p>
        </w:tc>
      </w:tr>
      <w:tr w:rsidR="00485024" w:rsidRPr="00C718D2" w:rsidTr="00243271">
        <w:tc>
          <w:tcPr>
            <w:tcW w:w="2552" w:type="dxa"/>
            <w:vAlign w:val="center"/>
          </w:tcPr>
          <w:p w:rsidR="00485024" w:rsidRPr="00C718D2" w:rsidRDefault="00485024" w:rsidP="00243271">
            <w:pPr>
              <w:keepNext/>
              <w:spacing w:line="240" w:lineRule="auto"/>
              <w:ind w:firstLine="0"/>
              <w:jc w:val="center"/>
              <w:rPr>
                <w:snapToGrid/>
                <w:sz w:val="20"/>
              </w:rPr>
            </w:pPr>
            <w:r w:rsidRPr="00C718D2">
              <w:rPr>
                <w:snapToGrid/>
                <w:sz w:val="20"/>
              </w:rPr>
              <w:t>там же- 10 окон</w:t>
            </w:r>
          </w:p>
        </w:tc>
        <w:tc>
          <w:tcPr>
            <w:tcW w:w="1560" w:type="dxa"/>
            <w:vAlign w:val="center"/>
          </w:tcPr>
          <w:p w:rsidR="00485024" w:rsidRPr="00C718D2" w:rsidRDefault="00485024" w:rsidP="00243271">
            <w:pPr>
              <w:keepNext/>
              <w:spacing w:line="240" w:lineRule="auto"/>
              <w:ind w:firstLine="0"/>
              <w:jc w:val="center"/>
              <w:rPr>
                <w:snapToGrid/>
                <w:sz w:val="20"/>
              </w:rPr>
            </w:pPr>
            <w:r w:rsidRPr="00C718D2">
              <w:rPr>
                <w:snapToGrid/>
                <w:sz w:val="20"/>
              </w:rPr>
              <w:t>78,20</w:t>
            </w:r>
          </w:p>
        </w:tc>
        <w:tc>
          <w:tcPr>
            <w:tcW w:w="1417" w:type="dxa"/>
            <w:vAlign w:val="center"/>
          </w:tcPr>
          <w:p w:rsidR="00485024" w:rsidRPr="00C718D2" w:rsidRDefault="00485024" w:rsidP="00243271">
            <w:pPr>
              <w:keepNext/>
              <w:spacing w:line="240" w:lineRule="auto"/>
              <w:ind w:firstLine="0"/>
              <w:jc w:val="center"/>
              <w:rPr>
                <w:snapToGrid/>
                <w:sz w:val="20"/>
              </w:rPr>
            </w:pPr>
          </w:p>
        </w:tc>
        <w:tc>
          <w:tcPr>
            <w:tcW w:w="1560" w:type="dxa"/>
          </w:tcPr>
          <w:p w:rsidR="00485024" w:rsidRPr="00C718D2" w:rsidRDefault="00485024" w:rsidP="00243271">
            <w:pPr>
              <w:keepNext/>
              <w:spacing w:line="240" w:lineRule="auto"/>
              <w:ind w:firstLine="0"/>
              <w:jc w:val="center"/>
              <w:rPr>
                <w:snapToGrid/>
                <w:sz w:val="20"/>
              </w:rPr>
            </w:pPr>
          </w:p>
        </w:tc>
        <w:tc>
          <w:tcPr>
            <w:tcW w:w="1561" w:type="dxa"/>
            <w:vAlign w:val="center"/>
          </w:tcPr>
          <w:p w:rsidR="00485024" w:rsidRPr="00C718D2" w:rsidRDefault="00485024" w:rsidP="00243271">
            <w:pPr>
              <w:keepNext/>
              <w:spacing w:line="240" w:lineRule="auto"/>
              <w:ind w:firstLine="0"/>
              <w:jc w:val="center"/>
              <w:rPr>
                <w:snapToGrid/>
                <w:sz w:val="20"/>
              </w:rPr>
            </w:pPr>
          </w:p>
        </w:tc>
        <w:tc>
          <w:tcPr>
            <w:tcW w:w="1560" w:type="dxa"/>
          </w:tcPr>
          <w:p w:rsidR="00485024" w:rsidRPr="00C718D2" w:rsidRDefault="00485024" w:rsidP="00243271">
            <w:pPr>
              <w:keepNext/>
              <w:spacing w:line="240" w:lineRule="auto"/>
              <w:ind w:firstLine="0"/>
              <w:jc w:val="center"/>
              <w:rPr>
                <w:snapToGrid/>
                <w:sz w:val="20"/>
              </w:rPr>
            </w:pPr>
          </w:p>
        </w:tc>
      </w:tr>
      <w:tr w:rsidR="00485024" w:rsidRPr="00C718D2" w:rsidTr="00243271">
        <w:trPr>
          <w:trHeight w:val="267"/>
        </w:trPr>
        <w:tc>
          <w:tcPr>
            <w:tcW w:w="2552" w:type="dxa"/>
            <w:vAlign w:val="center"/>
          </w:tcPr>
          <w:p w:rsidR="00485024" w:rsidRDefault="00485024" w:rsidP="00243271">
            <w:pPr>
              <w:keepNext/>
              <w:spacing w:line="240" w:lineRule="auto"/>
              <w:ind w:firstLine="0"/>
              <w:jc w:val="center"/>
              <w:rPr>
                <w:snapToGrid/>
                <w:sz w:val="20"/>
              </w:rPr>
            </w:pPr>
            <w:r w:rsidRPr="00C718D2">
              <w:rPr>
                <w:snapToGrid/>
                <w:sz w:val="20"/>
              </w:rPr>
              <w:t xml:space="preserve">цокольный этаж – </w:t>
            </w:r>
          </w:p>
          <w:p w:rsidR="00485024" w:rsidRPr="00C718D2" w:rsidRDefault="00485024" w:rsidP="00243271">
            <w:pPr>
              <w:keepNext/>
              <w:spacing w:line="240" w:lineRule="auto"/>
              <w:ind w:firstLine="0"/>
              <w:jc w:val="center"/>
              <w:rPr>
                <w:snapToGrid/>
                <w:sz w:val="20"/>
              </w:rPr>
            </w:pPr>
            <w:r w:rsidRPr="00C718D2">
              <w:rPr>
                <w:snapToGrid/>
                <w:sz w:val="20"/>
              </w:rPr>
              <w:t>35 окон</w:t>
            </w:r>
          </w:p>
        </w:tc>
        <w:tc>
          <w:tcPr>
            <w:tcW w:w="1560" w:type="dxa"/>
            <w:vAlign w:val="center"/>
          </w:tcPr>
          <w:p w:rsidR="00485024" w:rsidRPr="00C718D2" w:rsidRDefault="00485024" w:rsidP="00243271">
            <w:pPr>
              <w:keepNext/>
              <w:spacing w:line="240" w:lineRule="auto"/>
              <w:rPr>
                <w:snapToGrid/>
                <w:sz w:val="20"/>
              </w:rPr>
            </w:pPr>
            <w:r w:rsidRPr="00C718D2">
              <w:rPr>
                <w:snapToGrid/>
                <w:sz w:val="20"/>
              </w:rPr>
              <w:t>166,6</w:t>
            </w:r>
          </w:p>
        </w:tc>
        <w:tc>
          <w:tcPr>
            <w:tcW w:w="1417" w:type="dxa"/>
            <w:vAlign w:val="center"/>
          </w:tcPr>
          <w:p w:rsidR="00485024" w:rsidRPr="00C718D2" w:rsidRDefault="00485024" w:rsidP="00243271">
            <w:pPr>
              <w:keepNext/>
              <w:spacing w:line="240" w:lineRule="auto"/>
              <w:ind w:firstLine="0"/>
              <w:jc w:val="center"/>
              <w:rPr>
                <w:snapToGrid/>
                <w:sz w:val="20"/>
              </w:rPr>
            </w:pPr>
          </w:p>
        </w:tc>
        <w:tc>
          <w:tcPr>
            <w:tcW w:w="1560" w:type="dxa"/>
          </w:tcPr>
          <w:p w:rsidR="00485024" w:rsidRPr="00C718D2" w:rsidRDefault="00485024" w:rsidP="00243271">
            <w:pPr>
              <w:keepNext/>
              <w:spacing w:line="240" w:lineRule="auto"/>
              <w:ind w:firstLine="0"/>
              <w:jc w:val="center"/>
              <w:rPr>
                <w:snapToGrid/>
                <w:sz w:val="20"/>
              </w:rPr>
            </w:pPr>
          </w:p>
        </w:tc>
        <w:tc>
          <w:tcPr>
            <w:tcW w:w="1561" w:type="dxa"/>
            <w:vAlign w:val="center"/>
          </w:tcPr>
          <w:p w:rsidR="00485024" w:rsidRPr="00C718D2" w:rsidRDefault="00485024" w:rsidP="00243271">
            <w:pPr>
              <w:keepNext/>
              <w:spacing w:line="240" w:lineRule="auto"/>
              <w:ind w:firstLine="0"/>
              <w:jc w:val="center"/>
              <w:rPr>
                <w:snapToGrid/>
                <w:sz w:val="20"/>
              </w:rPr>
            </w:pPr>
          </w:p>
        </w:tc>
        <w:tc>
          <w:tcPr>
            <w:tcW w:w="1560" w:type="dxa"/>
          </w:tcPr>
          <w:p w:rsidR="00485024" w:rsidRPr="00C718D2" w:rsidRDefault="00485024" w:rsidP="00243271">
            <w:pPr>
              <w:keepNext/>
              <w:spacing w:line="240" w:lineRule="auto"/>
              <w:ind w:firstLine="0"/>
              <w:jc w:val="center"/>
              <w:rPr>
                <w:snapToGrid/>
                <w:sz w:val="20"/>
              </w:rPr>
            </w:pPr>
          </w:p>
        </w:tc>
      </w:tr>
      <w:tr w:rsidR="00485024" w:rsidRPr="00C718D2" w:rsidTr="00243271">
        <w:trPr>
          <w:trHeight w:val="272"/>
        </w:trPr>
        <w:tc>
          <w:tcPr>
            <w:tcW w:w="2552" w:type="dxa"/>
            <w:vAlign w:val="center"/>
          </w:tcPr>
          <w:p w:rsidR="00485024" w:rsidRPr="00C718D2" w:rsidRDefault="00485024" w:rsidP="00243271">
            <w:pPr>
              <w:keepNext/>
              <w:spacing w:line="240" w:lineRule="auto"/>
              <w:ind w:firstLine="0"/>
              <w:jc w:val="center"/>
              <w:rPr>
                <w:snapToGrid/>
                <w:sz w:val="20"/>
              </w:rPr>
            </w:pPr>
            <w:r w:rsidRPr="00C718D2">
              <w:rPr>
                <w:snapToGrid/>
                <w:sz w:val="20"/>
              </w:rPr>
              <w:t>там же – 23 окна</w:t>
            </w:r>
          </w:p>
        </w:tc>
        <w:tc>
          <w:tcPr>
            <w:tcW w:w="1560" w:type="dxa"/>
            <w:vAlign w:val="center"/>
          </w:tcPr>
          <w:p w:rsidR="00485024" w:rsidRPr="00C718D2" w:rsidRDefault="00485024" w:rsidP="00243271">
            <w:pPr>
              <w:keepNext/>
              <w:spacing w:line="240" w:lineRule="auto"/>
              <w:rPr>
                <w:snapToGrid/>
                <w:sz w:val="20"/>
              </w:rPr>
            </w:pPr>
            <w:r w:rsidRPr="00C718D2">
              <w:rPr>
                <w:snapToGrid/>
                <w:sz w:val="20"/>
              </w:rPr>
              <w:t>54,74</w:t>
            </w:r>
          </w:p>
        </w:tc>
        <w:tc>
          <w:tcPr>
            <w:tcW w:w="1417" w:type="dxa"/>
            <w:vAlign w:val="center"/>
          </w:tcPr>
          <w:p w:rsidR="00485024" w:rsidRPr="00C718D2" w:rsidRDefault="00485024" w:rsidP="00243271">
            <w:pPr>
              <w:keepNext/>
              <w:spacing w:line="240" w:lineRule="auto"/>
              <w:ind w:firstLine="0"/>
              <w:jc w:val="center"/>
              <w:rPr>
                <w:snapToGrid/>
                <w:sz w:val="20"/>
              </w:rPr>
            </w:pPr>
          </w:p>
        </w:tc>
        <w:tc>
          <w:tcPr>
            <w:tcW w:w="1560" w:type="dxa"/>
          </w:tcPr>
          <w:p w:rsidR="00485024" w:rsidRPr="00C718D2" w:rsidRDefault="00485024" w:rsidP="00243271">
            <w:pPr>
              <w:keepNext/>
              <w:spacing w:line="240" w:lineRule="auto"/>
              <w:ind w:firstLine="0"/>
              <w:jc w:val="center"/>
              <w:rPr>
                <w:snapToGrid/>
                <w:sz w:val="20"/>
              </w:rPr>
            </w:pPr>
          </w:p>
        </w:tc>
        <w:tc>
          <w:tcPr>
            <w:tcW w:w="1561" w:type="dxa"/>
            <w:vAlign w:val="center"/>
          </w:tcPr>
          <w:p w:rsidR="00485024" w:rsidRPr="00C718D2" w:rsidRDefault="00485024" w:rsidP="00243271">
            <w:pPr>
              <w:keepNext/>
              <w:spacing w:line="240" w:lineRule="auto"/>
              <w:ind w:firstLine="0"/>
              <w:jc w:val="center"/>
              <w:rPr>
                <w:snapToGrid/>
                <w:sz w:val="20"/>
              </w:rPr>
            </w:pPr>
          </w:p>
        </w:tc>
        <w:tc>
          <w:tcPr>
            <w:tcW w:w="1560" w:type="dxa"/>
          </w:tcPr>
          <w:p w:rsidR="00485024" w:rsidRPr="00C718D2" w:rsidRDefault="00485024" w:rsidP="00243271">
            <w:pPr>
              <w:keepNext/>
              <w:spacing w:line="240" w:lineRule="auto"/>
              <w:ind w:firstLine="0"/>
              <w:jc w:val="center"/>
              <w:rPr>
                <w:snapToGrid/>
                <w:sz w:val="20"/>
              </w:rPr>
            </w:pPr>
          </w:p>
        </w:tc>
      </w:tr>
      <w:tr w:rsidR="00485024" w:rsidRPr="00C718D2" w:rsidTr="00243271">
        <w:tc>
          <w:tcPr>
            <w:tcW w:w="2552" w:type="dxa"/>
            <w:vMerge w:val="restart"/>
            <w:vAlign w:val="center"/>
          </w:tcPr>
          <w:p w:rsidR="00485024" w:rsidRPr="00C718D2" w:rsidRDefault="00485024" w:rsidP="00243271">
            <w:pPr>
              <w:keepNext/>
              <w:spacing w:line="240" w:lineRule="auto"/>
              <w:ind w:firstLine="0"/>
              <w:jc w:val="center"/>
              <w:rPr>
                <w:snapToGrid/>
                <w:sz w:val="20"/>
              </w:rPr>
            </w:pPr>
            <w:r w:rsidRPr="00C718D2">
              <w:rPr>
                <w:snapToGrid/>
                <w:sz w:val="20"/>
              </w:rPr>
              <w:t>Общественные помещения (холлы, коридоры и т.п.) – 37+7 окон</w:t>
            </w:r>
          </w:p>
        </w:tc>
        <w:tc>
          <w:tcPr>
            <w:tcW w:w="1560" w:type="dxa"/>
            <w:vAlign w:val="center"/>
          </w:tcPr>
          <w:p w:rsidR="00485024" w:rsidRPr="00C718D2" w:rsidRDefault="00485024" w:rsidP="00243271">
            <w:pPr>
              <w:keepNext/>
              <w:spacing w:line="240" w:lineRule="auto"/>
              <w:ind w:firstLine="0"/>
              <w:jc w:val="center"/>
              <w:rPr>
                <w:snapToGrid/>
                <w:sz w:val="20"/>
              </w:rPr>
            </w:pPr>
            <w:r w:rsidRPr="00C718D2">
              <w:rPr>
                <w:snapToGrid/>
                <w:sz w:val="20"/>
              </w:rPr>
              <w:t>223,94</w:t>
            </w:r>
          </w:p>
        </w:tc>
        <w:tc>
          <w:tcPr>
            <w:tcW w:w="1417" w:type="dxa"/>
            <w:vAlign w:val="center"/>
          </w:tcPr>
          <w:p w:rsidR="00485024" w:rsidRPr="00C718D2" w:rsidRDefault="00485024" w:rsidP="00243271">
            <w:pPr>
              <w:keepNext/>
              <w:spacing w:line="240" w:lineRule="auto"/>
              <w:ind w:firstLine="0"/>
              <w:jc w:val="center"/>
              <w:rPr>
                <w:snapToGrid/>
                <w:sz w:val="20"/>
              </w:rPr>
            </w:pPr>
          </w:p>
        </w:tc>
        <w:tc>
          <w:tcPr>
            <w:tcW w:w="1560" w:type="dxa"/>
          </w:tcPr>
          <w:p w:rsidR="00485024" w:rsidRPr="00C718D2" w:rsidRDefault="00485024" w:rsidP="00243271">
            <w:pPr>
              <w:keepNext/>
              <w:spacing w:line="240" w:lineRule="auto"/>
              <w:ind w:firstLine="0"/>
              <w:jc w:val="center"/>
              <w:rPr>
                <w:snapToGrid/>
                <w:sz w:val="20"/>
              </w:rPr>
            </w:pPr>
          </w:p>
        </w:tc>
        <w:tc>
          <w:tcPr>
            <w:tcW w:w="1561" w:type="dxa"/>
            <w:vAlign w:val="center"/>
          </w:tcPr>
          <w:p w:rsidR="00485024" w:rsidRPr="00C718D2" w:rsidRDefault="00485024" w:rsidP="00243271">
            <w:pPr>
              <w:keepNext/>
              <w:spacing w:line="240" w:lineRule="auto"/>
              <w:ind w:firstLine="0"/>
              <w:jc w:val="center"/>
              <w:rPr>
                <w:snapToGrid/>
                <w:sz w:val="20"/>
              </w:rPr>
            </w:pPr>
          </w:p>
        </w:tc>
        <w:tc>
          <w:tcPr>
            <w:tcW w:w="1560" w:type="dxa"/>
          </w:tcPr>
          <w:p w:rsidR="00485024" w:rsidRPr="00C718D2" w:rsidRDefault="00485024" w:rsidP="00243271">
            <w:pPr>
              <w:keepNext/>
              <w:spacing w:line="240" w:lineRule="auto"/>
              <w:ind w:firstLine="0"/>
              <w:jc w:val="center"/>
              <w:rPr>
                <w:snapToGrid/>
                <w:sz w:val="20"/>
              </w:rPr>
            </w:pPr>
          </w:p>
        </w:tc>
      </w:tr>
      <w:tr w:rsidR="00485024" w:rsidRPr="00C718D2" w:rsidTr="00243271">
        <w:tc>
          <w:tcPr>
            <w:tcW w:w="2552" w:type="dxa"/>
            <w:vMerge/>
            <w:vAlign w:val="center"/>
          </w:tcPr>
          <w:p w:rsidR="00485024" w:rsidRPr="00C718D2" w:rsidRDefault="00485024" w:rsidP="00243271">
            <w:pPr>
              <w:keepNext/>
              <w:spacing w:line="240" w:lineRule="auto"/>
              <w:ind w:firstLine="0"/>
              <w:jc w:val="center"/>
              <w:rPr>
                <w:snapToGrid/>
                <w:sz w:val="20"/>
              </w:rPr>
            </w:pPr>
          </w:p>
        </w:tc>
        <w:tc>
          <w:tcPr>
            <w:tcW w:w="1560" w:type="dxa"/>
            <w:vAlign w:val="center"/>
          </w:tcPr>
          <w:p w:rsidR="00485024" w:rsidRPr="00C718D2" w:rsidRDefault="00485024" w:rsidP="00243271">
            <w:pPr>
              <w:keepNext/>
              <w:spacing w:line="240" w:lineRule="auto"/>
              <w:ind w:firstLine="0"/>
              <w:jc w:val="center"/>
              <w:rPr>
                <w:snapToGrid/>
                <w:sz w:val="20"/>
              </w:rPr>
            </w:pPr>
            <w:r w:rsidRPr="00C718D2">
              <w:rPr>
                <w:snapToGrid/>
                <w:sz w:val="20"/>
              </w:rPr>
              <w:t>243,02</w:t>
            </w:r>
          </w:p>
        </w:tc>
        <w:tc>
          <w:tcPr>
            <w:tcW w:w="1417" w:type="dxa"/>
            <w:vAlign w:val="center"/>
          </w:tcPr>
          <w:p w:rsidR="00485024" w:rsidRPr="00C718D2" w:rsidRDefault="00485024" w:rsidP="00243271">
            <w:pPr>
              <w:keepNext/>
              <w:spacing w:line="240" w:lineRule="auto"/>
              <w:ind w:firstLine="0"/>
              <w:jc w:val="center"/>
              <w:rPr>
                <w:snapToGrid/>
                <w:sz w:val="20"/>
              </w:rPr>
            </w:pPr>
          </w:p>
        </w:tc>
        <w:tc>
          <w:tcPr>
            <w:tcW w:w="1560" w:type="dxa"/>
          </w:tcPr>
          <w:p w:rsidR="00485024" w:rsidRPr="00C718D2" w:rsidRDefault="00485024" w:rsidP="00243271">
            <w:pPr>
              <w:keepNext/>
              <w:spacing w:line="240" w:lineRule="auto"/>
              <w:ind w:firstLine="0"/>
              <w:jc w:val="center"/>
              <w:rPr>
                <w:snapToGrid/>
                <w:sz w:val="20"/>
              </w:rPr>
            </w:pPr>
          </w:p>
        </w:tc>
        <w:tc>
          <w:tcPr>
            <w:tcW w:w="1561" w:type="dxa"/>
            <w:vAlign w:val="center"/>
          </w:tcPr>
          <w:p w:rsidR="00485024" w:rsidRPr="00C718D2" w:rsidRDefault="00485024" w:rsidP="00243271">
            <w:pPr>
              <w:keepNext/>
              <w:spacing w:line="240" w:lineRule="auto"/>
              <w:ind w:firstLine="0"/>
              <w:jc w:val="center"/>
              <w:rPr>
                <w:snapToGrid/>
                <w:sz w:val="20"/>
              </w:rPr>
            </w:pPr>
          </w:p>
        </w:tc>
        <w:tc>
          <w:tcPr>
            <w:tcW w:w="1560" w:type="dxa"/>
          </w:tcPr>
          <w:p w:rsidR="00485024" w:rsidRPr="00C718D2" w:rsidRDefault="00485024" w:rsidP="00243271">
            <w:pPr>
              <w:keepNext/>
              <w:spacing w:line="240" w:lineRule="auto"/>
              <w:ind w:firstLine="0"/>
              <w:jc w:val="center"/>
              <w:rPr>
                <w:snapToGrid/>
                <w:sz w:val="20"/>
              </w:rPr>
            </w:pPr>
          </w:p>
        </w:tc>
      </w:tr>
      <w:tr w:rsidR="00485024" w:rsidRPr="00C718D2" w:rsidTr="00243271">
        <w:tc>
          <w:tcPr>
            <w:tcW w:w="2552" w:type="dxa"/>
            <w:vAlign w:val="center"/>
          </w:tcPr>
          <w:p w:rsidR="00485024" w:rsidRPr="00C718D2" w:rsidRDefault="00485024" w:rsidP="00243271">
            <w:pPr>
              <w:keepNext/>
              <w:spacing w:line="240" w:lineRule="auto"/>
              <w:ind w:firstLine="0"/>
              <w:jc w:val="center"/>
              <w:rPr>
                <w:snapToGrid/>
                <w:sz w:val="20"/>
              </w:rPr>
            </w:pPr>
            <w:r w:rsidRPr="00C718D2">
              <w:rPr>
                <w:snapToGrid/>
                <w:sz w:val="20"/>
              </w:rPr>
              <w:t>там же – 3 окна</w:t>
            </w:r>
          </w:p>
        </w:tc>
        <w:tc>
          <w:tcPr>
            <w:tcW w:w="1560" w:type="dxa"/>
            <w:vAlign w:val="center"/>
          </w:tcPr>
          <w:p w:rsidR="00485024" w:rsidRPr="00C718D2" w:rsidRDefault="00485024" w:rsidP="00243271">
            <w:pPr>
              <w:keepNext/>
              <w:spacing w:line="240" w:lineRule="auto"/>
              <w:ind w:firstLine="0"/>
              <w:jc w:val="center"/>
              <w:rPr>
                <w:snapToGrid/>
                <w:sz w:val="20"/>
              </w:rPr>
            </w:pPr>
            <w:r w:rsidRPr="00C718D2">
              <w:rPr>
                <w:snapToGrid/>
                <w:sz w:val="20"/>
              </w:rPr>
              <w:t>3/23,46</w:t>
            </w:r>
          </w:p>
        </w:tc>
        <w:tc>
          <w:tcPr>
            <w:tcW w:w="1417" w:type="dxa"/>
            <w:vAlign w:val="center"/>
          </w:tcPr>
          <w:p w:rsidR="00485024" w:rsidRPr="00C718D2" w:rsidRDefault="00485024" w:rsidP="00243271">
            <w:pPr>
              <w:keepNext/>
              <w:spacing w:line="240" w:lineRule="auto"/>
              <w:ind w:firstLine="0"/>
              <w:jc w:val="center"/>
              <w:rPr>
                <w:snapToGrid/>
                <w:sz w:val="20"/>
              </w:rPr>
            </w:pPr>
          </w:p>
        </w:tc>
        <w:tc>
          <w:tcPr>
            <w:tcW w:w="1560" w:type="dxa"/>
          </w:tcPr>
          <w:p w:rsidR="00485024" w:rsidRPr="00C718D2" w:rsidRDefault="00485024" w:rsidP="00243271">
            <w:pPr>
              <w:keepNext/>
              <w:spacing w:line="240" w:lineRule="auto"/>
              <w:ind w:firstLine="0"/>
              <w:jc w:val="center"/>
              <w:rPr>
                <w:snapToGrid/>
                <w:sz w:val="20"/>
              </w:rPr>
            </w:pPr>
          </w:p>
        </w:tc>
        <w:tc>
          <w:tcPr>
            <w:tcW w:w="1561" w:type="dxa"/>
            <w:vAlign w:val="center"/>
          </w:tcPr>
          <w:p w:rsidR="00485024" w:rsidRPr="00C718D2" w:rsidRDefault="00485024" w:rsidP="00243271">
            <w:pPr>
              <w:keepNext/>
              <w:spacing w:line="240" w:lineRule="auto"/>
              <w:ind w:firstLine="0"/>
              <w:jc w:val="center"/>
              <w:rPr>
                <w:snapToGrid/>
                <w:sz w:val="20"/>
              </w:rPr>
            </w:pPr>
          </w:p>
        </w:tc>
        <w:tc>
          <w:tcPr>
            <w:tcW w:w="1560" w:type="dxa"/>
          </w:tcPr>
          <w:p w:rsidR="00485024" w:rsidRPr="00C718D2" w:rsidRDefault="00485024" w:rsidP="00243271">
            <w:pPr>
              <w:keepNext/>
              <w:spacing w:line="240" w:lineRule="auto"/>
              <w:ind w:firstLine="0"/>
              <w:jc w:val="center"/>
              <w:rPr>
                <w:snapToGrid/>
                <w:sz w:val="20"/>
              </w:rPr>
            </w:pPr>
          </w:p>
        </w:tc>
      </w:tr>
      <w:tr w:rsidR="00485024" w:rsidRPr="00C718D2" w:rsidTr="00243271">
        <w:trPr>
          <w:trHeight w:val="560"/>
        </w:trPr>
        <w:tc>
          <w:tcPr>
            <w:tcW w:w="2552" w:type="dxa"/>
            <w:vAlign w:val="center"/>
          </w:tcPr>
          <w:p w:rsidR="00485024" w:rsidRPr="00C718D2" w:rsidRDefault="00485024" w:rsidP="00243271">
            <w:pPr>
              <w:keepNext/>
              <w:spacing w:line="240" w:lineRule="auto"/>
              <w:ind w:firstLine="0"/>
              <w:jc w:val="center"/>
              <w:rPr>
                <w:snapToGrid/>
                <w:sz w:val="20"/>
              </w:rPr>
            </w:pPr>
          </w:p>
          <w:p w:rsidR="00485024" w:rsidRPr="00C718D2" w:rsidRDefault="00485024" w:rsidP="00243271">
            <w:pPr>
              <w:keepNext/>
              <w:spacing w:line="240" w:lineRule="auto"/>
              <w:ind w:firstLine="0"/>
              <w:jc w:val="center"/>
              <w:rPr>
                <w:snapToGrid/>
                <w:sz w:val="20"/>
              </w:rPr>
            </w:pPr>
            <w:r w:rsidRPr="00C718D2">
              <w:rPr>
                <w:snapToGrid/>
                <w:sz w:val="20"/>
              </w:rPr>
              <w:t>И</w:t>
            </w:r>
            <w:r>
              <w:rPr>
                <w:snapToGrid/>
                <w:sz w:val="20"/>
              </w:rPr>
              <w:t xml:space="preserve">ТОГО стоимость услуг по 1 этапу </w:t>
            </w:r>
            <w:r w:rsidRPr="00C718D2">
              <w:rPr>
                <w:snapToGrid/>
                <w:sz w:val="20"/>
              </w:rPr>
              <w:t>(579 окон)</w:t>
            </w:r>
          </w:p>
        </w:tc>
        <w:tc>
          <w:tcPr>
            <w:tcW w:w="1560" w:type="dxa"/>
            <w:vAlign w:val="center"/>
          </w:tcPr>
          <w:p w:rsidR="00485024" w:rsidRPr="00C718D2" w:rsidRDefault="00485024" w:rsidP="00243271">
            <w:pPr>
              <w:keepNext/>
              <w:spacing w:line="240" w:lineRule="auto"/>
              <w:ind w:firstLine="0"/>
              <w:jc w:val="center"/>
              <w:rPr>
                <w:b/>
                <w:snapToGrid/>
                <w:sz w:val="20"/>
              </w:rPr>
            </w:pPr>
            <w:r w:rsidRPr="00C718D2">
              <w:rPr>
                <w:b/>
                <w:snapToGrid/>
                <w:sz w:val="20"/>
              </w:rPr>
              <w:t>4132,4</w:t>
            </w:r>
          </w:p>
        </w:tc>
        <w:tc>
          <w:tcPr>
            <w:tcW w:w="1417" w:type="dxa"/>
            <w:vAlign w:val="center"/>
          </w:tcPr>
          <w:p w:rsidR="00485024" w:rsidRPr="00C718D2" w:rsidRDefault="00485024" w:rsidP="00243271">
            <w:pPr>
              <w:keepNext/>
              <w:spacing w:line="240" w:lineRule="auto"/>
              <w:ind w:firstLine="0"/>
              <w:jc w:val="center"/>
              <w:rPr>
                <w:snapToGrid/>
                <w:sz w:val="20"/>
              </w:rPr>
            </w:pPr>
          </w:p>
        </w:tc>
        <w:tc>
          <w:tcPr>
            <w:tcW w:w="1560" w:type="dxa"/>
          </w:tcPr>
          <w:p w:rsidR="00485024" w:rsidRPr="00C718D2" w:rsidRDefault="00485024" w:rsidP="00243271">
            <w:pPr>
              <w:keepNext/>
              <w:spacing w:line="240" w:lineRule="auto"/>
              <w:ind w:firstLine="0"/>
              <w:jc w:val="center"/>
              <w:rPr>
                <w:snapToGrid/>
                <w:sz w:val="20"/>
              </w:rPr>
            </w:pPr>
          </w:p>
        </w:tc>
        <w:tc>
          <w:tcPr>
            <w:tcW w:w="1561" w:type="dxa"/>
            <w:vAlign w:val="center"/>
          </w:tcPr>
          <w:p w:rsidR="00485024" w:rsidRPr="00C718D2" w:rsidRDefault="00485024" w:rsidP="00243271">
            <w:pPr>
              <w:keepNext/>
              <w:spacing w:line="240" w:lineRule="auto"/>
              <w:ind w:firstLine="0"/>
              <w:jc w:val="center"/>
              <w:rPr>
                <w:snapToGrid/>
                <w:sz w:val="20"/>
              </w:rPr>
            </w:pPr>
          </w:p>
        </w:tc>
        <w:tc>
          <w:tcPr>
            <w:tcW w:w="1560" w:type="dxa"/>
          </w:tcPr>
          <w:p w:rsidR="00485024" w:rsidRPr="00C718D2" w:rsidRDefault="00485024" w:rsidP="00243271">
            <w:pPr>
              <w:keepNext/>
              <w:spacing w:line="240" w:lineRule="auto"/>
              <w:ind w:firstLine="0"/>
              <w:jc w:val="center"/>
              <w:rPr>
                <w:snapToGrid/>
                <w:sz w:val="20"/>
              </w:rPr>
            </w:pPr>
          </w:p>
        </w:tc>
      </w:tr>
      <w:tr w:rsidR="00485024" w:rsidRPr="00C718D2" w:rsidTr="00243271">
        <w:trPr>
          <w:trHeight w:val="275"/>
        </w:trPr>
        <w:tc>
          <w:tcPr>
            <w:tcW w:w="2552" w:type="dxa"/>
            <w:vAlign w:val="center"/>
          </w:tcPr>
          <w:p w:rsidR="00485024" w:rsidRPr="00C718D2" w:rsidRDefault="00485024" w:rsidP="00243271">
            <w:pPr>
              <w:keepNext/>
              <w:spacing w:line="240" w:lineRule="auto"/>
              <w:ind w:firstLine="0"/>
              <w:jc w:val="center"/>
              <w:rPr>
                <w:b/>
                <w:i/>
                <w:snapToGrid/>
                <w:sz w:val="20"/>
              </w:rPr>
            </w:pPr>
            <w:r w:rsidRPr="00C718D2">
              <w:rPr>
                <w:b/>
                <w:i/>
                <w:snapToGrid/>
                <w:sz w:val="20"/>
              </w:rPr>
              <w:t>2 этап</w:t>
            </w:r>
          </w:p>
        </w:tc>
        <w:tc>
          <w:tcPr>
            <w:tcW w:w="1560" w:type="dxa"/>
            <w:vAlign w:val="center"/>
          </w:tcPr>
          <w:p w:rsidR="00485024" w:rsidRPr="00C718D2" w:rsidRDefault="00485024" w:rsidP="00243271">
            <w:pPr>
              <w:keepNext/>
              <w:spacing w:line="240" w:lineRule="auto"/>
              <w:ind w:firstLine="0"/>
              <w:jc w:val="center"/>
              <w:rPr>
                <w:b/>
                <w:snapToGrid/>
                <w:sz w:val="20"/>
              </w:rPr>
            </w:pPr>
          </w:p>
        </w:tc>
        <w:tc>
          <w:tcPr>
            <w:tcW w:w="1417" w:type="dxa"/>
            <w:vAlign w:val="center"/>
          </w:tcPr>
          <w:p w:rsidR="00485024" w:rsidRPr="00C718D2" w:rsidRDefault="00485024" w:rsidP="00243271">
            <w:pPr>
              <w:keepNext/>
              <w:spacing w:line="240" w:lineRule="auto"/>
              <w:ind w:firstLine="0"/>
              <w:jc w:val="center"/>
              <w:rPr>
                <w:snapToGrid/>
                <w:sz w:val="20"/>
              </w:rPr>
            </w:pPr>
          </w:p>
        </w:tc>
        <w:tc>
          <w:tcPr>
            <w:tcW w:w="1560" w:type="dxa"/>
          </w:tcPr>
          <w:p w:rsidR="00485024" w:rsidRPr="00C718D2" w:rsidRDefault="00485024" w:rsidP="00243271">
            <w:pPr>
              <w:keepNext/>
              <w:spacing w:line="240" w:lineRule="auto"/>
              <w:ind w:firstLine="0"/>
              <w:jc w:val="center"/>
              <w:rPr>
                <w:snapToGrid/>
                <w:sz w:val="20"/>
              </w:rPr>
            </w:pPr>
          </w:p>
        </w:tc>
        <w:tc>
          <w:tcPr>
            <w:tcW w:w="1561" w:type="dxa"/>
            <w:vAlign w:val="center"/>
          </w:tcPr>
          <w:p w:rsidR="00485024" w:rsidRPr="00C718D2" w:rsidRDefault="00485024" w:rsidP="00243271">
            <w:pPr>
              <w:keepNext/>
              <w:spacing w:line="240" w:lineRule="auto"/>
              <w:ind w:firstLine="0"/>
              <w:jc w:val="center"/>
              <w:rPr>
                <w:snapToGrid/>
                <w:sz w:val="20"/>
              </w:rPr>
            </w:pPr>
          </w:p>
        </w:tc>
        <w:tc>
          <w:tcPr>
            <w:tcW w:w="1560" w:type="dxa"/>
          </w:tcPr>
          <w:p w:rsidR="00485024" w:rsidRPr="00C718D2" w:rsidRDefault="00485024" w:rsidP="00243271">
            <w:pPr>
              <w:keepNext/>
              <w:spacing w:line="240" w:lineRule="auto"/>
              <w:ind w:firstLine="0"/>
              <w:jc w:val="center"/>
              <w:rPr>
                <w:snapToGrid/>
                <w:sz w:val="20"/>
              </w:rPr>
            </w:pPr>
          </w:p>
        </w:tc>
      </w:tr>
      <w:tr w:rsidR="00485024" w:rsidRPr="00C718D2" w:rsidTr="00243271">
        <w:trPr>
          <w:trHeight w:val="920"/>
        </w:trPr>
        <w:tc>
          <w:tcPr>
            <w:tcW w:w="2552" w:type="dxa"/>
            <w:vAlign w:val="center"/>
          </w:tcPr>
          <w:p w:rsidR="00485024" w:rsidRDefault="00485024" w:rsidP="00243271">
            <w:pPr>
              <w:keepNext/>
              <w:spacing w:line="240" w:lineRule="auto"/>
              <w:ind w:firstLine="0"/>
              <w:jc w:val="center"/>
              <w:rPr>
                <w:snapToGrid/>
                <w:sz w:val="20"/>
              </w:rPr>
            </w:pPr>
            <w:r w:rsidRPr="00C718D2">
              <w:rPr>
                <w:snapToGrid/>
                <w:sz w:val="20"/>
              </w:rPr>
              <w:t xml:space="preserve">Общественные помещения (холлы, коридоры и т.п.) </w:t>
            </w:r>
            <w:r>
              <w:rPr>
                <w:snapToGrid/>
                <w:sz w:val="20"/>
              </w:rPr>
              <w:t xml:space="preserve">– </w:t>
            </w:r>
          </w:p>
          <w:p w:rsidR="00485024" w:rsidRDefault="00485024" w:rsidP="00243271">
            <w:pPr>
              <w:keepNext/>
              <w:spacing w:line="240" w:lineRule="auto"/>
              <w:ind w:firstLine="0"/>
              <w:jc w:val="center"/>
              <w:rPr>
                <w:snapToGrid/>
                <w:sz w:val="20"/>
              </w:rPr>
            </w:pPr>
            <w:r w:rsidRPr="00C718D2">
              <w:rPr>
                <w:snapToGrid/>
                <w:sz w:val="20"/>
              </w:rPr>
              <w:t>7 окон</w:t>
            </w:r>
          </w:p>
          <w:p w:rsidR="00485024" w:rsidRPr="00C718D2" w:rsidRDefault="00485024" w:rsidP="00243271">
            <w:pPr>
              <w:keepNext/>
              <w:spacing w:line="240" w:lineRule="auto"/>
              <w:ind w:firstLine="0"/>
              <w:jc w:val="center"/>
              <w:rPr>
                <w:snapToGrid/>
                <w:sz w:val="20"/>
              </w:rPr>
            </w:pPr>
            <w:r>
              <w:rPr>
                <w:snapToGrid/>
                <w:sz w:val="20"/>
              </w:rPr>
              <w:t>(стоимость услуг 2 этапа)</w:t>
            </w:r>
          </w:p>
        </w:tc>
        <w:tc>
          <w:tcPr>
            <w:tcW w:w="1560" w:type="dxa"/>
            <w:vAlign w:val="center"/>
          </w:tcPr>
          <w:p w:rsidR="00485024" w:rsidRPr="00BF7B16" w:rsidRDefault="00485024" w:rsidP="00243271">
            <w:pPr>
              <w:keepNext/>
              <w:spacing w:line="240" w:lineRule="auto"/>
              <w:ind w:firstLine="0"/>
              <w:jc w:val="center"/>
              <w:rPr>
                <w:b/>
                <w:snapToGrid/>
                <w:sz w:val="20"/>
              </w:rPr>
            </w:pPr>
            <w:r w:rsidRPr="00BF7B16">
              <w:rPr>
                <w:b/>
                <w:snapToGrid/>
                <w:sz w:val="20"/>
              </w:rPr>
              <w:t>243,02</w:t>
            </w:r>
          </w:p>
        </w:tc>
        <w:tc>
          <w:tcPr>
            <w:tcW w:w="1417" w:type="dxa"/>
            <w:vAlign w:val="center"/>
          </w:tcPr>
          <w:p w:rsidR="00485024" w:rsidRPr="00C718D2" w:rsidRDefault="00485024" w:rsidP="00243271">
            <w:pPr>
              <w:keepNext/>
              <w:spacing w:line="240" w:lineRule="auto"/>
              <w:ind w:firstLine="0"/>
              <w:jc w:val="center"/>
              <w:rPr>
                <w:snapToGrid/>
                <w:sz w:val="20"/>
              </w:rPr>
            </w:pPr>
          </w:p>
        </w:tc>
        <w:tc>
          <w:tcPr>
            <w:tcW w:w="1560" w:type="dxa"/>
            <w:vAlign w:val="center"/>
          </w:tcPr>
          <w:p w:rsidR="00485024" w:rsidRPr="00C718D2" w:rsidRDefault="00485024" w:rsidP="00243271">
            <w:pPr>
              <w:keepNext/>
              <w:spacing w:line="240" w:lineRule="auto"/>
              <w:ind w:firstLine="0"/>
              <w:jc w:val="center"/>
              <w:rPr>
                <w:snapToGrid/>
                <w:sz w:val="20"/>
              </w:rPr>
            </w:pPr>
          </w:p>
        </w:tc>
        <w:tc>
          <w:tcPr>
            <w:tcW w:w="1561" w:type="dxa"/>
          </w:tcPr>
          <w:p w:rsidR="00485024" w:rsidRPr="00C718D2" w:rsidRDefault="00485024" w:rsidP="00243271">
            <w:pPr>
              <w:keepNext/>
              <w:spacing w:line="240" w:lineRule="auto"/>
              <w:ind w:firstLine="0"/>
              <w:jc w:val="center"/>
              <w:rPr>
                <w:snapToGrid/>
                <w:sz w:val="20"/>
              </w:rPr>
            </w:pPr>
          </w:p>
        </w:tc>
        <w:tc>
          <w:tcPr>
            <w:tcW w:w="1560" w:type="dxa"/>
          </w:tcPr>
          <w:p w:rsidR="00485024" w:rsidRPr="00C718D2" w:rsidRDefault="00485024" w:rsidP="00243271">
            <w:pPr>
              <w:keepNext/>
              <w:spacing w:line="240" w:lineRule="auto"/>
              <w:ind w:firstLine="0"/>
              <w:jc w:val="center"/>
              <w:rPr>
                <w:snapToGrid/>
                <w:sz w:val="20"/>
              </w:rPr>
            </w:pPr>
          </w:p>
        </w:tc>
      </w:tr>
      <w:tr w:rsidR="00485024" w:rsidRPr="00C718D2" w:rsidTr="00243271">
        <w:trPr>
          <w:trHeight w:val="560"/>
        </w:trPr>
        <w:tc>
          <w:tcPr>
            <w:tcW w:w="7089" w:type="dxa"/>
            <w:gridSpan w:val="4"/>
            <w:vAlign w:val="center"/>
          </w:tcPr>
          <w:p w:rsidR="00485024" w:rsidRPr="00C718D2" w:rsidRDefault="00485024" w:rsidP="00243271">
            <w:pPr>
              <w:keepNext/>
              <w:spacing w:line="240" w:lineRule="auto"/>
              <w:ind w:firstLine="0"/>
              <w:jc w:val="center"/>
              <w:rPr>
                <w:snapToGrid/>
                <w:sz w:val="20"/>
              </w:rPr>
            </w:pPr>
            <w:r w:rsidRPr="00C718D2">
              <w:rPr>
                <w:snapToGrid/>
                <w:sz w:val="20"/>
              </w:rPr>
              <w:t>Всего стоимость услуг по договору:</w:t>
            </w:r>
          </w:p>
        </w:tc>
        <w:tc>
          <w:tcPr>
            <w:tcW w:w="1561" w:type="dxa"/>
          </w:tcPr>
          <w:p w:rsidR="00485024" w:rsidRPr="00C718D2" w:rsidRDefault="00485024" w:rsidP="00243271">
            <w:pPr>
              <w:keepNext/>
              <w:spacing w:line="240" w:lineRule="auto"/>
              <w:ind w:firstLine="0"/>
              <w:jc w:val="center"/>
              <w:rPr>
                <w:snapToGrid/>
                <w:sz w:val="20"/>
              </w:rPr>
            </w:pPr>
          </w:p>
        </w:tc>
        <w:tc>
          <w:tcPr>
            <w:tcW w:w="1560" w:type="dxa"/>
          </w:tcPr>
          <w:p w:rsidR="00485024" w:rsidRPr="00C718D2" w:rsidRDefault="00485024" w:rsidP="00243271">
            <w:pPr>
              <w:keepNext/>
              <w:spacing w:line="240" w:lineRule="auto"/>
              <w:ind w:firstLine="0"/>
              <w:jc w:val="center"/>
              <w:rPr>
                <w:snapToGrid/>
                <w:sz w:val="20"/>
              </w:rPr>
            </w:pPr>
          </w:p>
        </w:tc>
      </w:tr>
    </w:tbl>
    <w:p w:rsidR="00485024" w:rsidRPr="00C718D2" w:rsidRDefault="00485024" w:rsidP="00485024">
      <w:pPr>
        <w:keepNext/>
        <w:spacing w:line="240" w:lineRule="auto"/>
        <w:rPr>
          <w:sz w:val="22"/>
          <w:szCs w:val="22"/>
          <w:lang w:eastAsia="en-US"/>
        </w:rPr>
      </w:pPr>
    </w:p>
    <w:p w:rsidR="00485024" w:rsidRPr="00C718D2" w:rsidRDefault="00485024" w:rsidP="00485024">
      <w:pPr>
        <w:keepNext/>
        <w:spacing w:line="240" w:lineRule="auto"/>
        <w:rPr>
          <w:sz w:val="22"/>
          <w:szCs w:val="22"/>
          <w:lang w:eastAsia="en-US"/>
        </w:rPr>
      </w:pPr>
      <w:r w:rsidRPr="00C718D2">
        <w:rPr>
          <w:sz w:val="22"/>
          <w:szCs w:val="22"/>
          <w:lang w:eastAsia="en-US"/>
        </w:rPr>
        <w:t>Всего: __________________(сумма прописью) руб. __ коп. в т.ч. НДС 20 % - _____ руб. __ коп.</w:t>
      </w:r>
      <w:r w:rsidRPr="00C718D2">
        <w:rPr>
          <w:rStyle w:val="a3"/>
          <w:sz w:val="22"/>
          <w:szCs w:val="22"/>
          <w:lang w:eastAsia="en-US"/>
        </w:rPr>
        <w:footnoteReference w:id="7"/>
      </w:r>
    </w:p>
    <w:p w:rsidR="00485024" w:rsidRPr="00C718D2" w:rsidRDefault="00485024" w:rsidP="00485024">
      <w:pPr>
        <w:keepNext/>
        <w:spacing w:line="240" w:lineRule="auto"/>
        <w:rPr>
          <w:sz w:val="22"/>
          <w:szCs w:val="22"/>
          <w:lang w:eastAsia="en-US"/>
        </w:rPr>
      </w:pPr>
    </w:p>
    <w:p w:rsidR="00485024" w:rsidRPr="00C718D2" w:rsidRDefault="00485024" w:rsidP="00485024">
      <w:pPr>
        <w:keepNext/>
        <w:spacing w:line="240" w:lineRule="auto"/>
        <w:rPr>
          <w:sz w:val="22"/>
          <w:szCs w:val="22"/>
        </w:rPr>
      </w:pPr>
      <w:r w:rsidRPr="00C718D2">
        <w:rPr>
          <w:sz w:val="22"/>
          <w:szCs w:val="22"/>
          <w:lang w:eastAsia="en-US"/>
        </w:rPr>
        <w:t xml:space="preserve">Цена Договора включает все </w:t>
      </w:r>
      <w:r w:rsidRPr="00C718D2">
        <w:rPr>
          <w:sz w:val="22"/>
          <w:szCs w:val="22"/>
        </w:rPr>
        <w:t>материальные затраты и расходы, связанные с исполнением условий договора, а также стоимость используемых моющих средств и оборудования, страхование, пошлины, налоги и сборы.</w:t>
      </w:r>
    </w:p>
    <w:p w:rsidR="00485024" w:rsidRPr="00C718D2" w:rsidRDefault="00485024" w:rsidP="00485024">
      <w:pPr>
        <w:keepNext/>
        <w:spacing w:line="240" w:lineRule="auto"/>
        <w:ind w:firstLine="0"/>
        <w:jc w:val="center"/>
        <w:rPr>
          <w:snapToGrid/>
          <w:sz w:val="22"/>
          <w:szCs w:val="22"/>
        </w:rPr>
      </w:pPr>
    </w:p>
    <w:tbl>
      <w:tblPr>
        <w:tblW w:w="10088" w:type="dxa"/>
        <w:tblInd w:w="108" w:type="dxa"/>
        <w:tblLook w:val="01E0" w:firstRow="1" w:lastRow="1" w:firstColumn="1" w:lastColumn="1" w:noHBand="0" w:noVBand="0"/>
      </w:tblPr>
      <w:tblGrid>
        <w:gridCol w:w="5065"/>
        <w:gridCol w:w="5023"/>
      </w:tblGrid>
      <w:tr w:rsidR="00485024" w:rsidRPr="00C718D2" w:rsidTr="00243271">
        <w:tc>
          <w:tcPr>
            <w:tcW w:w="5065" w:type="dxa"/>
          </w:tcPr>
          <w:p w:rsidR="00485024" w:rsidRPr="00C718D2" w:rsidRDefault="00485024" w:rsidP="00243271">
            <w:pPr>
              <w:keepNext/>
              <w:autoSpaceDE w:val="0"/>
              <w:autoSpaceDN w:val="0"/>
              <w:adjustRightInd w:val="0"/>
              <w:spacing w:line="240" w:lineRule="auto"/>
              <w:ind w:firstLine="0"/>
              <w:rPr>
                <w:b/>
                <w:snapToGrid/>
                <w:sz w:val="22"/>
                <w:szCs w:val="22"/>
              </w:rPr>
            </w:pPr>
            <w:r w:rsidRPr="00C718D2">
              <w:rPr>
                <w:b/>
                <w:snapToGrid/>
                <w:sz w:val="22"/>
                <w:szCs w:val="22"/>
              </w:rPr>
              <w:t>От Заказчика:</w:t>
            </w:r>
          </w:p>
          <w:p w:rsidR="00485024" w:rsidRPr="00C718D2" w:rsidRDefault="00485024" w:rsidP="00243271">
            <w:pPr>
              <w:keepNext/>
              <w:tabs>
                <w:tab w:val="left" w:pos="0"/>
                <w:tab w:val="left" w:pos="567"/>
              </w:tabs>
              <w:spacing w:line="240" w:lineRule="auto"/>
              <w:ind w:firstLine="0"/>
              <w:jc w:val="left"/>
              <w:rPr>
                <w:snapToGrid/>
                <w:sz w:val="22"/>
                <w:szCs w:val="22"/>
              </w:rPr>
            </w:pPr>
            <w:r w:rsidRPr="00C718D2">
              <w:rPr>
                <w:snapToGrid/>
                <w:sz w:val="22"/>
                <w:szCs w:val="22"/>
              </w:rPr>
              <w:t>_______________________</w:t>
            </w:r>
          </w:p>
          <w:p w:rsidR="00485024" w:rsidRPr="00C718D2" w:rsidRDefault="00485024" w:rsidP="00243271">
            <w:pPr>
              <w:keepNext/>
              <w:tabs>
                <w:tab w:val="left" w:pos="0"/>
                <w:tab w:val="left" w:pos="567"/>
              </w:tabs>
              <w:spacing w:line="240" w:lineRule="auto"/>
              <w:ind w:firstLine="0"/>
              <w:jc w:val="left"/>
              <w:rPr>
                <w:snapToGrid/>
                <w:sz w:val="22"/>
                <w:szCs w:val="22"/>
              </w:rPr>
            </w:pPr>
            <w:r w:rsidRPr="00C718D2">
              <w:rPr>
                <w:snapToGrid/>
                <w:sz w:val="22"/>
                <w:szCs w:val="22"/>
              </w:rPr>
              <w:t>(</w:t>
            </w:r>
            <w:r w:rsidRPr="00BF7B16">
              <w:rPr>
                <w:i/>
                <w:snapToGrid/>
                <w:sz w:val="20"/>
              </w:rPr>
              <w:t>подписано электронной подписью</w:t>
            </w:r>
            <w:r w:rsidRPr="00C718D2">
              <w:rPr>
                <w:snapToGrid/>
                <w:sz w:val="22"/>
                <w:szCs w:val="22"/>
              </w:rPr>
              <w:t xml:space="preserve"> )</w:t>
            </w:r>
          </w:p>
        </w:tc>
        <w:tc>
          <w:tcPr>
            <w:tcW w:w="5023" w:type="dxa"/>
          </w:tcPr>
          <w:p w:rsidR="00485024" w:rsidRPr="00C718D2" w:rsidRDefault="00485024" w:rsidP="00243271">
            <w:pPr>
              <w:keepNext/>
              <w:tabs>
                <w:tab w:val="left" w:pos="0"/>
                <w:tab w:val="left" w:pos="567"/>
              </w:tabs>
              <w:spacing w:line="240" w:lineRule="auto"/>
              <w:ind w:firstLine="0"/>
              <w:jc w:val="left"/>
              <w:rPr>
                <w:b/>
                <w:snapToGrid/>
                <w:sz w:val="22"/>
                <w:szCs w:val="22"/>
              </w:rPr>
            </w:pPr>
            <w:r w:rsidRPr="00C718D2">
              <w:rPr>
                <w:b/>
                <w:snapToGrid/>
                <w:sz w:val="22"/>
                <w:szCs w:val="22"/>
              </w:rPr>
              <w:t>От Исполнителя:</w:t>
            </w:r>
          </w:p>
          <w:p w:rsidR="00485024" w:rsidRPr="00C718D2" w:rsidRDefault="00485024" w:rsidP="00243271">
            <w:pPr>
              <w:keepNext/>
              <w:tabs>
                <w:tab w:val="left" w:pos="0"/>
                <w:tab w:val="left" w:pos="567"/>
              </w:tabs>
              <w:spacing w:line="240" w:lineRule="auto"/>
              <w:ind w:firstLine="0"/>
              <w:jc w:val="left"/>
              <w:rPr>
                <w:snapToGrid/>
                <w:sz w:val="22"/>
                <w:szCs w:val="22"/>
              </w:rPr>
            </w:pPr>
            <w:r w:rsidRPr="00C718D2">
              <w:rPr>
                <w:snapToGrid/>
                <w:sz w:val="22"/>
                <w:szCs w:val="22"/>
              </w:rPr>
              <w:t>_______________________</w:t>
            </w:r>
          </w:p>
          <w:p w:rsidR="00485024" w:rsidRPr="00C718D2" w:rsidRDefault="00485024" w:rsidP="00243271">
            <w:pPr>
              <w:keepNext/>
              <w:tabs>
                <w:tab w:val="left" w:pos="0"/>
                <w:tab w:val="left" w:pos="567"/>
              </w:tabs>
              <w:spacing w:line="240" w:lineRule="auto"/>
              <w:ind w:firstLine="0"/>
              <w:jc w:val="left"/>
              <w:rPr>
                <w:snapToGrid/>
                <w:sz w:val="22"/>
                <w:szCs w:val="22"/>
              </w:rPr>
            </w:pPr>
            <w:r w:rsidRPr="00C718D2">
              <w:rPr>
                <w:snapToGrid/>
                <w:sz w:val="22"/>
                <w:szCs w:val="22"/>
              </w:rPr>
              <w:t xml:space="preserve">  (</w:t>
            </w:r>
            <w:r w:rsidRPr="00BF7B16">
              <w:rPr>
                <w:i/>
                <w:snapToGrid/>
                <w:sz w:val="20"/>
              </w:rPr>
              <w:t>подписано электронной подписью</w:t>
            </w:r>
            <w:r w:rsidRPr="00C718D2">
              <w:rPr>
                <w:snapToGrid/>
                <w:sz w:val="22"/>
                <w:szCs w:val="22"/>
              </w:rPr>
              <w:t>)</w:t>
            </w:r>
          </w:p>
          <w:p w:rsidR="00485024" w:rsidRPr="00C718D2" w:rsidRDefault="00485024" w:rsidP="00243271">
            <w:pPr>
              <w:keepNext/>
              <w:tabs>
                <w:tab w:val="left" w:pos="0"/>
                <w:tab w:val="left" w:pos="567"/>
              </w:tabs>
              <w:spacing w:line="240" w:lineRule="auto"/>
              <w:ind w:firstLine="0"/>
              <w:jc w:val="left"/>
              <w:rPr>
                <w:snapToGrid/>
                <w:sz w:val="22"/>
                <w:szCs w:val="22"/>
              </w:rPr>
            </w:pPr>
          </w:p>
        </w:tc>
      </w:tr>
    </w:tbl>
    <w:p w:rsidR="00485024" w:rsidRDefault="00485024" w:rsidP="00485024">
      <w:pPr>
        <w:keepNext/>
        <w:keepLines/>
        <w:pBdr>
          <w:bottom w:val="single" w:sz="12" w:space="1" w:color="auto"/>
        </w:pBdr>
        <w:spacing w:line="240" w:lineRule="auto"/>
        <w:ind w:firstLine="0"/>
        <w:jc w:val="right"/>
        <w:rPr>
          <w:snapToGrid/>
          <w:sz w:val="22"/>
          <w:szCs w:val="22"/>
        </w:rPr>
      </w:pPr>
    </w:p>
    <w:p w:rsidR="003F6AF4" w:rsidRDefault="003F6AF4" w:rsidP="00485024">
      <w:pPr>
        <w:keepNext/>
        <w:keepLines/>
        <w:spacing w:line="240" w:lineRule="auto"/>
        <w:ind w:firstLine="0"/>
        <w:jc w:val="right"/>
        <w:rPr>
          <w:snapToGrid/>
          <w:sz w:val="22"/>
          <w:szCs w:val="22"/>
        </w:rPr>
      </w:pPr>
    </w:p>
    <w:p w:rsidR="00DB7EA3" w:rsidRDefault="003F6AF4" w:rsidP="003F6AF4">
      <w:pPr>
        <w:keepNext/>
        <w:autoSpaceDE w:val="0"/>
        <w:autoSpaceDN w:val="0"/>
        <w:adjustRightInd w:val="0"/>
        <w:spacing w:line="240" w:lineRule="auto"/>
        <w:ind w:firstLine="0"/>
        <w:rPr>
          <w:rFonts w:eastAsia="Calibri"/>
          <w:snapToGrid/>
          <w:sz w:val="22"/>
          <w:szCs w:val="22"/>
          <w:lang w:eastAsia="en-US"/>
        </w:rPr>
      </w:pPr>
      <w:r>
        <w:rPr>
          <w:rFonts w:eastAsia="Calibri"/>
          <w:snapToGrid/>
          <w:sz w:val="22"/>
          <w:szCs w:val="22"/>
          <w:lang w:eastAsia="en-US"/>
        </w:rPr>
        <w:t>Примечание:</w:t>
      </w:r>
    </w:p>
    <w:p w:rsidR="003F6AF4" w:rsidRPr="00445360" w:rsidRDefault="003F6AF4" w:rsidP="003F6AF4">
      <w:pPr>
        <w:keepNext/>
        <w:autoSpaceDE w:val="0"/>
        <w:autoSpaceDN w:val="0"/>
        <w:adjustRightInd w:val="0"/>
        <w:spacing w:line="240" w:lineRule="auto"/>
        <w:ind w:firstLine="0"/>
        <w:rPr>
          <w:rFonts w:eastAsia="Calibri"/>
          <w:snapToGrid/>
          <w:sz w:val="22"/>
          <w:szCs w:val="22"/>
          <w:lang w:eastAsia="en-US"/>
        </w:rPr>
      </w:pPr>
      <w:r>
        <w:rPr>
          <w:rFonts w:eastAsia="Calibri"/>
          <w:snapToGrid/>
          <w:sz w:val="22"/>
          <w:szCs w:val="22"/>
          <w:lang w:eastAsia="en-US"/>
        </w:rPr>
        <w:t>В случае применения участником закупки упрощенной системы налогообложения в Расчет стоимости услуг не включаются графы 4 и 6</w:t>
      </w:r>
      <w:bookmarkStart w:id="0" w:name="_GoBack"/>
      <w:bookmarkEnd w:id="0"/>
    </w:p>
    <w:sectPr w:rsidR="003F6AF4" w:rsidRPr="00445360" w:rsidSect="00E81AC3">
      <w:footerReference w:type="default" r:id="rId15"/>
      <w:pgSz w:w="11906" w:h="16838"/>
      <w:pgMar w:top="425" w:right="709" w:bottom="851" w:left="1134" w:header="567" w:footer="425"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591" w:rsidRDefault="00B76591" w:rsidP="00747523">
      <w:pPr>
        <w:spacing w:line="240" w:lineRule="auto"/>
      </w:pPr>
      <w:r>
        <w:separator/>
      </w:r>
    </w:p>
  </w:endnote>
  <w:endnote w:type="continuationSeparator" w:id="0">
    <w:p w:rsidR="00B76591" w:rsidRDefault="00B76591" w:rsidP="007475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 Pro W3">
    <w:altName w:val="MS Mincho"/>
    <w:panose1 w:val="00000000000000000000"/>
    <w:charset w:val="80"/>
    <w:family w:val="auto"/>
    <w:notTrueType/>
    <w:pitch w:val="variable"/>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283511"/>
      <w:docPartObj>
        <w:docPartGallery w:val="Page Numbers (Bottom of Page)"/>
        <w:docPartUnique/>
      </w:docPartObj>
    </w:sdtPr>
    <w:sdtEndPr>
      <w:rPr>
        <w:sz w:val="22"/>
        <w:szCs w:val="22"/>
      </w:rPr>
    </w:sdtEndPr>
    <w:sdtContent>
      <w:p w:rsidR="008C6C48" w:rsidRPr="008C6C48" w:rsidRDefault="008C6C48" w:rsidP="008C6C48">
        <w:pPr>
          <w:pStyle w:val="a8"/>
          <w:jc w:val="center"/>
          <w:rPr>
            <w:sz w:val="22"/>
            <w:szCs w:val="22"/>
          </w:rPr>
        </w:pPr>
        <w:r w:rsidRPr="008C6C48">
          <w:rPr>
            <w:sz w:val="22"/>
            <w:szCs w:val="22"/>
          </w:rPr>
          <w:fldChar w:fldCharType="begin"/>
        </w:r>
        <w:r w:rsidRPr="008C6C48">
          <w:rPr>
            <w:sz w:val="22"/>
            <w:szCs w:val="22"/>
          </w:rPr>
          <w:instrText>PAGE   \* MERGEFORMAT</w:instrText>
        </w:r>
        <w:r w:rsidRPr="008C6C48">
          <w:rPr>
            <w:sz w:val="22"/>
            <w:szCs w:val="22"/>
          </w:rPr>
          <w:fldChar w:fldCharType="separate"/>
        </w:r>
        <w:r w:rsidR="003F6AF4">
          <w:rPr>
            <w:noProof/>
            <w:sz w:val="22"/>
            <w:szCs w:val="22"/>
          </w:rPr>
          <w:t>9</w:t>
        </w:r>
        <w:r w:rsidRPr="008C6C48">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591" w:rsidRDefault="00B76591" w:rsidP="00747523">
      <w:pPr>
        <w:spacing w:line="240" w:lineRule="auto"/>
      </w:pPr>
      <w:r>
        <w:separator/>
      </w:r>
    </w:p>
  </w:footnote>
  <w:footnote w:type="continuationSeparator" w:id="0">
    <w:p w:rsidR="00B76591" w:rsidRDefault="00B76591" w:rsidP="00747523">
      <w:pPr>
        <w:spacing w:line="240" w:lineRule="auto"/>
      </w:pPr>
      <w:r>
        <w:continuationSeparator/>
      </w:r>
    </w:p>
  </w:footnote>
  <w:footnote w:id="1">
    <w:p w:rsidR="00485024" w:rsidRDefault="00485024" w:rsidP="00485024">
      <w:pPr>
        <w:pStyle w:val="a4"/>
      </w:pPr>
      <w:r>
        <w:rPr>
          <w:rStyle w:val="a3"/>
        </w:rPr>
        <w:footnoteRef/>
      </w:r>
      <w:r>
        <w:t xml:space="preserve"> Указывается полное наименование Исполнителя</w:t>
      </w:r>
    </w:p>
  </w:footnote>
  <w:footnote w:id="2">
    <w:p w:rsidR="00485024" w:rsidRDefault="00485024" w:rsidP="00485024">
      <w:pPr>
        <w:pStyle w:val="a4"/>
      </w:pPr>
      <w:r>
        <w:rPr>
          <w:rStyle w:val="a3"/>
        </w:rPr>
        <w:footnoteRef/>
      </w:r>
      <w:r>
        <w:t xml:space="preserve"> Указываются данные уполномоченного лица, имеющего право подписать договор от имени поставщика</w:t>
      </w:r>
    </w:p>
  </w:footnote>
  <w:footnote w:id="3">
    <w:p w:rsidR="00485024" w:rsidRDefault="00485024" w:rsidP="00485024">
      <w:pPr>
        <w:pStyle w:val="a4"/>
      </w:pPr>
      <w:r>
        <w:rPr>
          <w:rStyle w:val="a3"/>
        </w:rPr>
        <w:footnoteRef/>
      </w:r>
      <w:r>
        <w:t xml:space="preserve"> Указываются данные протокола комиссии Заказчика</w:t>
      </w:r>
    </w:p>
  </w:footnote>
  <w:footnote w:id="4">
    <w:p w:rsidR="00485024" w:rsidRPr="00845F13" w:rsidRDefault="00485024" w:rsidP="00485024">
      <w:pPr>
        <w:pStyle w:val="a4"/>
        <w:rPr>
          <w:i/>
        </w:rPr>
      </w:pPr>
      <w:r>
        <w:rPr>
          <w:rStyle w:val="a3"/>
        </w:rPr>
        <w:footnoteRef/>
      </w:r>
      <w:r>
        <w:t xml:space="preserve"> </w:t>
      </w:r>
      <w:r w:rsidRPr="00F11065">
        <w:t>указывается согласно предложению Исполнителя</w:t>
      </w:r>
    </w:p>
  </w:footnote>
  <w:footnote w:id="5">
    <w:p w:rsidR="00485024" w:rsidRDefault="00485024" w:rsidP="00485024">
      <w:pPr>
        <w:pStyle w:val="a4"/>
      </w:pPr>
      <w:r w:rsidRPr="00845F13">
        <w:rPr>
          <w:rStyle w:val="a3"/>
          <w:i/>
        </w:rPr>
        <w:footnoteRef/>
      </w:r>
      <w:r w:rsidRPr="00845F13">
        <w:rPr>
          <w:i/>
        </w:rPr>
        <w:t xml:space="preserve"> </w:t>
      </w:r>
      <w:r w:rsidR="00B91431" w:rsidRPr="00C70A01">
        <w:t>либо НДС не облагается в случае применения участником закупки упрощенной системы налогообложения (глава 26.2 Налогового кодекса Российской Федерации «Упрощенная система налогообложения»).</w:t>
      </w:r>
    </w:p>
  </w:footnote>
  <w:footnote w:id="6">
    <w:p w:rsidR="00B91431" w:rsidRPr="00954E21" w:rsidRDefault="00B91431" w:rsidP="00B91431">
      <w:pPr>
        <w:pStyle w:val="a4"/>
      </w:pPr>
      <w:r w:rsidRPr="00954E21">
        <w:rPr>
          <w:rStyle w:val="a3"/>
        </w:rPr>
        <w:footnoteRef/>
      </w:r>
      <w:r w:rsidRPr="00954E21">
        <w:t xml:space="preserve"> Условие о предоставлении счета-фактуры включается в договор при условии, если исполнитель применяет общую систему налогообложения;</w:t>
      </w:r>
    </w:p>
    <w:p w:rsidR="00B91431" w:rsidRPr="00C70A01" w:rsidRDefault="00B91431" w:rsidP="00B91431">
      <w:pPr>
        <w:pStyle w:val="a4"/>
        <w:ind w:firstLine="0"/>
      </w:pPr>
      <w:r w:rsidRPr="00C70A01">
        <w:t>- в случае применения исполнителем УСН, счет фактура не выставляется на основании подп.1 п. 3 ст.169 НК РФ.</w:t>
      </w:r>
    </w:p>
    <w:p w:rsidR="00B91431" w:rsidRPr="00C70A01" w:rsidRDefault="00B91431" w:rsidP="00B91431">
      <w:pPr>
        <w:pStyle w:val="a4"/>
      </w:pPr>
    </w:p>
  </w:footnote>
  <w:footnote w:id="7">
    <w:p w:rsidR="00485024" w:rsidRDefault="00485024" w:rsidP="00485024">
      <w:pPr>
        <w:pStyle w:val="a4"/>
      </w:pPr>
      <w:r>
        <w:rPr>
          <w:rStyle w:val="a3"/>
        </w:rPr>
        <w:footnoteRef/>
      </w:r>
      <w:r>
        <w:t xml:space="preserve"> Либо НДС не облагается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B3540"/>
    <w:multiLevelType w:val="multilevel"/>
    <w:tmpl w:val="6876FD92"/>
    <w:lvl w:ilvl="0">
      <w:start w:val="1"/>
      <w:numFmt w:val="decimal"/>
      <w:pStyle w:val="1"/>
      <w:lvlText w:val="%1."/>
      <w:lvlJc w:val="left"/>
      <w:pPr>
        <w:ind w:left="360" w:hanging="360"/>
      </w:pPr>
      <w:rPr>
        <w:rFonts w:hint="default"/>
        <w:b w:val="0"/>
        <w:bCs w:val="0"/>
      </w:rPr>
    </w:lvl>
    <w:lvl w:ilvl="1">
      <w:start w:val="1"/>
      <w:numFmt w:val="decimal"/>
      <w:pStyle w:val="2"/>
      <w:lvlText w:val="%1.%2."/>
      <w:lvlJc w:val="left"/>
      <w:pPr>
        <w:ind w:left="6672" w:hanging="432"/>
      </w:pPr>
      <w:rPr>
        <w:rFonts w:hint="default"/>
      </w:rPr>
    </w:lvl>
    <w:lvl w:ilvl="2">
      <w:start w:val="1"/>
      <w:numFmt w:val="decimal"/>
      <w:pStyle w:val="3"/>
      <w:lvlText w:val="%1.%2.%3."/>
      <w:lvlJc w:val="left"/>
      <w:pPr>
        <w:ind w:left="1224" w:hanging="504"/>
      </w:pPr>
      <w:rPr>
        <w:rFonts w:hint="default"/>
      </w:rPr>
    </w:lvl>
    <w:lvl w:ilvl="3">
      <w:start w:val="1"/>
      <w:numFmt w:val="decimal"/>
      <w:pStyle w:val="4"/>
      <w:lvlText w:val="%1.%2.%3.%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711619E9"/>
    <w:multiLevelType w:val="hybridMultilevel"/>
    <w:tmpl w:val="4FA27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06D"/>
    <w:rsid w:val="000168B2"/>
    <w:rsid w:val="00020EF0"/>
    <w:rsid w:val="000607D9"/>
    <w:rsid w:val="000832C9"/>
    <w:rsid w:val="00086272"/>
    <w:rsid w:val="000868AE"/>
    <w:rsid w:val="00095785"/>
    <w:rsid w:val="000E3592"/>
    <w:rsid w:val="000E38D2"/>
    <w:rsid w:val="000F2A89"/>
    <w:rsid w:val="00103D38"/>
    <w:rsid w:val="00113710"/>
    <w:rsid w:val="001603F4"/>
    <w:rsid w:val="0016138D"/>
    <w:rsid w:val="0016750D"/>
    <w:rsid w:val="0017797A"/>
    <w:rsid w:val="00182844"/>
    <w:rsid w:val="001966AC"/>
    <w:rsid w:val="001C5992"/>
    <w:rsid w:val="001D53E3"/>
    <w:rsid w:val="00222694"/>
    <w:rsid w:val="002358DF"/>
    <w:rsid w:val="0025173C"/>
    <w:rsid w:val="00265853"/>
    <w:rsid w:val="002813BA"/>
    <w:rsid w:val="002E4785"/>
    <w:rsid w:val="00307C35"/>
    <w:rsid w:val="00373DE7"/>
    <w:rsid w:val="00396963"/>
    <w:rsid w:val="003B5A9A"/>
    <w:rsid w:val="003C2EB7"/>
    <w:rsid w:val="003F6AF4"/>
    <w:rsid w:val="0040716C"/>
    <w:rsid w:val="00416CEB"/>
    <w:rsid w:val="004233F8"/>
    <w:rsid w:val="00446605"/>
    <w:rsid w:val="00456ADC"/>
    <w:rsid w:val="00457C48"/>
    <w:rsid w:val="00463719"/>
    <w:rsid w:val="00471D66"/>
    <w:rsid w:val="00485024"/>
    <w:rsid w:val="00495DC6"/>
    <w:rsid w:val="00495EA5"/>
    <w:rsid w:val="004A277D"/>
    <w:rsid w:val="004B38AC"/>
    <w:rsid w:val="004B5043"/>
    <w:rsid w:val="004C6D6A"/>
    <w:rsid w:val="004C791D"/>
    <w:rsid w:val="004F33D2"/>
    <w:rsid w:val="0055235F"/>
    <w:rsid w:val="00562057"/>
    <w:rsid w:val="00571CBB"/>
    <w:rsid w:val="005A2190"/>
    <w:rsid w:val="005A5A1C"/>
    <w:rsid w:val="005A73BF"/>
    <w:rsid w:val="005C657C"/>
    <w:rsid w:val="005E24BD"/>
    <w:rsid w:val="005E58B2"/>
    <w:rsid w:val="005F217B"/>
    <w:rsid w:val="00647924"/>
    <w:rsid w:val="00651EE7"/>
    <w:rsid w:val="0068555B"/>
    <w:rsid w:val="00690B37"/>
    <w:rsid w:val="006A5854"/>
    <w:rsid w:val="006B428E"/>
    <w:rsid w:val="006D5C6A"/>
    <w:rsid w:val="006D6360"/>
    <w:rsid w:val="006D7902"/>
    <w:rsid w:val="006E22E3"/>
    <w:rsid w:val="006F66B9"/>
    <w:rsid w:val="00701179"/>
    <w:rsid w:val="00722403"/>
    <w:rsid w:val="00731F21"/>
    <w:rsid w:val="00735305"/>
    <w:rsid w:val="00742220"/>
    <w:rsid w:val="00746606"/>
    <w:rsid w:val="007470D7"/>
    <w:rsid w:val="00747523"/>
    <w:rsid w:val="00755451"/>
    <w:rsid w:val="007663C3"/>
    <w:rsid w:val="0078244B"/>
    <w:rsid w:val="007A6FD4"/>
    <w:rsid w:val="007B2DD1"/>
    <w:rsid w:val="007C09EE"/>
    <w:rsid w:val="007D4744"/>
    <w:rsid w:val="007D605E"/>
    <w:rsid w:val="008202AC"/>
    <w:rsid w:val="0083717B"/>
    <w:rsid w:val="0085110D"/>
    <w:rsid w:val="0087194B"/>
    <w:rsid w:val="0088663E"/>
    <w:rsid w:val="00886D81"/>
    <w:rsid w:val="0089145E"/>
    <w:rsid w:val="0089394F"/>
    <w:rsid w:val="008C4295"/>
    <w:rsid w:val="008C6C48"/>
    <w:rsid w:val="008C6F63"/>
    <w:rsid w:val="008D042D"/>
    <w:rsid w:val="00905AE1"/>
    <w:rsid w:val="00907D45"/>
    <w:rsid w:val="00937F8C"/>
    <w:rsid w:val="009545A9"/>
    <w:rsid w:val="009603B4"/>
    <w:rsid w:val="009774A0"/>
    <w:rsid w:val="009847D2"/>
    <w:rsid w:val="009B59E7"/>
    <w:rsid w:val="00A101AA"/>
    <w:rsid w:val="00A24CB8"/>
    <w:rsid w:val="00A26516"/>
    <w:rsid w:val="00A33EA2"/>
    <w:rsid w:val="00A36273"/>
    <w:rsid w:val="00A64BCF"/>
    <w:rsid w:val="00A8287E"/>
    <w:rsid w:val="00A85DE3"/>
    <w:rsid w:val="00AC706D"/>
    <w:rsid w:val="00AD0929"/>
    <w:rsid w:val="00AD1967"/>
    <w:rsid w:val="00AF2DB3"/>
    <w:rsid w:val="00AF7922"/>
    <w:rsid w:val="00B20280"/>
    <w:rsid w:val="00B30C45"/>
    <w:rsid w:val="00B713B2"/>
    <w:rsid w:val="00B76591"/>
    <w:rsid w:val="00B846CB"/>
    <w:rsid w:val="00B91431"/>
    <w:rsid w:val="00B91DC8"/>
    <w:rsid w:val="00BE6733"/>
    <w:rsid w:val="00C018E0"/>
    <w:rsid w:val="00C0242F"/>
    <w:rsid w:val="00C06FCD"/>
    <w:rsid w:val="00C14D34"/>
    <w:rsid w:val="00C62679"/>
    <w:rsid w:val="00C718C3"/>
    <w:rsid w:val="00C84BF9"/>
    <w:rsid w:val="00C90D01"/>
    <w:rsid w:val="00CB719A"/>
    <w:rsid w:val="00CD0D50"/>
    <w:rsid w:val="00D17C00"/>
    <w:rsid w:val="00D46BB2"/>
    <w:rsid w:val="00D73E52"/>
    <w:rsid w:val="00D831BA"/>
    <w:rsid w:val="00D91D8B"/>
    <w:rsid w:val="00DA78B2"/>
    <w:rsid w:val="00DB7EA3"/>
    <w:rsid w:val="00DD11DA"/>
    <w:rsid w:val="00DD3ECD"/>
    <w:rsid w:val="00E05997"/>
    <w:rsid w:val="00E11CED"/>
    <w:rsid w:val="00E159E0"/>
    <w:rsid w:val="00E25B97"/>
    <w:rsid w:val="00E30A4E"/>
    <w:rsid w:val="00E31D7F"/>
    <w:rsid w:val="00E419A6"/>
    <w:rsid w:val="00E625A4"/>
    <w:rsid w:val="00E64AAC"/>
    <w:rsid w:val="00E776A3"/>
    <w:rsid w:val="00E81AC3"/>
    <w:rsid w:val="00EA3EBE"/>
    <w:rsid w:val="00EB43EE"/>
    <w:rsid w:val="00EB5EB8"/>
    <w:rsid w:val="00ED2990"/>
    <w:rsid w:val="00ED6971"/>
    <w:rsid w:val="00EE72ED"/>
    <w:rsid w:val="00F1009C"/>
    <w:rsid w:val="00F15A15"/>
    <w:rsid w:val="00F3773A"/>
    <w:rsid w:val="00F53DC8"/>
    <w:rsid w:val="00F609B7"/>
    <w:rsid w:val="00F70EF7"/>
    <w:rsid w:val="00F77418"/>
    <w:rsid w:val="00F87F46"/>
    <w:rsid w:val="00FA5E09"/>
    <w:rsid w:val="00FE0780"/>
    <w:rsid w:val="00FE5699"/>
    <w:rsid w:val="00FF3532"/>
    <w:rsid w:val="00FF5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8D4A5"/>
  <w15:docId w15:val="{1E3F0D97-2AF2-4356-A9D5-E071A4786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523"/>
    <w:pPr>
      <w:spacing w:after="0" w:line="360" w:lineRule="auto"/>
      <w:ind w:firstLine="567"/>
      <w:jc w:val="both"/>
    </w:pPr>
    <w:rPr>
      <w:rFonts w:ascii="Times New Roman" w:eastAsia="Times New Roman" w:hAnsi="Times New Roman" w:cs="Times New Roman"/>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747523"/>
    <w:rPr>
      <w:vertAlign w:val="superscript"/>
    </w:rPr>
  </w:style>
  <w:style w:type="paragraph" w:styleId="a4">
    <w:name w:val="footnote text"/>
    <w:aliases w:val=" Знак,Знак"/>
    <w:basedOn w:val="a"/>
    <w:link w:val="a5"/>
    <w:rsid w:val="00747523"/>
    <w:pPr>
      <w:spacing w:line="240" w:lineRule="auto"/>
    </w:pPr>
    <w:rPr>
      <w:sz w:val="20"/>
    </w:rPr>
  </w:style>
  <w:style w:type="character" w:customStyle="1" w:styleId="a5">
    <w:name w:val="Текст сноски Знак"/>
    <w:aliases w:val=" Знак Знак,Знак Знак"/>
    <w:basedOn w:val="a0"/>
    <w:link w:val="a4"/>
    <w:rsid w:val="00747523"/>
    <w:rPr>
      <w:rFonts w:ascii="Times New Roman" w:eastAsia="Times New Roman" w:hAnsi="Times New Roman" w:cs="Times New Roman"/>
      <w:snapToGrid w:val="0"/>
      <w:sz w:val="20"/>
      <w:szCs w:val="20"/>
      <w:lang w:eastAsia="ru-RU"/>
    </w:rPr>
  </w:style>
  <w:style w:type="paragraph" w:styleId="20">
    <w:name w:val="Body Text Indent 2"/>
    <w:basedOn w:val="a"/>
    <w:link w:val="21"/>
    <w:unhideWhenUsed/>
    <w:rsid w:val="00747523"/>
    <w:pPr>
      <w:spacing w:after="120" w:line="480" w:lineRule="auto"/>
      <w:ind w:left="283"/>
    </w:pPr>
  </w:style>
  <w:style w:type="character" w:customStyle="1" w:styleId="21">
    <w:name w:val="Основной текст с отступом 2 Знак"/>
    <w:basedOn w:val="a0"/>
    <w:link w:val="20"/>
    <w:rsid w:val="00747523"/>
    <w:rPr>
      <w:rFonts w:ascii="Times New Roman" w:eastAsia="Times New Roman" w:hAnsi="Times New Roman" w:cs="Times New Roman"/>
      <w:snapToGrid w:val="0"/>
      <w:sz w:val="28"/>
      <w:szCs w:val="20"/>
      <w:lang w:eastAsia="ru-RU"/>
    </w:rPr>
  </w:style>
  <w:style w:type="paragraph" w:customStyle="1" w:styleId="4">
    <w:name w:val="_нумер_4_ур"/>
    <w:basedOn w:val="3"/>
    <w:qFormat/>
    <w:rsid w:val="00747523"/>
    <w:pPr>
      <w:numPr>
        <w:ilvl w:val="3"/>
      </w:numPr>
      <w:tabs>
        <w:tab w:val="num" w:pos="360"/>
        <w:tab w:val="num" w:pos="1134"/>
        <w:tab w:val="num" w:pos="1701"/>
      </w:tabs>
      <w:ind w:left="1701" w:hanging="1134"/>
    </w:pPr>
  </w:style>
  <w:style w:type="paragraph" w:customStyle="1" w:styleId="3">
    <w:name w:val="_нумер_3_ур"/>
    <w:basedOn w:val="2"/>
    <w:qFormat/>
    <w:rsid w:val="00747523"/>
    <w:pPr>
      <w:numPr>
        <w:ilvl w:val="2"/>
      </w:numPr>
      <w:tabs>
        <w:tab w:val="num" w:pos="360"/>
        <w:tab w:val="num" w:pos="1134"/>
      </w:tabs>
      <w:ind w:left="1134" w:hanging="1134"/>
    </w:pPr>
  </w:style>
  <w:style w:type="paragraph" w:customStyle="1" w:styleId="2">
    <w:name w:val="_нумер_2_ур"/>
    <w:basedOn w:val="a"/>
    <w:uiPriority w:val="99"/>
    <w:rsid w:val="00747523"/>
    <w:pPr>
      <w:numPr>
        <w:ilvl w:val="1"/>
        <w:numId w:val="1"/>
      </w:numPr>
      <w:tabs>
        <w:tab w:val="num" w:pos="567"/>
      </w:tabs>
      <w:spacing w:line="240" w:lineRule="auto"/>
      <w:ind w:left="567" w:hanging="567"/>
    </w:pPr>
    <w:rPr>
      <w:rFonts w:ascii="Calibri" w:eastAsia="?????? Pro W3" w:hAnsi="Calibri"/>
      <w:snapToGrid/>
      <w:color w:val="000000"/>
      <w:sz w:val="24"/>
      <w:szCs w:val="24"/>
      <w:lang w:eastAsia="en-US"/>
    </w:rPr>
  </w:style>
  <w:style w:type="paragraph" w:customStyle="1" w:styleId="1">
    <w:name w:val="_Заголовок_1"/>
    <w:next w:val="a"/>
    <w:rsid w:val="00747523"/>
    <w:pPr>
      <w:keepNext/>
      <w:numPr>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00" w:after="100" w:line="240" w:lineRule="auto"/>
      <w:jc w:val="center"/>
      <w:outlineLvl w:val="0"/>
    </w:pPr>
    <w:rPr>
      <w:rFonts w:ascii="Times New Roman" w:eastAsia="?????? Pro W3" w:hAnsi="Times New Roman" w:cs="Times New Roman"/>
      <w:color w:val="000000"/>
      <w:sz w:val="28"/>
      <w:szCs w:val="28"/>
      <w:lang w:eastAsia="ru-RU"/>
    </w:rPr>
  </w:style>
  <w:style w:type="paragraph" w:styleId="a6">
    <w:name w:val="header"/>
    <w:basedOn w:val="a"/>
    <w:link w:val="a7"/>
    <w:uiPriority w:val="99"/>
    <w:unhideWhenUsed/>
    <w:rsid w:val="008C6C48"/>
    <w:pPr>
      <w:tabs>
        <w:tab w:val="center" w:pos="4677"/>
        <w:tab w:val="right" w:pos="9355"/>
      </w:tabs>
      <w:spacing w:line="240" w:lineRule="auto"/>
    </w:pPr>
  </w:style>
  <w:style w:type="character" w:customStyle="1" w:styleId="a7">
    <w:name w:val="Верхний колонтитул Знак"/>
    <w:basedOn w:val="a0"/>
    <w:link w:val="a6"/>
    <w:uiPriority w:val="99"/>
    <w:rsid w:val="008C6C48"/>
    <w:rPr>
      <w:rFonts w:ascii="Times New Roman" w:eastAsia="Times New Roman" w:hAnsi="Times New Roman" w:cs="Times New Roman"/>
      <w:snapToGrid w:val="0"/>
      <w:sz w:val="28"/>
      <w:szCs w:val="20"/>
      <w:lang w:eastAsia="ru-RU"/>
    </w:rPr>
  </w:style>
  <w:style w:type="paragraph" w:styleId="a8">
    <w:name w:val="footer"/>
    <w:basedOn w:val="a"/>
    <w:link w:val="a9"/>
    <w:uiPriority w:val="99"/>
    <w:unhideWhenUsed/>
    <w:rsid w:val="008C6C48"/>
    <w:pPr>
      <w:tabs>
        <w:tab w:val="center" w:pos="4677"/>
        <w:tab w:val="right" w:pos="9355"/>
      </w:tabs>
      <w:spacing w:line="240" w:lineRule="auto"/>
    </w:pPr>
  </w:style>
  <w:style w:type="character" w:customStyle="1" w:styleId="a9">
    <w:name w:val="Нижний колонтитул Знак"/>
    <w:basedOn w:val="a0"/>
    <w:link w:val="a8"/>
    <w:uiPriority w:val="99"/>
    <w:rsid w:val="008C6C48"/>
    <w:rPr>
      <w:rFonts w:ascii="Times New Roman" w:eastAsia="Times New Roman" w:hAnsi="Times New Roman" w:cs="Times New Roman"/>
      <w:snapToGrid w:val="0"/>
      <w:sz w:val="28"/>
      <w:szCs w:val="20"/>
      <w:lang w:eastAsia="ru-RU"/>
    </w:rPr>
  </w:style>
  <w:style w:type="table" w:styleId="aa">
    <w:name w:val="Table Grid"/>
    <w:basedOn w:val="a1"/>
    <w:uiPriority w:val="59"/>
    <w:rsid w:val="008C6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87F46"/>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F87F46"/>
    <w:rPr>
      <w:rFonts w:ascii="Tahoma" w:eastAsia="Times New Roman" w:hAnsi="Tahoma" w:cs="Tahoma"/>
      <w:snapToGrid w:val="0"/>
      <w:sz w:val="16"/>
      <w:szCs w:val="16"/>
      <w:lang w:eastAsia="ru-RU"/>
    </w:rPr>
  </w:style>
  <w:style w:type="character" w:styleId="ad">
    <w:name w:val="Subtle Emphasis"/>
    <w:basedOn w:val="a0"/>
    <w:uiPriority w:val="19"/>
    <w:qFormat/>
    <w:rsid w:val="00C0242F"/>
    <w:rPr>
      <w:i/>
      <w:iCs/>
      <w:color w:val="808080" w:themeColor="text1" w:themeTint="7F"/>
    </w:rPr>
  </w:style>
  <w:style w:type="paragraph" w:customStyle="1" w:styleId="NoSpacing3">
    <w:name w:val="No Spacing3"/>
    <w:link w:val="NoSpacingChar1"/>
    <w:uiPriority w:val="99"/>
    <w:rsid w:val="00C06FCD"/>
    <w:pPr>
      <w:spacing w:after="0" w:line="240" w:lineRule="auto"/>
    </w:pPr>
    <w:rPr>
      <w:rFonts w:ascii="Calibri" w:eastAsia="Times New Roman" w:hAnsi="Calibri" w:cs="Times New Roman"/>
    </w:rPr>
  </w:style>
  <w:style w:type="character" w:customStyle="1" w:styleId="NoSpacingChar1">
    <w:name w:val="No Spacing Char1"/>
    <w:link w:val="NoSpacing3"/>
    <w:uiPriority w:val="99"/>
    <w:locked/>
    <w:rsid w:val="00C06FCD"/>
    <w:rPr>
      <w:rFonts w:ascii="Calibri" w:eastAsia="Times New Roman" w:hAnsi="Calibri" w:cs="Times New Roman"/>
    </w:rPr>
  </w:style>
  <w:style w:type="paragraph" w:styleId="ae">
    <w:name w:val="Subtitle"/>
    <w:basedOn w:val="a"/>
    <w:link w:val="af"/>
    <w:uiPriority w:val="99"/>
    <w:qFormat/>
    <w:rsid w:val="00B91431"/>
    <w:pPr>
      <w:spacing w:line="240" w:lineRule="auto"/>
      <w:ind w:firstLine="0"/>
      <w:jc w:val="center"/>
    </w:pPr>
    <w:rPr>
      <w:snapToGrid/>
    </w:rPr>
  </w:style>
  <w:style w:type="character" w:customStyle="1" w:styleId="af">
    <w:name w:val="Подзаголовок Знак"/>
    <w:basedOn w:val="a0"/>
    <w:link w:val="ae"/>
    <w:uiPriority w:val="99"/>
    <w:rsid w:val="00B91431"/>
    <w:rPr>
      <w:rFonts w:ascii="Times New Roman" w:eastAsia="Times New Roman" w:hAnsi="Times New Roman" w:cs="Times New Roman"/>
      <w:sz w:val="28"/>
      <w:szCs w:val="20"/>
      <w:lang w:eastAsia="ru-RU"/>
    </w:rPr>
  </w:style>
  <w:style w:type="character" w:styleId="af0">
    <w:name w:val="Hyperlink"/>
    <w:basedOn w:val="a0"/>
    <w:uiPriority w:val="99"/>
    <w:semiHidden/>
    <w:unhideWhenUsed/>
    <w:rsid w:val="00AF2DB3"/>
    <w:rPr>
      <w:color w:val="0000FF"/>
      <w:u w:val="single"/>
    </w:rPr>
  </w:style>
  <w:style w:type="paragraph" w:styleId="HTML">
    <w:name w:val="HTML Preformatted"/>
    <w:basedOn w:val="a"/>
    <w:link w:val="HTML0"/>
    <w:uiPriority w:val="99"/>
    <w:semiHidden/>
    <w:unhideWhenUsed/>
    <w:rsid w:val="00AF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napToGrid/>
      <w:sz w:val="20"/>
    </w:rPr>
  </w:style>
  <w:style w:type="character" w:customStyle="1" w:styleId="HTML0">
    <w:name w:val="Стандартный HTML Знак"/>
    <w:basedOn w:val="a0"/>
    <w:link w:val="HTML"/>
    <w:uiPriority w:val="99"/>
    <w:semiHidden/>
    <w:rsid w:val="00AF2DB3"/>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83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9F76F30BD85011A3779D611C88B05A2CC55F7C4FA1C9D21D14453A3934B94E44AF5E180623977Dt6lDO" TargetMode="External"/><Relationship Id="rId13" Type="http://schemas.openxmlformats.org/officeDocument/2006/relationships/hyperlink" Target="https://login.consultant.ru/link/?rnd=7BD2FCB78251090736167465E6EAB612&amp;req=doc&amp;base=LAW&amp;n=378832&amp;dst=101118&amp;fld=134&amp;REFFIELD=134&amp;REFDST=100049&amp;REFDOC=109695&amp;REFBASE=CJI&amp;stat=refcode%3D10881%3Bdstident%3D101118%3Bindex%3D59&amp;date=28.03.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7BD2FCB78251090736167465E6EAB612&amp;req=doc&amp;base=LAW&amp;n=378832&amp;dst=101080&amp;fld=134&amp;REFFIELD=134&amp;REFDST=100049&amp;REFDOC=109695&amp;REFBASE=CJI&amp;stat=refcode%3D10881%3Bdstident%3D101080%3Bindex%3D59&amp;date=28.03.202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7BD2FCB78251090736167465E6EAB612&amp;req=doc&amp;base=LAW&amp;n=378832&amp;dst=101079&amp;fld=134&amp;REFFIELD=134&amp;REFDST=100048&amp;REFDOC=109695&amp;REFBASE=CJI&amp;stat=refcode%3D10881%3Bdstident%3D101079%3Bindex%3D58&amp;date=28.03.202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nd=7BD2FCB78251090736167465E6EAB612&amp;req=doc&amp;base=LAW&amp;n=378832&amp;dst=101052&amp;fld=134&amp;REFFIELD=134&amp;REFDST=100047&amp;REFDOC=109695&amp;REFBASE=CJI&amp;stat=refcode%3D10881%3Bdstident%3D101052%3Bindex%3D57&amp;date=28.03.2021" TargetMode="External"/><Relationship Id="rId4" Type="http://schemas.openxmlformats.org/officeDocument/2006/relationships/settings" Target="settings.xml"/><Relationship Id="rId9" Type="http://schemas.openxmlformats.org/officeDocument/2006/relationships/hyperlink" Target="https://login.consultant.ru/link/?rnd=7BD2FCB78251090736167465E6EAB612&amp;req=doc&amp;base=LAW&amp;n=378831&amp;dst=101933&amp;fld=134&amp;REFFIELD=134&amp;REFDST=100047&amp;REFDOC=109695&amp;REFBASE=CJI&amp;stat=refcode%3D10881%3Bdstident%3D101933%3Bindex%3D57&amp;date=28.03.2021" TargetMode="External"/><Relationship Id="rId14" Type="http://schemas.openxmlformats.org/officeDocument/2006/relationships/hyperlink" Target="https://login.consultant.ru/link/?rnd=7BD2FCB78251090736167465E6EAB612&amp;req=doc&amp;base=LAW&amp;n=378832&amp;dst=101118&amp;fld=134&amp;REFFIELD=134&amp;REFDST=100050&amp;REFDOC=109695&amp;REFBASE=CJI&amp;stat=refcode%3D10881%3Bdstident%3D101118%3Bindex%3D60&amp;date=28.03.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C5103-158A-4246-B1F0-574C9B60B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9</Pages>
  <Words>4087</Words>
  <Characters>23296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ОАО ЦМКБ Алмаз</Company>
  <LinksUpToDate>false</LinksUpToDate>
  <CharactersWithSpaces>27329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77</cp:revision>
  <cp:lastPrinted>2020-05-21T13:51:00Z</cp:lastPrinted>
  <dcterms:created xsi:type="dcterms:W3CDTF">2020-07-24T09:23:00Z</dcterms:created>
  <dcterms:modified xsi:type="dcterms:W3CDTF">2021-03-28T16:43:00Z</dcterms:modified>
</cp:coreProperties>
</file>