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48F3" w:rsidRPr="00B048F3" w:rsidRDefault="00B048F3" w:rsidP="00B048F3">
      <w:pPr>
        <w:pStyle w:val="2"/>
        <w:numPr>
          <w:ilvl w:val="0"/>
          <w:numId w:val="0"/>
        </w:numPr>
        <w:shd w:val="clear" w:color="auto" w:fill="FABF8F" w:themeFill="accent6" w:themeFillTint="99"/>
        <w:suppressAutoHyphens w:val="0"/>
        <w:spacing w:before="0" w:after="0"/>
        <w:jc w:val="right"/>
        <w:rPr>
          <w:i/>
          <w:sz w:val="22"/>
          <w:szCs w:val="22"/>
          <w:u w:val="single"/>
        </w:rPr>
      </w:pPr>
      <w:bookmarkStart w:id="0" w:name="_Toc39140098"/>
    </w:p>
    <w:p w:rsidR="00B048F3" w:rsidRPr="00B048F3" w:rsidRDefault="00B048F3" w:rsidP="00B048F3">
      <w:pPr>
        <w:pStyle w:val="2"/>
        <w:numPr>
          <w:ilvl w:val="0"/>
          <w:numId w:val="0"/>
        </w:numPr>
        <w:shd w:val="clear" w:color="auto" w:fill="FABF8F" w:themeFill="accent6" w:themeFillTint="99"/>
        <w:suppressAutoHyphens w:val="0"/>
        <w:spacing w:before="0" w:after="0"/>
        <w:jc w:val="right"/>
        <w:rPr>
          <w:i/>
          <w:sz w:val="22"/>
          <w:szCs w:val="22"/>
          <w:u w:val="single"/>
        </w:rPr>
      </w:pPr>
    </w:p>
    <w:p w:rsidR="00FF287B" w:rsidRPr="00B048F3" w:rsidRDefault="00FF287B" w:rsidP="00B048F3">
      <w:pPr>
        <w:pStyle w:val="2"/>
        <w:numPr>
          <w:ilvl w:val="0"/>
          <w:numId w:val="0"/>
        </w:numPr>
        <w:shd w:val="clear" w:color="auto" w:fill="FABF8F" w:themeFill="accent6" w:themeFillTint="99"/>
        <w:suppressAutoHyphens w:val="0"/>
        <w:spacing w:before="0" w:after="0"/>
        <w:jc w:val="right"/>
        <w:rPr>
          <w:i/>
          <w:sz w:val="22"/>
          <w:szCs w:val="22"/>
          <w:u w:val="single"/>
        </w:rPr>
      </w:pPr>
      <w:r w:rsidRPr="00B048F3">
        <w:rPr>
          <w:i/>
          <w:sz w:val="22"/>
          <w:szCs w:val="22"/>
          <w:u w:val="single"/>
        </w:rPr>
        <w:t>Приложение № 1 к документации о закупке</w:t>
      </w:r>
      <w:r w:rsidR="00B048F3" w:rsidRPr="00B048F3">
        <w:rPr>
          <w:i/>
          <w:sz w:val="22"/>
          <w:szCs w:val="22"/>
          <w:u w:val="single"/>
        </w:rPr>
        <w:t xml:space="preserve"> – Раздел 5</w:t>
      </w:r>
    </w:p>
    <w:p w:rsidR="00FF287B" w:rsidRPr="00B048F3" w:rsidRDefault="00FF287B" w:rsidP="00B048F3">
      <w:pPr>
        <w:pStyle w:val="2"/>
        <w:numPr>
          <w:ilvl w:val="0"/>
          <w:numId w:val="0"/>
        </w:numPr>
        <w:suppressAutoHyphens w:val="0"/>
        <w:spacing w:before="0" w:after="0"/>
        <w:jc w:val="center"/>
        <w:rPr>
          <w:sz w:val="22"/>
          <w:szCs w:val="22"/>
        </w:rPr>
      </w:pPr>
    </w:p>
    <w:p w:rsidR="00FF287B" w:rsidRPr="00B048F3" w:rsidRDefault="00FF287B" w:rsidP="00B048F3">
      <w:pPr>
        <w:pStyle w:val="2"/>
        <w:numPr>
          <w:ilvl w:val="0"/>
          <w:numId w:val="0"/>
        </w:numPr>
        <w:suppressAutoHyphens w:val="0"/>
        <w:spacing w:before="0" w:after="0"/>
        <w:jc w:val="center"/>
        <w:rPr>
          <w:sz w:val="22"/>
          <w:szCs w:val="22"/>
        </w:rPr>
      </w:pPr>
    </w:p>
    <w:p w:rsidR="00FF287B" w:rsidRPr="00B048F3" w:rsidRDefault="00FF287B" w:rsidP="00B048F3">
      <w:pPr>
        <w:pStyle w:val="2"/>
        <w:numPr>
          <w:ilvl w:val="0"/>
          <w:numId w:val="0"/>
        </w:numPr>
        <w:suppressAutoHyphens w:val="0"/>
        <w:spacing w:before="0" w:after="0"/>
        <w:jc w:val="center"/>
        <w:rPr>
          <w:sz w:val="22"/>
          <w:szCs w:val="22"/>
        </w:rPr>
      </w:pPr>
      <w:r w:rsidRPr="00B048F3">
        <w:rPr>
          <w:sz w:val="22"/>
          <w:szCs w:val="22"/>
        </w:rPr>
        <w:t>РАЗДЕЛ 5. ПРОЕКТ ДОГОВОРА</w:t>
      </w:r>
      <w:bookmarkEnd w:id="0"/>
    </w:p>
    <w:p w:rsidR="00FF287B" w:rsidRPr="00B048F3" w:rsidRDefault="00FF287B" w:rsidP="00B048F3">
      <w:pPr>
        <w:keepNext/>
        <w:tabs>
          <w:tab w:val="left" w:pos="567"/>
          <w:tab w:val="left" w:pos="2310"/>
        </w:tabs>
        <w:spacing w:line="240" w:lineRule="auto"/>
        <w:ind w:firstLine="540"/>
        <w:rPr>
          <w:snapToGrid/>
          <w:sz w:val="22"/>
          <w:szCs w:val="22"/>
        </w:rPr>
      </w:pPr>
    </w:p>
    <w:p w:rsidR="00FF287B" w:rsidRPr="00B048F3" w:rsidRDefault="00FF287B" w:rsidP="00B048F3">
      <w:pPr>
        <w:keepNext/>
        <w:pBdr>
          <w:top w:val="single" w:sz="4" w:space="1" w:color="auto"/>
          <w:left w:val="single" w:sz="4" w:space="4" w:color="auto"/>
          <w:bottom w:val="single" w:sz="4" w:space="12" w:color="auto"/>
          <w:right w:val="single" w:sz="4" w:space="1" w:color="auto"/>
        </w:pBdr>
        <w:tabs>
          <w:tab w:val="center" w:pos="4677"/>
          <w:tab w:val="right" w:pos="9355"/>
        </w:tabs>
        <w:spacing w:line="240" w:lineRule="auto"/>
        <w:ind w:left="4678" w:firstLine="0"/>
        <w:jc w:val="center"/>
        <w:rPr>
          <w:snapToGrid/>
          <w:sz w:val="22"/>
          <w:szCs w:val="22"/>
          <w:lang w:eastAsia="en-US"/>
        </w:rPr>
      </w:pPr>
      <w:r w:rsidRPr="00B048F3">
        <w:rPr>
          <w:snapToGrid/>
          <w:sz w:val="22"/>
          <w:szCs w:val="22"/>
          <w:lang w:eastAsia="en-US"/>
        </w:rPr>
        <w:t xml:space="preserve">Запись в Реестре договоров </w:t>
      </w:r>
    </w:p>
    <w:p w:rsidR="00FF287B" w:rsidRPr="00B048F3" w:rsidRDefault="00FF287B" w:rsidP="00B048F3">
      <w:pPr>
        <w:keepNext/>
        <w:pBdr>
          <w:top w:val="single" w:sz="4" w:space="1" w:color="auto"/>
          <w:left w:val="single" w:sz="4" w:space="4" w:color="auto"/>
          <w:bottom w:val="single" w:sz="4" w:space="12" w:color="auto"/>
          <w:right w:val="single" w:sz="4" w:space="1" w:color="auto"/>
        </w:pBdr>
        <w:tabs>
          <w:tab w:val="center" w:pos="4677"/>
          <w:tab w:val="right" w:pos="9355"/>
        </w:tabs>
        <w:spacing w:line="240" w:lineRule="auto"/>
        <w:ind w:left="4678" w:firstLine="0"/>
        <w:jc w:val="center"/>
        <w:rPr>
          <w:snapToGrid/>
          <w:sz w:val="22"/>
          <w:szCs w:val="22"/>
          <w:lang w:eastAsia="en-US"/>
        </w:rPr>
      </w:pPr>
      <w:r w:rsidRPr="00B048F3">
        <w:rPr>
          <w:snapToGrid/>
          <w:sz w:val="22"/>
          <w:szCs w:val="22"/>
          <w:lang w:eastAsia="en-US"/>
        </w:rPr>
        <w:t>№ 6781053755820 0 0 0 0_ __ __ _0_ _0_ _0_ _0_</w:t>
      </w:r>
    </w:p>
    <w:p w:rsidR="00FF287B" w:rsidRPr="00B048F3" w:rsidRDefault="00FF287B" w:rsidP="00B048F3">
      <w:pPr>
        <w:keepNext/>
        <w:autoSpaceDE w:val="0"/>
        <w:autoSpaceDN w:val="0"/>
        <w:adjustRightInd w:val="0"/>
        <w:spacing w:line="240" w:lineRule="auto"/>
        <w:ind w:firstLine="0"/>
        <w:jc w:val="center"/>
        <w:rPr>
          <w:b/>
          <w:bCs/>
          <w:snapToGrid/>
          <w:sz w:val="22"/>
          <w:szCs w:val="22"/>
        </w:rPr>
      </w:pPr>
    </w:p>
    <w:p w:rsidR="00FF287B" w:rsidRPr="00B048F3" w:rsidRDefault="00FF287B" w:rsidP="00B048F3">
      <w:pPr>
        <w:keepNext/>
        <w:autoSpaceDE w:val="0"/>
        <w:autoSpaceDN w:val="0"/>
        <w:adjustRightInd w:val="0"/>
        <w:spacing w:line="240" w:lineRule="auto"/>
        <w:ind w:firstLine="0"/>
        <w:jc w:val="center"/>
        <w:rPr>
          <w:b/>
          <w:bCs/>
          <w:snapToGrid/>
          <w:sz w:val="22"/>
          <w:szCs w:val="22"/>
        </w:rPr>
      </w:pPr>
      <w:r w:rsidRPr="00B048F3">
        <w:rPr>
          <w:b/>
          <w:bCs/>
          <w:snapToGrid/>
          <w:sz w:val="22"/>
          <w:szCs w:val="22"/>
        </w:rPr>
        <w:t xml:space="preserve">ДОГОВОР №________ </w:t>
      </w:r>
    </w:p>
    <w:p w:rsidR="00FF287B" w:rsidRPr="00B048F3" w:rsidRDefault="00FF287B" w:rsidP="00B048F3">
      <w:pPr>
        <w:keepNext/>
        <w:autoSpaceDE w:val="0"/>
        <w:autoSpaceDN w:val="0"/>
        <w:adjustRightInd w:val="0"/>
        <w:spacing w:line="240" w:lineRule="auto"/>
        <w:ind w:firstLine="0"/>
        <w:jc w:val="center"/>
        <w:rPr>
          <w:b/>
          <w:bCs/>
          <w:snapToGrid/>
          <w:sz w:val="22"/>
          <w:szCs w:val="22"/>
        </w:rPr>
      </w:pPr>
      <w:r w:rsidRPr="00B048F3">
        <w:rPr>
          <w:b/>
          <w:bCs/>
          <w:snapToGrid/>
          <w:sz w:val="22"/>
          <w:szCs w:val="22"/>
        </w:rPr>
        <w:t>на поставку товара</w:t>
      </w:r>
    </w:p>
    <w:p w:rsidR="00FF287B" w:rsidRPr="00B048F3" w:rsidRDefault="00FF287B" w:rsidP="00B048F3">
      <w:pPr>
        <w:keepNext/>
        <w:autoSpaceDE w:val="0"/>
        <w:autoSpaceDN w:val="0"/>
        <w:adjustRightInd w:val="0"/>
        <w:spacing w:line="240" w:lineRule="auto"/>
        <w:ind w:firstLine="0"/>
        <w:rPr>
          <w:b/>
          <w:snapToGrid/>
          <w:sz w:val="22"/>
          <w:szCs w:val="22"/>
        </w:rPr>
      </w:pPr>
    </w:p>
    <w:p w:rsidR="00FF287B" w:rsidRPr="00B048F3" w:rsidRDefault="00FF287B" w:rsidP="00B048F3">
      <w:pPr>
        <w:keepNext/>
        <w:shd w:val="clear" w:color="auto" w:fill="FFFFFF"/>
        <w:spacing w:line="240" w:lineRule="auto"/>
        <w:ind w:firstLine="0"/>
        <w:jc w:val="left"/>
        <w:rPr>
          <w:snapToGrid/>
          <w:spacing w:val="-8"/>
          <w:sz w:val="22"/>
          <w:szCs w:val="22"/>
        </w:rPr>
      </w:pPr>
      <w:r w:rsidRPr="00B048F3">
        <w:rPr>
          <w:snapToGrid/>
          <w:spacing w:val="-4"/>
          <w:sz w:val="22"/>
          <w:szCs w:val="22"/>
        </w:rPr>
        <w:t xml:space="preserve">г. Санкт-Петербург </w:t>
      </w:r>
      <w:r w:rsidRPr="00B048F3">
        <w:rPr>
          <w:snapToGrid/>
          <w:spacing w:val="-4"/>
          <w:sz w:val="22"/>
          <w:szCs w:val="22"/>
        </w:rPr>
        <w:tab/>
      </w:r>
      <w:r w:rsidRPr="00B048F3">
        <w:rPr>
          <w:snapToGrid/>
          <w:spacing w:val="-4"/>
          <w:sz w:val="22"/>
          <w:szCs w:val="22"/>
        </w:rPr>
        <w:tab/>
      </w:r>
      <w:r w:rsidRPr="00B048F3">
        <w:rPr>
          <w:snapToGrid/>
          <w:spacing w:val="-4"/>
          <w:sz w:val="22"/>
          <w:szCs w:val="22"/>
        </w:rPr>
        <w:tab/>
      </w:r>
      <w:r w:rsidRPr="00B048F3">
        <w:rPr>
          <w:snapToGrid/>
          <w:spacing w:val="-4"/>
          <w:sz w:val="22"/>
          <w:szCs w:val="22"/>
        </w:rPr>
        <w:tab/>
      </w:r>
      <w:r w:rsidRPr="00B048F3">
        <w:rPr>
          <w:snapToGrid/>
          <w:spacing w:val="-4"/>
          <w:sz w:val="22"/>
          <w:szCs w:val="22"/>
        </w:rPr>
        <w:tab/>
      </w:r>
      <w:r w:rsidRPr="00B048F3">
        <w:rPr>
          <w:snapToGrid/>
          <w:spacing w:val="-4"/>
          <w:sz w:val="22"/>
          <w:szCs w:val="22"/>
        </w:rPr>
        <w:tab/>
        <w:t xml:space="preserve">                     «</w:t>
      </w:r>
      <w:r w:rsidRPr="00B048F3">
        <w:rPr>
          <w:snapToGrid/>
          <w:sz w:val="22"/>
          <w:szCs w:val="22"/>
        </w:rPr>
        <w:t xml:space="preserve">___»___________ </w:t>
      </w:r>
      <w:r w:rsidRPr="00B048F3">
        <w:rPr>
          <w:snapToGrid/>
          <w:spacing w:val="-8"/>
          <w:sz w:val="22"/>
          <w:szCs w:val="22"/>
        </w:rPr>
        <w:t>202</w:t>
      </w:r>
      <w:r w:rsidR="00B048F3" w:rsidRPr="00B048F3">
        <w:rPr>
          <w:snapToGrid/>
          <w:spacing w:val="-8"/>
          <w:sz w:val="22"/>
          <w:szCs w:val="22"/>
        </w:rPr>
        <w:t>_</w:t>
      </w:r>
      <w:r w:rsidRPr="00B048F3">
        <w:rPr>
          <w:snapToGrid/>
          <w:spacing w:val="-8"/>
          <w:sz w:val="22"/>
          <w:szCs w:val="22"/>
        </w:rPr>
        <w:t>_  года</w:t>
      </w:r>
    </w:p>
    <w:p w:rsidR="00FF287B" w:rsidRPr="00B048F3" w:rsidRDefault="00FF287B" w:rsidP="00B048F3">
      <w:pPr>
        <w:keepNext/>
        <w:spacing w:line="240" w:lineRule="auto"/>
        <w:ind w:firstLine="0"/>
        <w:rPr>
          <w:b/>
          <w:snapToGrid/>
          <w:sz w:val="22"/>
          <w:szCs w:val="22"/>
        </w:rPr>
      </w:pPr>
    </w:p>
    <w:p w:rsidR="00FF287B" w:rsidRPr="00B048F3" w:rsidRDefault="00FF287B" w:rsidP="00B048F3">
      <w:pPr>
        <w:keepNext/>
        <w:shd w:val="clear" w:color="auto" w:fill="FFFFFF"/>
        <w:spacing w:line="240" w:lineRule="auto"/>
        <w:rPr>
          <w:snapToGrid/>
          <w:sz w:val="22"/>
          <w:szCs w:val="22"/>
        </w:rPr>
      </w:pPr>
      <w:proofErr w:type="gramStart"/>
      <w:r w:rsidRPr="00B048F3">
        <w:rPr>
          <w:b/>
          <w:snapToGrid/>
          <w:sz w:val="22"/>
          <w:szCs w:val="22"/>
        </w:rPr>
        <w:t>Акционерное общество «Центральное морское конструкторское бюро «Алмаз»</w:t>
      </w:r>
      <w:r w:rsidRPr="00B048F3">
        <w:rPr>
          <w:snapToGrid/>
          <w:sz w:val="22"/>
          <w:szCs w:val="22"/>
        </w:rPr>
        <w:t xml:space="preserve"> (АО «ЦМКБ «Алмаз»), именуемое в дальнейшем «Заказчик», в лице _______________________, действующего на основании ______________, с одной стороны, и ____________________________________</w:t>
      </w:r>
      <w:r w:rsidRPr="00B048F3">
        <w:rPr>
          <w:snapToGrid/>
          <w:sz w:val="22"/>
          <w:szCs w:val="22"/>
          <w:vertAlign w:val="superscript"/>
        </w:rPr>
        <w:footnoteReference w:id="1"/>
      </w:r>
      <w:r w:rsidRPr="00B048F3">
        <w:rPr>
          <w:snapToGrid/>
          <w:sz w:val="22"/>
          <w:szCs w:val="22"/>
        </w:rPr>
        <w:t>, именуемое в дальнейшем «Поставщик», в лице ______________________</w:t>
      </w:r>
      <w:r w:rsidRPr="00B048F3">
        <w:rPr>
          <w:snapToGrid/>
          <w:sz w:val="22"/>
          <w:szCs w:val="22"/>
          <w:vertAlign w:val="superscript"/>
        </w:rPr>
        <w:footnoteReference w:id="2"/>
      </w:r>
      <w:r w:rsidRPr="00B048F3">
        <w:rPr>
          <w:snapToGrid/>
          <w:sz w:val="22"/>
          <w:szCs w:val="22"/>
        </w:rPr>
        <w:t>, действующего на основании _________________, с другой стороны, совместно именуемые в дальнейшем «Стороны» и каждый по отдельности «Сторона», в соответствии с решением Закупочной комиссии № 2 по осуществлению конкурентных закупок для нужд АО «ЦМКБ</w:t>
      </w:r>
      <w:proofErr w:type="gramEnd"/>
      <w:r w:rsidRPr="00B048F3">
        <w:rPr>
          <w:snapToGrid/>
          <w:sz w:val="22"/>
          <w:szCs w:val="22"/>
        </w:rPr>
        <w:t xml:space="preserve"> «Алмаз» по результатам аукциона в электронной форме  (протокол № ___ от ___________</w:t>
      </w:r>
      <w:proofErr w:type="gramStart"/>
      <w:r w:rsidRPr="00B048F3">
        <w:rPr>
          <w:snapToGrid/>
          <w:sz w:val="22"/>
          <w:szCs w:val="22"/>
        </w:rPr>
        <w:t xml:space="preserve"> )</w:t>
      </w:r>
      <w:proofErr w:type="gramEnd"/>
      <w:r w:rsidRPr="00B048F3">
        <w:rPr>
          <w:snapToGrid/>
          <w:sz w:val="22"/>
          <w:szCs w:val="22"/>
        </w:rPr>
        <w:t>, заключили настоящий договор на поставку товара (далее – Договор) о нижеследующем:</w:t>
      </w:r>
    </w:p>
    <w:p w:rsidR="00FF287B" w:rsidRPr="00B048F3" w:rsidRDefault="00FF287B" w:rsidP="00B048F3">
      <w:pPr>
        <w:keepNext/>
        <w:spacing w:line="240" w:lineRule="auto"/>
        <w:ind w:firstLine="0"/>
        <w:rPr>
          <w:bCs/>
          <w:snapToGrid/>
          <w:sz w:val="22"/>
          <w:szCs w:val="22"/>
        </w:rPr>
      </w:pPr>
    </w:p>
    <w:p w:rsidR="00FF287B" w:rsidRPr="00B048F3" w:rsidRDefault="00FF287B" w:rsidP="00B048F3">
      <w:pPr>
        <w:keepNext/>
        <w:spacing w:line="240" w:lineRule="auto"/>
        <w:ind w:firstLine="0"/>
        <w:jc w:val="center"/>
        <w:rPr>
          <w:b/>
          <w:bCs/>
          <w:caps/>
          <w:snapToGrid/>
          <w:sz w:val="22"/>
          <w:szCs w:val="22"/>
        </w:rPr>
      </w:pPr>
      <w:r w:rsidRPr="00B048F3">
        <w:rPr>
          <w:b/>
          <w:bCs/>
          <w:caps/>
          <w:snapToGrid/>
          <w:sz w:val="22"/>
          <w:szCs w:val="22"/>
        </w:rPr>
        <w:t>1. Предмет Договора</w:t>
      </w:r>
    </w:p>
    <w:p w:rsidR="00FF287B" w:rsidRPr="00B048F3" w:rsidRDefault="00FF287B" w:rsidP="00B048F3">
      <w:pPr>
        <w:keepNext/>
        <w:tabs>
          <w:tab w:val="left" w:pos="3240"/>
        </w:tabs>
        <w:autoSpaceDE w:val="0"/>
        <w:autoSpaceDN w:val="0"/>
        <w:adjustRightInd w:val="0"/>
        <w:spacing w:line="240" w:lineRule="auto"/>
        <w:rPr>
          <w:snapToGrid/>
          <w:sz w:val="22"/>
          <w:szCs w:val="22"/>
        </w:rPr>
      </w:pPr>
      <w:r w:rsidRPr="00B048F3">
        <w:rPr>
          <w:snapToGrid/>
          <w:spacing w:val="-14"/>
          <w:sz w:val="22"/>
          <w:szCs w:val="22"/>
        </w:rPr>
        <w:t>1.1.</w:t>
      </w:r>
      <w:r w:rsidRPr="00B048F3">
        <w:rPr>
          <w:snapToGrid/>
          <w:sz w:val="22"/>
          <w:szCs w:val="22"/>
        </w:rPr>
        <w:t xml:space="preserve"> Поставщик обязуется по заданию Заказчика </w:t>
      </w:r>
      <w:r w:rsidRPr="00B048F3">
        <w:rPr>
          <w:b/>
          <w:snapToGrid/>
          <w:sz w:val="22"/>
          <w:szCs w:val="22"/>
        </w:rPr>
        <w:t>поставить бумагу</w:t>
      </w:r>
      <w:r w:rsidR="00B048F3" w:rsidRPr="00B048F3">
        <w:rPr>
          <w:b/>
          <w:snapToGrid/>
          <w:sz w:val="22"/>
          <w:szCs w:val="22"/>
        </w:rPr>
        <w:t xml:space="preserve"> и</w:t>
      </w:r>
      <w:r w:rsidRPr="00B048F3">
        <w:rPr>
          <w:b/>
          <w:snapToGrid/>
          <w:sz w:val="22"/>
          <w:szCs w:val="22"/>
        </w:rPr>
        <w:t xml:space="preserve"> картона для типографских работ </w:t>
      </w:r>
      <w:r w:rsidRPr="00B048F3">
        <w:rPr>
          <w:snapToGrid/>
          <w:sz w:val="22"/>
          <w:szCs w:val="22"/>
        </w:rPr>
        <w:t>(далее – Товар) в соответствии с Техническим заданием (Приложение № 1 к Договору), являющимся неотъемлемой частью настоящего Договора, а Заказчик обязуется принять поставленный Товар и обеспечить его оплату в порядке и на условиях настоящего Договора.</w:t>
      </w:r>
    </w:p>
    <w:p w:rsidR="00FF287B" w:rsidRPr="00B048F3" w:rsidRDefault="00FF287B" w:rsidP="00B048F3">
      <w:pPr>
        <w:keepNext/>
        <w:snapToGrid w:val="0"/>
        <w:spacing w:line="240" w:lineRule="auto"/>
        <w:rPr>
          <w:bCs/>
          <w:snapToGrid/>
          <w:sz w:val="22"/>
          <w:szCs w:val="22"/>
        </w:rPr>
      </w:pPr>
      <w:r w:rsidRPr="00B048F3">
        <w:rPr>
          <w:snapToGrid/>
          <w:sz w:val="22"/>
          <w:szCs w:val="22"/>
        </w:rPr>
        <w:t xml:space="preserve">1.2. Поставщик обязуется передать Заказчику Товар по наименованию в количестве, в соответствии с техническими, </w:t>
      </w:r>
      <w:r w:rsidRPr="00B048F3">
        <w:rPr>
          <w:bCs/>
          <w:snapToGrid/>
          <w:sz w:val="22"/>
          <w:szCs w:val="22"/>
        </w:rPr>
        <w:t>функциональными и качественными характеристиками, указанными в Спецификации товара (Приложение № 2 к Договору), являющейся неотъемлемой частью настоящего Договора.</w:t>
      </w:r>
    </w:p>
    <w:p w:rsidR="00FF287B" w:rsidRPr="00B048F3" w:rsidRDefault="00FF287B" w:rsidP="00B048F3">
      <w:pPr>
        <w:keepNext/>
        <w:snapToGrid w:val="0"/>
        <w:spacing w:line="240" w:lineRule="auto"/>
        <w:rPr>
          <w:bCs/>
          <w:snapToGrid/>
          <w:sz w:val="22"/>
          <w:szCs w:val="22"/>
        </w:rPr>
      </w:pPr>
      <w:r w:rsidRPr="00B048F3">
        <w:rPr>
          <w:bCs/>
          <w:snapToGrid/>
          <w:sz w:val="22"/>
          <w:szCs w:val="22"/>
        </w:rPr>
        <w:t>1.3. Поставщик обязуется также оказать сопутствующие услуги: транспортировку Товара до места приемки его Заказчиком, погрузочно-разгрузочные работы, подъем на этаж в помещение, указанное Заказчиком.</w:t>
      </w:r>
    </w:p>
    <w:p w:rsidR="00FF287B" w:rsidRPr="00B048F3" w:rsidRDefault="00FF287B" w:rsidP="00B048F3">
      <w:pPr>
        <w:keepNext/>
        <w:spacing w:line="240" w:lineRule="auto"/>
        <w:rPr>
          <w:snapToGrid/>
          <w:sz w:val="22"/>
          <w:szCs w:val="22"/>
        </w:rPr>
      </w:pPr>
      <w:r w:rsidRPr="00B048F3">
        <w:rPr>
          <w:snapToGrid/>
          <w:spacing w:val="5"/>
          <w:sz w:val="22"/>
          <w:szCs w:val="22"/>
        </w:rPr>
        <w:t xml:space="preserve">1.4. Место доставки Товара: </w:t>
      </w:r>
      <w:r w:rsidRPr="00B048F3">
        <w:rPr>
          <w:snapToGrid/>
          <w:sz w:val="22"/>
          <w:szCs w:val="22"/>
        </w:rPr>
        <w:t xml:space="preserve">г. Санкт-Петербург, ул. </w:t>
      </w:r>
      <w:proofErr w:type="gramStart"/>
      <w:r w:rsidRPr="00B048F3">
        <w:rPr>
          <w:snapToGrid/>
          <w:sz w:val="22"/>
          <w:szCs w:val="22"/>
        </w:rPr>
        <w:t>Варшавская</w:t>
      </w:r>
      <w:proofErr w:type="gramEnd"/>
      <w:r w:rsidRPr="00B048F3">
        <w:rPr>
          <w:snapToGrid/>
          <w:sz w:val="22"/>
          <w:szCs w:val="22"/>
        </w:rPr>
        <w:t>, д. 50.</w:t>
      </w:r>
    </w:p>
    <w:p w:rsidR="00FF287B" w:rsidRPr="00B048F3" w:rsidRDefault="00FF287B" w:rsidP="00B048F3">
      <w:pPr>
        <w:keepNext/>
        <w:spacing w:line="240" w:lineRule="auto"/>
        <w:rPr>
          <w:snapToGrid/>
          <w:sz w:val="22"/>
          <w:szCs w:val="22"/>
        </w:rPr>
      </w:pPr>
      <w:r w:rsidRPr="00B048F3">
        <w:rPr>
          <w:snapToGrid/>
          <w:sz w:val="22"/>
          <w:szCs w:val="22"/>
        </w:rPr>
        <w:t>Здание с ограниченным доступом. Проход в здание осуществляется только по пропускам, оформленным на основании паспортов Российской Федерации.</w:t>
      </w:r>
    </w:p>
    <w:p w:rsidR="00FF287B" w:rsidRPr="00B048F3" w:rsidRDefault="00FF287B" w:rsidP="00B048F3">
      <w:pPr>
        <w:keepNext/>
        <w:shd w:val="clear" w:color="auto" w:fill="FFFFFF"/>
        <w:tabs>
          <w:tab w:val="left" w:pos="1015"/>
        </w:tabs>
        <w:spacing w:line="240" w:lineRule="auto"/>
        <w:ind w:firstLine="540"/>
        <w:rPr>
          <w:snapToGrid/>
          <w:spacing w:val="5"/>
          <w:sz w:val="22"/>
          <w:szCs w:val="22"/>
        </w:rPr>
      </w:pPr>
      <w:r w:rsidRPr="00B048F3">
        <w:rPr>
          <w:snapToGrid/>
          <w:spacing w:val="5"/>
          <w:sz w:val="22"/>
          <w:szCs w:val="22"/>
        </w:rPr>
        <w:t xml:space="preserve">1.5. Настоящий Договор заключен по итогам проведенного аукциона в электронной форме, участниками которого могут являться только субъекты малого и среднего предпринимательства, извещение № ____________ было размещено в единой информационной системе по адресу: www.zakupki.gov.ru «__» ____ 2020 г. и на НЭП АО «ЭТС» по адресу: </w:t>
      </w:r>
      <w:proofErr w:type="spellStart"/>
      <w:r w:rsidRPr="00B048F3">
        <w:rPr>
          <w:snapToGrid/>
          <w:spacing w:val="5"/>
          <w:sz w:val="22"/>
          <w:szCs w:val="22"/>
        </w:rPr>
        <w:t>www</w:t>
      </w:r>
      <w:proofErr w:type="spellEnd"/>
      <w:r w:rsidRPr="00B048F3">
        <w:rPr>
          <w:snapToGrid/>
          <w:spacing w:val="5"/>
          <w:sz w:val="22"/>
          <w:szCs w:val="22"/>
        </w:rPr>
        <w:t>. etp-ets.ru.</w:t>
      </w:r>
    </w:p>
    <w:p w:rsidR="00FF287B" w:rsidRPr="00B048F3" w:rsidRDefault="00FF287B" w:rsidP="00B048F3">
      <w:pPr>
        <w:keepNext/>
        <w:shd w:val="clear" w:color="auto" w:fill="FFFFFF"/>
        <w:tabs>
          <w:tab w:val="left" w:pos="1015"/>
        </w:tabs>
        <w:spacing w:line="240" w:lineRule="auto"/>
        <w:rPr>
          <w:snapToGrid/>
          <w:spacing w:val="5"/>
          <w:sz w:val="22"/>
          <w:szCs w:val="22"/>
        </w:rPr>
      </w:pPr>
    </w:p>
    <w:p w:rsidR="00FF287B" w:rsidRPr="00B048F3" w:rsidRDefault="00FF287B" w:rsidP="00B048F3">
      <w:pPr>
        <w:keepNext/>
        <w:shd w:val="clear" w:color="auto" w:fill="FFFFFF"/>
        <w:tabs>
          <w:tab w:val="left" w:pos="1015"/>
        </w:tabs>
        <w:spacing w:line="240" w:lineRule="auto"/>
        <w:jc w:val="center"/>
        <w:rPr>
          <w:b/>
          <w:caps/>
          <w:snapToGrid/>
          <w:spacing w:val="5"/>
          <w:sz w:val="22"/>
          <w:szCs w:val="22"/>
        </w:rPr>
      </w:pPr>
      <w:r w:rsidRPr="00B048F3">
        <w:rPr>
          <w:b/>
          <w:caps/>
          <w:snapToGrid/>
          <w:spacing w:val="5"/>
          <w:sz w:val="22"/>
          <w:szCs w:val="22"/>
        </w:rPr>
        <w:t>2. Сроки и условия поставки товара</w:t>
      </w:r>
    </w:p>
    <w:p w:rsidR="00FF287B" w:rsidRPr="00B048F3" w:rsidRDefault="00FF287B" w:rsidP="00B048F3">
      <w:pPr>
        <w:keepNext/>
        <w:shd w:val="clear" w:color="auto" w:fill="FFFFFF"/>
        <w:tabs>
          <w:tab w:val="left" w:pos="1015"/>
        </w:tabs>
        <w:spacing w:line="240" w:lineRule="auto"/>
        <w:ind w:firstLine="540"/>
        <w:rPr>
          <w:snapToGrid/>
          <w:spacing w:val="5"/>
          <w:sz w:val="22"/>
          <w:szCs w:val="22"/>
        </w:rPr>
      </w:pPr>
    </w:p>
    <w:p w:rsidR="00FF287B" w:rsidRPr="00B048F3" w:rsidRDefault="00FF287B" w:rsidP="00B048F3">
      <w:pPr>
        <w:keepNext/>
        <w:shd w:val="clear" w:color="auto" w:fill="FFFFFF"/>
        <w:tabs>
          <w:tab w:val="left" w:pos="1015"/>
        </w:tabs>
        <w:spacing w:line="240" w:lineRule="auto"/>
        <w:ind w:firstLine="540"/>
        <w:rPr>
          <w:snapToGrid/>
          <w:spacing w:val="5"/>
          <w:sz w:val="22"/>
          <w:szCs w:val="22"/>
        </w:rPr>
      </w:pPr>
      <w:r w:rsidRPr="00B048F3">
        <w:rPr>
          <w:snapToGrid/>
          <w:spacing w:val="5"/>
          <w:sz w:val="22"/>
          <w:szCs w:val="22"/>
        </w:rPr>
        <w:t>2.1. Начало поставки Товара - со дня заключения Договора, окончание – не позднее 30 декабря 2021 года.</w:t>
      </w:r>
    </w:p>
    <w:p w:rsidR="00FF287B" w:rsidRPr="00B048F3" w:rsidRDefault="00FF287B" w:rsidP="00B048F3">
      <w:pPr>
        <w:keepNext/>
        <w:shd w:val="clear" w:color="auto" w:fill="FFFFFF"/>
        <w:tabs>
          <w:tab w:val="left" w:pos="1015"/>
        </w:tabs>
        <w:spacing w:line="240" w:lineRule="auto"/>
        <w:ind w:firstLine="540"/>
        <w:rPr>
          <w:snapToGrid/>
          <w:spacing w:val="5"/>
          <w:sz w:val="22"/>
          <w:szCs w:val="22"/>
        </w:rPr>
      </w:pPr>
      <w:r w:rsidRPr="00B048F3">
        <w:rPr>
          <w:snapToGrid/>
          <w:spacing w:val="5"/>
          <w:sz w:val="22"/>
          <w:szCs w:val="22"/>
        </w:rPr>
        <w:t xml:space="preserve">2.2. Поставка Товара осуществляется по заявкам Заказчика партиями в пределах общего объема Товара, предусмотренного Спецификацией товара (Приложение № 2 к Договору). </w:t>
      </w:r>
    </w:p>
    <w:p w:rsidR="00FF287B" w:rsidRPr="00B048F3" w:rsidRDefault="00FF287B" w:rsidP="00B048F3">
      <w:pPr>
        <w:keepNext/>
        <w:shd w:val="clear" w:color="auto" w:fill="FFFFFF"/>
        <w:tabs>
          <w:tab w:val="left" w:pos="1015"/>
        </w:tabs>
        <w:spacing w:line="240" w:lineRule="auto"/>
        <w:ind w:firstLine="540"/>
        <w:rPr>
          <w:snapToGrid/>
          <w:spacing w:val="5"/>
          <w:sz w:val="22"/>
          <w:szCs w:val="22"/>
        </w:rPr>
      </w:pPr>
      <w:r w:rsidRPr="00B048F3">
        <w:rPr>
          <w:snapToGrid/>
          <w:spacing w:val="5"/>
          <w:sz w:val="22"/>
          <w:szCs w:val="22"/>
        </w:rPr>
        <w:t>2.3. Срок исполнения заявки: не более 3 (трех</w:t>
      </w:r>
      <w:r w:rsidRPr="00B048F3">
        <w:rPr>
          <w:snapToGrid/>
          <w:color w:val="0000FF"/>
          <w:spacing w:val="5"/>
          <w:sz w:val="22"/>
          <w:szCs w:val="22"/>
        </w:rPr>
        <w:t xml:space="preserve">) </w:t>
      </w:r>
      <w:r w:rsidRPr="00B048F3">
        <w:rPr>
          <w:snapToGrid/>
          <w:spacing w:val="5"/>
          <w:sz w:val="22"/>
          <w:szCs w:val="22"/>
        </w:rPr>
        <w:t>рабочих дней с момента получения заявки от Заказчика.</w:t>
      </w:r>
    </w:p>
    <w:p w:rsidR="00FF287B" w:rsidRPr="00B048F3" w:rsidRDefault="00FF287B" w:rsidP="00B048F3">
      <w:pPr>
        <w:keepNext/>
        <w:spacing w:line="240" w:lineRule="auto"/>
        <w:ind w:firstLine="540"/>
        <w:rPr>
          <w:snapToGrid/>
          <w:sz w:val="22"/>
          <w:szCs w:val="22"/>
        </w:rPr>
      </w:pPr>
      <w:r w:rsidRPr="00B048F3">
        <w:rPr>
          <w:snapToGrid/>
          <w:sz w:val="22"/>
          <w:szCs w:val="22"/>
        </w:rPr>
        <w:t>Доставка Товара осуществляется Поставщиком по рабочим дням с 9-00 до 16-00 часов по московскому времени.</w:t>
      </w:r>
    </w:p>
    <w:p w:rsidR="00FF287B" w:rsidRPr="00B048F3" w:rsidRDefault="00FF287B" w:rsidP="00B048F3">
      <w:pPr>
        <w:keepNext/>
        <w:shd w:val="clear" w:color="auto" w:fill="FFFFFF"/>
        <w:tabs>
          <w:tab w:val="left" w:pos="1015"/>
        </w:tabs>
        <w:spacing w:line="240" w:lineRule="auto"/>
        <w:ind w:firstLine="540"/>
        <w:rPr>
          <w:snapToGrid/>
          <w:spacing w:val="5"/>
          <w:sz w:val="22"/>
          <w:szCs w:val="22"/>
        </w:rPr>
      </w:pPr>
      <w:r w:rsidRPr="00B048F3">
        <w:rPr>
          <w:snapToGrid/>
          <w:spacing w:val="5"/>
          <w:sz w:val="22"/>
          <w:szCs w:val="22"/>
        </w:rPr>
        <w:lastRenderedPageBreak/>
        <w:t xml:space="preserve">2.4. Поставщик доставляет Товар в невозвратной таре (упаковке), обеспечивающей сохранность Товара во время транспортировки и в последующем хранении, собственным или привлеченным транспортом своим иждивением.  </w:t>
      </w:r>
    </w:p>
    <w:p w:rsidR="00FF287B" w:rsidRPr="00B048F3" w:rsidRDefault="00FF287B" w:rsidP="00B048F3">
      <w:pPr>
        <w:keepNext/>
        <w:shd w:val="clear" w:color="auto" w:fill="FFFFFF"/>
        <w:tabs>
          <w:tab w:val="left" w:pos="1015"/>
        </w:tabs>
        <w:spacing w:line="240" w:lineRule="auto"/>
        <w:ind w:firstLine="540"/>
        <w:rPr>
          <w:snapToGrid/>
          <w:spacing w:val="5"/>
          <w:sz w:val="22"/>
          <w:szCs w:val="22"/>
        </w:rPr>
      </w:pPr>
      <w:r w:rsidRPr="00B048F3">
        <w:rPr>
          <w:snapToGrid/>
          <w:spacing w:val="5"/>
          <w:sz w:val="22"/>
          <w:szCs w:val="22"/>
        </w:rPr>
        <w:t>2.5. Доставка Товара почтой не предусмотрена.</w:t>
      </w:r>
    </w:p>
    <w:p w:rsidR="00FF287B" w:rsidRPr="00B048F3" w:rsidRDefault="00FF287B" w:rsidP="00B048F3">
      <w:pPr>
        <w:keepNext/>
        <w:snapToGrid w:val="0"/>
        <w:spacing w:line="240" w:lineRule="auto"/>
        <w:ind w:firstLine="0"/>
        <w:rPr>
          <w:b/>
          <w:snapToGrid/>
          <w:sz w:val="22"/>
          <w:szCs w:val="22"/>
        </w:rPr>
      </w:pPr>
    </w:p>
    <w:p w:rsidR="00FF287B" w:rsidRPr="00B048F3" w:rsidRDefault="00FF287B" w:rsidP="00B048F3">
      <w:pPr>
        <w:keepNext/>
        <w:snapToGrid w:val="0"/>
        <w:spacing w:line="240" w:lineRule="auto"/>
        <w:ind w:left="283" w:firstLine="0"/>
        <w:jc w:val="center"/>
        <w:rPr>
          <w:b/>
          <w:snapToGrid/>
          <w:sz w:val="22"/>
          <w:szCs w:val="22"/>
        </w:rPr>
      </w:pPr>
      <w:r w:rsidRPr="00B048F3">
        <w:rPr>
          <w:b/>
          <w:snapToGrid/>
          <w:sz w:val="22"/>
          <w:szCs w:val="22"/>
        </w:rPr>
        <w:t>3. ЦЕНА ДОГОВОРА И ПОРЯДОК РАСЧЕТОВ</w:t>
      </w:r>
    </w:p>
    <w:p w:rsidR="00FF287B" w:rsidRPr="00B048F3" w:rsidRDefault="00FF287B" w:rsidP="00B048F3">
      <w:pPr>
        <w:keepNext/>
        <w:spacing w:line="240" w:lineRule="auto"/>
        <w:rPr>
          <w:snapToGrid/>
          <w:sz w:val="22"/>
          <w:szCs w:val="22"/>
        </w:rPr>
      </w:pPr>
      <w:r w:rsidRPr="00B048F3">
        <w:rPr>
          <w:snapToGrid/>
          <w:sz w:val="22"/>
          <w:szCs w:val="22"/>
        </w:rPr>
        <w:t>3.1. Цена Договора (стоимость Товара) установлена на основании Расчета цены договора (Приложение № 3 к Договору), являющимся неотъемлемой частью настоящего Договора, и составляет</w:t>
      </w:r>
      <w:proofErr w:type="gramStart"/>
      <w:r w:rsidRPr="00B048F3">
        <w:rPr>
          <w:snapToGrid/>
          <w:sz w:val="22"/>
          <w:szCs w:val="22"/>
        </w:rPr>
        <w:t xml:space="preserve">: ______________ (_________________) </w:t>
      </w:r>
      <w:proofErr w:type="gramEnd"/>
      <w:r w:rsidRPr="00B048F3">
        <w:rPr>
          <w:snapToGrid/>
          <w:sz w:val="22"/>
          <w:szCs w:val="22"/>
        </w:rPr>
        <w:t>рублей __ коп., в том числе НДС 20% - ___________руб. ___ коп.</w:t>
      </w:r>
      <w:r w:rsidRPr="00B048F3">
        <w:rPr>
          <w:snapToGrid/>
          <w:sz w:val="22"/>
          <w:szCs w:val="22"/>
          <w:vertAlign w:val="superscript"/>
        </w:rPr>
        <w:footnoteReference w:id="3"/>
      </w:r>
    </w:p>
    <w:p w:rsidR="00FF287B" w:rsidRPr="00B048F3" w:rsidRDefault="00FF287B" w:rsidP="00B048F3">
      <w:pPr>
        <w:pStyle w:val="NoSpacing3"/>
        <w:keepNext/>
        <w:ind w:firstLine="567"/>
        <w:jc w:val="both"/>
        <w:rPr>
          <w:rFonts w:ascii="Times New Roman" w:hAnsi="Times New Roman"/>
        </w:rPr>
      </w:pPr>
      <w:r w:rsidRPr="00B048F3">
        <w:rPr>
          <w:rFonts w:ascii="Times New Roman" w:hAnsi="Times New Roman"/>
        </w:rPr>
        <w:t>3.1.1. Цена Договора, установленная в п. 3.1 настоящего Договора, определена по итогам аукциона в электронной форме и указана с учетом коэффициента аукционного снижения.</w:t>
      </w:r>
    </w:p>
    <w:p w:rsidR="00FF287B" w:rsidRPr="00B048F3" w:rsidRDefault="00FF287B" w:rsidP="00B048F3">
      <w:pPr>
        <w:keepNext/>
        <w:tabs>
          <w:tab w:val="left" w:pos="900"/>
          <w:tab w:val="left" w:pos="1080"/>
        </w:tabs>
        <w:spacing w:line="240" w:lineRule="auto"/>
        <w:rPr>
          <w:snapToGrid/>
          <w:sz w:val="22"/>
          <w:szCs w:val="22"/>
        </w:rPr>
      </w:pPr>
      <w:r w:rsidRPr="00B048F3">
        <w:rPr>
          <w:snapToGrid/>
          <w:sz w:val="22"/>
          <w:szCs w:val="22"/>
        </w:rPr>
        <w:t>3.2.</w:t>
      </w:r>
      <w:r w:rsidRPr="00B048F3">
        <w:rPr>
          <w:snapToGrid/>
          <w:sz w:val="22"/>
          <w:szCs w:val="22"/>
        </w:rPr>
        <w:tab/>
        <w:t xml:space="preserve"> Цена Договора, указанная в п.3.1 настоящего Договора, и стоимость одной единицы товара, установленная в Расчете цены договора (Приложение № 3 к Договору), являются твердыми и не подлежат изменению в ходе исполнения Договора.</w:t>
      </w:r>
    </w:p>
    <w:p w:rsidR="00FF287B" w:rsidRPr="00B048F3" w:rsidRDefault="00FF287B" w:rsidP="00B048F3">
      <w:pPr>
        <w:keepNext/>
        <w:spacing w:line="240" w:lineRule="auto"/>
        <w:rPr>
          <w:snapToGrid/>
          <w:sz w:val="22"/>
          <w:szCs w:val="22"/>
        </w:rPr>
      </w:pPr>
      <w:r w:rsidRPr="00B048F3">
        <w:rPr>
          <w:snapToGrid/>
          <w:sz w:val="22"/>
          <w:szCs w:val="22"/>
        </w:rPr>
        <w:t xml:space="preserve">3.3. </w:t>
      </w:r>
      <w:proofErr w:type="gramStart"/>
      <w:r w:rsidRPr="00B048F3">
        <w:rPr>
          <w:snapToGrid/>
          <w:sz w:val="22"/>
          <w:szCs w:val="22"/>
        </w:rPr>
        <w:t>Цена Договора, указанная в п.3.1 настоящего Договора, включает стоимость самого товара, тары (упаковки), затраты и расходы, связанные с исполнением условий договора, транспортные расходы, погрузочно-разгрузочные, а также страхование, пошлины, налоги и сборы.</w:t>
      </w:r>
      <w:proofErr w:type="gramEnd"/>
    </w:p>
    <w:p w:rsidR="00FF287B" w:rsidRPr="00B048F3" w:rsidRDefault="00FF287B" w:rsidP="00B048F3">
      <w:pPr>
        <w:keepNext/>
        <w:tabs>
          <w:tab w:val="left" w:pos="900"/>
        </w:tabs>
        <w:spacing w:line="240" w:lineRule="auto"/>
        <w:rPr>
          <w:snapToGrid/>
          <w:sz w:val="22"/>
          <w:szCs w:val="22"/>
        </w:rPr>
      </w:pPr>
      <w:r w:rsidRPr="00B048F3">
        <w:rPr>
          <w:snapToGrid/>
          <w:sz w:val="22"/>
          <w:szCs w:val="22"/>
        </w:rPr>
        <w:t xml:space="preserve">3.4. Источник финансирования: собственные средства предприятия. </w:t>
      </w:r>
    </w:p>
    <w:p w:rsidR="00FF287B" w:rsidRPr="00B048F3" w:rsidRDefault="00FF287B" w:rsidP="00B048F3">
      <w:pPr>
        <w:keepNext/>
        <w:snapToGrid w:val="0"/>
        <w:spacing w:line="240" w:lineRule="auto"/>
        <w:rPr>
          <w:snapToGrid/>
          <w:sz w:val="22"/>
          <w:szCs w:val="22"/>
        </w:rPr>
      </w:pPr>
      <w:r w:rsidRPr="00B048F3">
        <w:rPr>
          <w:snapToGrid/>
          <w:sz w:val="22"/>
          <w:szCs w:val="22"/>
        </w:rPr>
        <w:t>3.5. Расчеты за поставленный Товар по Договору осуществляются в безналичной форме путем перечисления Заказчиком денежных средств на расчетный счет Поставщика, указанный в разделе 16 настоящего Договора.</w:t>
      </w:r>
    </w:p>
    <w:p w:rsidR="00FF287B" w:rsidRPr="00B048F3" w:rsidRDefault="00FF287B" w:rsidP="00B048F3">
      <w:pPr>
        <w:keepNext/>
        <w:snapToGrid w:val="0"/>
        <w:spacing w:line="240" w:lineRule="auto"/>
        <w:rPr>
          <w:snapToGrid/>
          <w:sz w:val="22"/>
          <w:szCs w:val="22"/>
        </w:rPr>
      </w:pPr>
      <w:r w:rsidRPr="00B048F3">
        <w:rPr>
          <w:snapToGrid/>
          <w:sz w:val="22"/>
          <w:szCs w:val="22"/>
        </w:rPr>
        <w:t>3.6. Заказчик осуществляет расчеты по настоящему Договору по факту поставки каждой партии Товара, в течение 10 (десяти) банковских дней со дня подписания Сторонами акта приёмки - передачи товара, по ценам, указанным в Расчете цены договора (Приложение № 3 к Договору).</w:t>
      </w:r>
    </w:p>
    <w:p w:rsidR="00FF287B" w:rsidRPr="00B048F3" w:rsidRDefault="00FF287B" w:rsidP="00B048F3">
      <w:pPr>
        <w:keepNext/>
        <w:snapToGrid w:val="0"/>
        <w:spacing w:line="240" w:lineRule="auto"/>
        <w:rPr>
          <w:snapToGrid/>
          <w:sz w:val="22"/>
          <w:szCs w:val="22"/>
        </w:rPr>
      </w:pPr>
      <w:r w:rsidRPr="00B048F3">
        <w:rPr>
          <w:bCs/>
          <w:snapToGrid/>
          <w:sz w:val="22"/>
          <w:szCs w:val="22"/>
        </w:rPr>
        <w:t xml:space="preserve">3.7. </w:t>
      </w:r>
      <w:r w:rsidRPr="00B048F3">
        <w:rPr>
          <w:snapToGrid/>
          <w:sz w:val="22"/>
          <w:szCs w:val="22"/>
        </w:rPr>
        <w:t>Перечисление денежных средств осуществляется Заказчиком на основании счёта (счёта-фактуры), выставленного Поставщиком.</w:t>
      </w:r>
    </w:p>
    <w:p w:rsidR="00FF287B" w:rsidRPr="00B048F3" w:rsidRDefault="00FF287B" w:rsidP="00B048F3">
      <w:pPr>
        <w:keepNext/>
        <w:snapToGrid w:val="0"/>
        <w:spacing w:line="240" w:lineRule="auto"/>
        <w:rPr>
          <w:snapToGrid/>
          <w:sz w:val="22"/>
          <w:szCs w:val="22"/>
        </w:rPr>
      </w:pPr>
      <w:r w:rsidRPr="00B048F3">
        <w:rPr>
          <w:snapToGrid/>
          <w:sz w:val="22"/>
          <w:szCs w:val="22"/>
        </w:rPr>
        <w:t>3.8. Поставщик обязуется оформить представляемые им Заказчику товарные накладные, счета, счета-фактуры в соответствии с требованиями, установленными для оформления товаросопроводительных документов в соответствии с действующим налоговым законодательством и иными правовыми актами органов государственной власти Российской Федерации.</w:t>
      </w:r>
    </w:p>
    <w:p w:rsidR="00FF287B" w:rsidRPr="00B048F3" w:rsidRDefault="00FF287B" w:rsidP="00B048F3">
      <w:pPr>
        <w:keepNext/>
        <w:snapToGrid w:val="0"/>
        <w:spacing w:line="240" w:lineRule="auto"/>
        <w:rPr>
          <w:snapToGrid/>
          <w:sz w:val="22"/>
          <w:szCs w:val="22"/>
        </w:rPr>
      </w:pPr>
      <w:r w:rsidRPr="00B048F3">
        <w:rPr>
          <w:snapToGrid/>
          <w:sz w:val="22"/>
          <w:szCs w:val="22"/>
        </w:rPr>
        <w:t>3.9. В случае недопоставки Товара, поставки некачественного Товара, Заказчик вправе отказаться от приемки Товара и его оплаты.</w:t>
      </w:r>
    </w:p>
    <w:p w:rsidR="00FF287B" w:rsidRPr="00B048F3" w:rsidRDefault="00FF287B" w:rsidP="00B048F3">
      <w:pPr>
        <w:keepNext/>
        <w:spacing w:line="240" w:lineRule="auto"/>
        <w:rPr>
          <w:snapToGrid/>
          <w:sz w:val="22"/>
          <w:szCs w:val="22"/>
        </w:rPr>
      </w:pPr>
      <w:r w:rsidRPr="00B048F3">
        <w:rPr>
          <w:snapToGrid/>
          <w:sz w:val="22"/>
          <w:szCs w:val="22"/>
        </w:rPr>
        <w:t>3.10. Днем оплаты Товара по настоящему Договору считается дата списания денежных сре</w:t>
      </w:r>
      <w:proofErr w:type="gramStart"/>
      <w:r w:rsidRPr="00B048F3">
        <w:rPr>
          <w:snapToGrid/>
          <w:sz w:val="22"/>
          <w:szCs w:val="22"/>
        </w:rPr>
        <w:t>дств с р</w:t>
      </w:r>
      <w:proofErr w:type="gramEnd"/>
      <w:r w:rsidRPr="00B048F3">
        <w:rPr>
          <w:snapToGrid/>
          <w:sz w:val="22"/>
          <w:szCs w:val="22"/>
        </w:rPr>
        <w:t>асчетного счета Заказчика.</w:t>
      </w:r>
    </w:p>
    <w:p w:rsidR="00FF287B" w:rsidRPr="00B048F3" w:rsidRDefault="00FF287B" w:rsidP="00B048F3">
      <w:pPr>
        <w:keepNext/>
        <w:spacing w:line="240" w:lineRule="auto"/>
        <w:rPr>
          <w:snapToGrid/>
          <w:sz w:val="22"/>
          <w:szCs w:val="22"/>
        </w:rPr>
      </w:pPr>
    </w:p>
    <w:p w:rsidR="00FF287B" w:rsidRPr="00B048F3" w:rsidRDefault="00FF287B" w:rsidP="00B048F3">
      <w:pPr>
        <w:keepNext/>
        <w:shd w:val="clear" w:color="auto" w:fill="FFFFFF"/>
        <w:tabs>
          <w:tab w:val="left" w:pos="9498"/>
        </w:tabs>
        <w:spacing w:line="240" w:lineRule="auto"/>
        <w:ind w:right="-45" w:firstLine="0"/>
        <w:jc w:val="center"/>
        <w:rPr>
          <w:b/>
          <w:bCs/>
          <w:snapToGrid/>
          <w:sz w:val="22"/>
          <w:szCs w:val="22"/>
        </w:rPr>
      </w:pPr>
      <w:r w:rsidRPr="00B048F3">
        <w:rPr>
          <w:b/>
          <w:bCs/>
          <w:snapToGrid/>
          <w:sz w:val="22"/>
          <w:szCs w:val="22"/>
        </w:rPr>
        <w:t>4. ПРАВА И ОБЯЗАННОСТИ СТОРОН</w:t>
      </w:r>
    </w:p>
    <w:p w:rsidR="00FF287B" w:rsidRPr="00B048F3" w:rsidRDefault="00FF287B" w:rsidP="00B048F3">
      <w:pPr>
        <w:keepNext/>
        <w:shd w:val="clear" w:color="auto" w:fill="FFFFFF"/>
        <w:tabs>
          <w:tab w:val="left" w:pos="540"/>
          <w:tab w:val="left" w:pos="778"/>
          <w:tab w:val="left" w:pos="9498"/>
        </w:tabs>
        <w:spacing w:line="240" w:lineRule="auto"/>
        <w:ind w:right="-47"/>
        <w:rPr>
          <w:bCs/>
          <w:snapToGrid/>
          <w:sz w:val="22"/>
          <w:szCs w:val="22"/>
        </w:rPr>
      </w:pPr>
      <w:r w:rsidRPr="00B048F3">
        <w:rPr>
          <w:bCs/>
          <w:snapToGrid/>
          <w:sz w:val="22"/>
          <w:szCs w:val="22"/>
        </w:rPr>
        <w:t>4.1. Поставщик обязан:</w:t>
      </w:r>
    </w:p>
    <w:p w:rsidR="00FF287B" w:rsidRPr="00B048F3" w:rsidRDefault="00FF287B" w:rsidP="00B048F3">
      <w:pPr>
        <w:keepNext/>
        <w:tabs>
          <w:tab w:val="left" w:pos="0"/>
        </w:tabs>
        <w:spacing w:line="240" w:lineRule="auto"/>
        <w:rPr>
          <w:snapToGrid/>
          <w:sz w:val="22"/>
          <w:szCs w:val="22"/>
        </w:rPr>
      </w:pPr>
      <w:r w:rsidRPr="00B048F3">
        <w:rPr>
          <w:snapToGrid/>
          <w:sz w:val="22"/>
          <w:szCs w:val="22"/>
        </w:rPr>
        <w:t>4.1.1. Назначить ответственное лицо за исполнение настоящего Договора и направить в письменной форме данные о нем Заказчику в течение 5 (пяти) дней со дня заключения Договора.</w:t>
      </w:r>
    </w:p>
    <w:p w:rsidR="00FF287B" w:rsidRPr="00B048F3" w:rsidRDefault="00FF287B" w:rsidP="00B048F3">
      <w:pPr>
        <w:keepNext/>
        <w:snapToGrid w:val="0"/>
        <w:spacing w:line="240" w:lineRule="auto"/>
        <w:rPr>
          <w:snapToGrid/>
          <w:sz w:val="22"/>
          <w:szCs w:val="22"/>
        </w:rPr>
      </w:pPr>
      <w:r w:rsidRPr="00B048F3">
        <w:rPr>
          <w:snapToGrid/>
          <w:sz w:val="22"/>
          <w:szCs w:val="22"/>
        </w:rPr>
        <w:t>4.1.2. Своевременно исполнять заявки Заказчика на поставку Товара.</w:t>
      </w:r>
    </w:p>
    <w:p w:rsidR="00FF287B" w:rsidRPr="00B048F3" w:rsidRDefault="00FF287B" w:rsidP="00B048F3">
      <w:pPr>
        <w:keepNext/>
        <w:snapToGrid w:val="0"/>
        <w:spacing w:line="240" w:lineRule="auto"/>
        <w:rPr>
          <w:snapToGrid/>
          <w:sz w:val="22"/>
          <w:szCs w:val="22"/>
        </w:rPr>
      </w:pPr>
      <w:r w:rsidRPr="00B048F3">
        <w:rPr>
          <w:snapToGrid/>
          <w:sz w:val="22"/>
          <w:szCs w:val="22"/>
        </w:rPr>
        <w:t>4.1.3. Передать Товар Заказчику в соответствии с техническими, функциональными и качественными характеристиками, указанными в Спецификации товара (Приложение № 2 к Договору).</w:t>
      </w:r>
    </w:p>
    <w:p w:rsidR="00FF287B" w:rsidRPr="00B048F3" w:rsidRDefault="00FF287B" w:rsidP="00B048F3">
      <w:pPr>
        <w:keepNext/>
        <w:snapToGrid w:val="0"/>
        <w:spacing w:line="240" w:lineRule="auto"/>
        <w:rPr>
          <w:snapToGrid/>
          <w:sz w:val="22"/>
          <w:szCs w:val="22"/>
        </w:rPr>
      </w:pPr>
      <w:r w:rsidRPr="00B048F3">
        <w:rPr>
          <w:snapToGrid/>
          <w:sz w:val="22"/>
          <w:szCs w:val="22"/>
        </w:rPr>
        <w:t>4.1.4. Поставлять Товар Заказчику собственным транспортом или с привлечением транспорта третьих лиц за свой счет с оказанием сопутствующих услуг, необходимых для доставки Товара к месту приемки.</w:t>
      </w:r>
    </w:p>
    <w:p w:rsidR="00FF287B" w:rsidRPr="00B048F3" w:rsidRDefault="00FF287B" w:rsidP="00B048F3">
      <w:pPr>
        <w:keepNext/>
        <w:snapToGrid w:val="0"/>
        <w:spacing w:line="240" w:lineRule="auto"/>
        <w:rPr>
          <w:snapToGrid/>
          <w:sz w:val="22"/>
          <w:szCs w:val="22"/>
        </w:rPr>
      </w:pPr>
      <w:r w:rsidRPr="00B048F3">
        <w:rPr>
          <w:snapToGrid/>
          <w:sz w:val="22"/>
          <w:szCs w:val="22"/>
        </w:rPr>
        <w:t>Все виды погрузо-разгрузочных работ, включая работы с применением грузоподъемных средств, осуществляются Поставщиком, собственными техническими средствами или за свой счет.</w:t>
      </w:r>
    </w:p>
    <w:p w:rsidR="00FF287B" w:rsidRPr="00B048F3" w:rsidRDefault="00FF287B" w:rsidP="00B048F3">
      <w:pPr>
        <w:keepNext/>
        <w:snapToGrid w:val="0"/>
        <w:spacing w:line="240" w:lineRule="auto"/>
        <w:rPr>
          <w:snapToGrid/>
          <w:sz w:val="22"/>
          <w:szCs w:val="22"/>
        </w:rPr>
      </w:pPr>
      <w:r w:rsidRPr="00B048F3">
        <w:rPr>
          <w:snapToGrid/>
          <w:sz w:val="22"/>
          <w:szCs w:val="22"/>
        </w:rPr>
        <w:t>4.1.5. Передать Заказчику товарно-сопроводительные документы, оформленные должным образом, и подписанные со своей Стороны.</w:t>
      </w:r>
    </w:p>
    <w:p w:rsidR="00FF287B" w:rsidRPr="00B048F3" w:rsidRDefault="00FF287B" w:rsidP="00B048F3">
      <w:pPr>
        <w:keepNext/>
        <w:snapToGrid w:val="0"/>
        <w:spacing w:line="240" w:lineRule="auto"/>
        <w:rPr>
          <w:snapToGrid/>
          <w:sz w:val="22"/>
          <w:szCs w:val="22"/>
        </w:rPr>
      </w:pPr>
      <w:r w:rsidRPr="00B048F3">
        <w:rPr>
          <w:snapToGrid/>
          <w:sz w:val="22"/>
          <w:szCs w:val="22"/>
        </w:rPr>
        <w:t>Представить сертификаты соответствия (либо документы, их заменяющие),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w:t>
      </w:r>
    </w:p>
    <w:p w:rsidR="00FF287B" w:rsidRPr="00B048F3" w:rsidRDefault="00FF287B" w:rsidP="00B048F3">
      <w:pPr>
        <w:keepNext/>
        <w:tabs>
          <w:tab w:val="left" w:pos="0"/>
        </w:tabs>
        <w:spacing w:line="240" w:lineRule="auto"/>
        <w:rPr>
          <w:snapToGrid/>
          <w:sz w:val="22"/>
          <w:szCs w:val="22"/>
        </w:rPr>
      </w:pPr>
      <w:r w:rsidRPr="00B048F3">
        <w:rPr>
          <w:snapToGrid/>
          <w:sz w:val="22"/>
          <w:szCs w:val="22"/>
        </w:rPr>
        <w:t xml:space="preserve">4.1.6. </w:t>
      </w:r>
      <w:proofErr w:type="gramStart"/>
      <w:r w:rsidRPr="00B048F3">
        <w:rPr>
          <w:snapToGrid/>
          <w:sz w:val="22"/>
          <w:szCs w:val="22"/>
        </w:rPr>
        <w:t xml:space="preserve">В случае выявления </w:t>
      </w:r>
      <w:r w:rsidR="00B048F3" w:rsidRPr="00B048F3">
        <w:rPr>
          <w:snapToGrid/>
          <w:sz w:val="22"/>
          <w:szCs w:val="22"/>
        </w:rPr>
        <w:t xml:space="preserve"> </w:t>
      </w:r>
      <w:r w:rsidRPr="00B048F3">
        <w:rPr>
          <w:snapToGrid/>
          <w:sz w:val="22"/>
          <w:szCs w:val="22"/>
        </w:rPr>
        <w:t>поставки некачественного Товара заменить его на качественный в установленные Договором сроки.</w:t>
      </w:r>
      <w:proofErr w:type="gramEnd"/>
    </w:p>
    <w:p w:rsidR="00FF287B" w:rsidRPr="00B048F3" w:rsidRDefault="00FF287B" w:rsidP="00B048F3">
      <w:pPr>
        <w:keepNext/>
        <w:snapToGrid w:val="0"/>
        <w:spacing w:line="240" w:lineRule="auto"/>
        <w:rPr>
          <w:snapToGrid/>
          <w:sz w:val="22"/>
          <w:szCs w:val="22"/>
        </w:rPr>
      </w:pPr>
      <w:r w:rsidRPr="00B048F3">
        <w:rPr>
          <w:snapToGrid/>
          <w:sz w:val="22"/>
          <w:szCs w:val="22"/>
        </w:rPr>
        <w:lastRenderedPageBreak/>
        <w:t>Расходы, связанные с устранением недостатков Товара несет Поставщик.</w:t>
      </w:r>
    </w:p>
    <w:p w:rsidR="00FF287B" w:rsidRPr="00B048F3" w:rsidRDefault="00FF287B" w:rsidP="00B048F3">
      <w:pPr>
        <w:keepNext/>
        <w:tabs>
          <w:tab w:val="left" w:pos="0"/>
        </w:tabs>
        <w:spacing w:line="240" w:lineRule="auto"/>
        <w:rPr>
          <w:snapToGrid/>
          <w:sz w:val="22"/>
          <w:szCs w:val="22"/>
        </w:rPr>
      </w:pPr>
      <w:r w:rsidRPr="00B048F3">
        <w:rPr>
          <w:snapToGrid/>
          <w:sz w:val="22"/>
          <w:szCs w:val="22"/>
        </w:rPr>
        <w:t>4.1.7. Во время нахождения на территории Заказчика представителей Поставщика, а также привлеченных им для исполнения обязательств водителя транспортного средства, доставляющего Товар, рабочих, задействованных в погрузочно-разгрузочных работах, вводу в эксплуатацию Товара, обеспечить соблюдение указанными лицами установленного у Заказчика режима охраны, противопожарного режима и правил охраны труда и техники безопасности.</w:t>
      </w:r>
    </w:p>
    <w:p w:rsidR="00FF287B" w:rsidRPr="00B048F3" w:rsidRDefault="00FF287B" w:rsidP="00B048F3">
      <w:pPr>
        <w:keepNext/>
        <w:tabs>
          <w:tab w:val="left" w:pos="0"/>
        </w:tabs>
        <w:spacing w:line="240" w:lineRule="auto"/>
        <w:rPr>
          <w:snapToGrid/>
          <w:sz w:val="22"/>
          <w:szCs w:val="22"/>
        </w:rPr>
      </w:pPr>
      <w:r w:rsidRPr="00B048F3">
        <w:rPr>
          <w:snapToGrid/>
          <w:sz w:val="22"/>
          <w:szCs w:val="22"/>
        </w:rPr>
        <w:t>4.1.8. Выполнять и обеспечить выполнение надлежащим образом иных обязательств, вытекающих из Договора.</w:t>
      </w:r>
    </w:p>
    <w:p w:rsidR="00FF287B" w:rsidRPr="00B048F3" w:rsidRDefault="00FF287B" w:rsidP="00B048F3">
      <w:pPr>
        <w:keepNext/>
        <w:tabs>
          <w:tab w:val="left" w:pos="0"/>
        </w:tabs>
        <w:spacing w:line="240" w:lineRule="auto"/>
        <w:rPr>
          <w:snapToGrid/>
          <w:sz w:val="22"/>
          <w:szCs w:val="22"/>
        </w:rPr>
      </w:pPr>
      <w:r w:rsidRPr="00B048F3">
        <w:rPr>
          <w:snapToGrid/>
          <w:sz w:val="22"/>
          <w:szCs w:val="22"/>
        </w:rPr>
        <w:t>4.2. Поставщик вправе:</w:t>
      </w:r>
    </w:p>
    <w:p w:rsidR="00FF287B" w:rsidRPr="00B048F3" w:rsidRDefault="00FF287B" w:rsidP="00B048F3">
      <w:pPr>
        <w:keepNext/>
        <w:tabs>
          <w:tab w:val="left" w:pos="0"/>
        </w:tabs>
        <w:spacing w:line="240" w:lineRule="auto"/>
        <w:rPr>
          <w:snapToGrid/>
          <w:sz w:val="22"/>
          <w:szCs w:val="22"/>
        </w:rPr>
      </w:pPr>
      <w:r w:rsidRPr="00B048F3">
        <w:rPr>
          <w:snapToGrid/>
          <w:sz w:val="22"/>
          <w:szCs w:val="22"/>
        </w:rPr>
        <w:t>4.2.1. Требовать оплаты за поставленный и принятый Заказчиком Товар в соответствии с условиями настоящего Договора.</w:t>
      </w:r>
    </w:p>
    <w:p w:rsidR="00FF287B" w:rsidRPr="00B048F3" w:rsidRDefault="00FF287B" w:rsidP="00B048F3">
      <w:pPr>
        <w:keepNext/>
        <w:snapToGrid w:val="0"/>
        <w:spacing w:line="240" w:lineRule="auto"/>
        <w:rPr>
          <w:snapToGrid/>
          <w:sz w:val="22"/>
          <w:szCs w:val="22"/>
        </w:rPr>
      </w:pPr>
      <w:r w:rsidRPr="00B048F3">
        <w:rPr>
          <w:snapToGrid/>
          <w:sz w:val="22"/>
          <w:szCs w:val="22"/>
        </w:rPr>
        <w:t>4.3. Заказчик обязан:</w:t>
      </w:r>
    </w:p>
    <w:p w:rsidR="00FF287B" w:rsidRPr="00B048F3" w:rsidRDefault="00FF287B" w:rsidP="00B048F3">
      <w:pPr>
        <w:keepNext/>
        <w:tabs>
          <w:tab w:val="left" w:pos="900"/>
          <w:tab w:val="left" w:pos="1080"/>
        </w:tabs>
        <w:spacing w:line="240" w:lineRule="auto"/>
        <w:rPr>
          <w:snapToGrid/>
          <w:sz w:val="22"/>
          <w:szCs w:val="22"/>
        </w:rPr>
      </w:pPr>
      <w:r w:rsidRPr="00B048F3">
        <w:rPr>
          <w:snapToGrid/>
          <w:sz w:val="22"/>
          <w:szCs w:val="22"/>
        </w:rPr>
        <w:t xml:space="preserve">4.3.1. Оформлять и направлять заявки на поставку Товара не </w:t>
      </w:r>
      <w:proofErr w:type="gramStart"/>
      <w:r w:rsidRPr="00B048F3">
        <w:rPr>
          <w:snapToGrid/>
          <w:sz w:val="22"/>
          <w:szCs w:val="22"/>
        </w:rPr>
        <w:t>позднее</w:t>
      </w:r>
      <w:proofErr w:type="gramEnd"/>
      <w:r w:rsidRPr="00B048F3">
        <w:rPr>
          <w:snapToGrid/>
          <w:sz w:val="22"/>
          <w:szCs w:val="22"/>
        </w:rPr>
        <w:t xml:space="preserve"> чем за 3 (три) рабочих дня до поставки Заказчику по форме, указанной в Приложении № 1 к Техническому заданию.</w:t>
      </w:r>
    </w:p>
    <w:p w:rsidR="00FF287B" w:rsidRPr="00B048F3" w:rsidRDefault="00FF287B" w:rsidP="00B048F3">
      <w:pPr>
        <w:keepNext/>
        <w:tabs>
          <w:tab w:val="left" w:pos="900"/>
          <w:tab w:val="left" w:pos="1080"/>
        </w:tabs>
        <w:spacing w:line="240" w:lineRule="auto"/>
        <w:rPr>
          <w:snapToGrid/>
          <w:sz w:val="22"/>
          <w:szCs w:val="22"/>
        </w:rPr>
      </w:pPr>
      <w:r w:rsidRPr="00B048F3">
        <w:rPr>
          <w:snapToGrid/>
          <w:sz w:val="22"/>
          <w:szCs w:val="22"/>
        </w:rPr>
        <w:t>4.3.2. Осуществить все необходимые действия, обеспечивающие принятие Товара, поставляемого в соответствии с настоящим Договором.</w:t>
      </w:r>
    </w:p>
    <w:p w:rsidR="00FF287B" w:rsidRPr="00B048F3" w:rsidRDefault="00FF287B" w:rsidP="00B048F3">
      <w:pPr>
        <w:keepNext/>
        <w:spacing w:line="240" w:lineRule="auto"/>
        <w:rPr>
          <w:snapToGrid/>
          <w:sz w:val="22"/>
          <w:szCs w:val="22"/>
        </w:rPr>
      </w:pPr>
      <w:r w:rsidRPr="00B048F3">
        <w:rPr>
          <w:snapToGrid/>
          <w:sz w:val="22"/>
          <w:szCs w:val="22"/>
        </w:rPr>
        <w:t>4.3.3. Принять Товар в соответствии с разделом 5 настоящего Договора и, при отсутствии претензий относительно количества и комплектации Товара, подписать товарные накладные и передать по одному экземпляру Поставщику.</w:t>
      </w:r>
    </w:p>
    <w:p w:rsidR="00FF287B" w:rsidRPr="00B048F3" w:rsidRDefault="00FF287B" w:rsidP="00B048F3">
      <w:pPr>
        <w:keepNext/>
        <w:spacing w:line="240" w:lineRule="auto"/>
        <w:rPr>
          <w:snapToGrid/>
          <w:sz w:val="22"/>
          <w:szCs w:val="22"/>
        </w:rPr>
      </w:pPr>
      <w:r w:rsidRPr="00B048F3">
        <w:rPr>
          <w:snapToGrid/>
          <w:sz w:val="22"/>
          <w:szCs w:val="22"/>
        </w:rPr>
        <w:t xml:space="preserve">4.3.4. После приемки Товара провести его проверку на предмет соответствия технических, функциональных и качественных характеристик требованиям, указанным в Спецификации товара (Приложение № 2 к Договору). При отсутствии замечаний к техническим, функциональным и качественным характеристикам Товара, подписать Акты приемки-передачи товара и передать один экземпляр Поставщику. </w:t>
      </w:r>
    </w:p>
    <w:p w:rsidR="00FF287B" w:rsidRPr="00B048F3" w:rsidRDefault="00FF287B" w:rsidP="00B048F3">
      <w:pPr>
        <w:keepNext/>
        <w:tabs>
          <w:tab w:val="left" w:pos="900"/>
          <w:tab w:val="left" w:pos="1080"/>
        </w:tabs>
        <w:spacing w:line="240" w:lineRule="auto"/>
        <w:rPr>
          <w:snapToGrid/>
          <w:sz w:val="22"/>
          <w:szCs w:val="22"/>
        </w:rPr>
      </w:pPr>
      <w:r w:rsidRPr="00B048F3">
        <w:rPr>
          <w:snapToGrid/>
          <w:sz w:val="22"/>
          <w:szCs w:val="22"/>
        </w:rPr>
        <w:t xml:space="preserve">4.3.5. Обнаружив после приемки Товара отступления в них от настоящего Договора или иные недостатки, которые не могли быть установлены при обычном способе приемки (скрытые недостатки), известить об этом Поставщика в 3-х </w:t>
      </w:r>
      <w:proofErr w:type="spellStart"/>
      <w:r w:rsidRPr="00B048F3">
        <w:rPr>
          <w:snapToGrid/>
          <w:sz w:val="22"/>
          <w:szCs w:val="22"/>
        </w:rPr>
        <w:t>дневный</w:t>
      </w:r>
      <w:proofErr w:type="spellEnd"/>
      <w:r w:rsidRPr="00B048F3">
        <w:rPr>
          <w:snapToGrid/>
          <w:sz w:val="22"/>
          <w:szCs w:val="22"/>
        </w:rPr>
        <w:t xml:space="preserve"> срок по их обнаружению.</w:t>
      </w:r>
    </w:p>
    <w:p w:rsidR="00FF287B" w:rsidRPr="00B048F3" w:rsidRDefault="00FF287B" w:rsidP="00B048F3">
      <w:pPr>
        <w:keepNext/>
        <w:snapToGrid w:val="0"/>
        <w:spacing w:line="240" w:lineRule="auto"/>
        <w:rPr>
          <w:snapToGrid/>
          <w:sz w:val="22"/>
          <w:szCs w:val="22"/>
        </w:rPr>
      </w:pPr>
      <w:r w:rsidRPr="00B048F3">
        <w:rPr>
          <w:snapToGrid/>
          <w:sz w:val="22"/>
          <w:szCs w:val="22"/>
        </w:rPr>
        <w:t>4.3.6. Оплатить Товар в порядке и на условиях настоящего Договора.</w:t>
      </w:r>
    </w:p>
    <w:p w:rsidR="00FF287B" w:rsidRPr="00B048F3" w:rsidRDefault="00FF287B" w:rsidP="00B048F3">
      <w:pPr>
        <w:keepNext/>
        <w:spacing w:line="240" w:lineRule="auto"/>
        <w:rPr>
          <w:snapToGrid/>
          <w:sz w:val="22"/>
          <w:szCs w:val="22"/>
        </w:rPr>
      </w:pPr>
      <w:r w:rsidRPr="00B048F3">
        <w:rPr>
          <w:snapToGrid/>
          <w:sz w:val="22"/>
          <w:szCs w:val="22"/>
        </w:rPr>
        <w:t>4.4. Заказчик вправе:</w:t>
      </w:r>
    </w:p>
    <w:p w:rsidR="00FF287B" w:rsidRPr="00B048F3" w:rsidRDefault="00FF287B" w:rsidP="00B048F3">
      <w:pPr>
        <w:keepNext/>
        <w:spacing w:line="240" w:lineRule="auto"/>
        <w:rPr>
          <w:snapToGrid/>
          <w:sz w:val="22"/>
          <w:szCs w:val="22"/>
        </w:rPr>
      </w:pPr>
      <w:r w:rsidRPr="00B048F3">
        <w:rPr>
          <w:snapToGrid/>
          <w:sz w:val="22"/>
          <w:szCs w:val="22"/>
        </w:rPr>
        <w:t>4.4.1. Требовать от Поставщика надлежащего исполнения обязательств по Договору.</w:t>
      </w:r>
    </w:p>
    <w:p w:rsidR="00FF287B" w:rsidRPr="00B048F3" w:rsidRDefault="00FF287B" w:rsidP="00B048F3">
      <w:pPr>
        <w:keepNext/>
        <w:spacing w:line="240" w:lineRule="auto"/>
        <w:rPr>
          <w:snapToGrid/>
          <w:sz w:val="22"/>
          <w:szCs w:val="22"/>
        </w:rPr>
      </w:pPr>
      <w:r w:rsidRPr="00B048F3">
        <w:rPr>
          <w:snapToGrid/>
          <w:sz w:val="22"/>
          <w:szCs w:val="22"/>
        </w:rPr>
        <w:t>4.4.2. Контролировать ход исполнения условий Договора Поставщиком, не вмешиваясь при этом в финансово-хозяйственную деятельность Поставщика.</w:t>
      </w:r>
    </w:p>
    <w:p w:rsidR="00FF287B" w:rsidRPr="00B048F3" w:rsidRDefault="00FF287B" w:rsidP="00B048F3">
      <w:pPr>
        <w:keepNext/>
        <w:tabs>
          <w:tab w:val="left" w:pos="426"/>
        </w:tabs>
        <w:spacing w:line="240" w:lineRule="auto"/>
        <w:rPr>
          <w:snapToGrid/>
          <w:sz w:val="22"/>
          <w:szCs w:val="22"/>
        </w:rPr>
      </w:pPr>
      <w:r w:rsidRPr="00B048F3">
        <w:rPr>
          <w:snapToGrid/>
          <w:sz w:val="22"/>
          <w:szCs w:val="22"/>
        </w:rPr>
        <w:t xml:space="preserve">4.4.3. </w:t>
      </w:r>
      <w:proofErr w:type="gramStart"/>
      <w:r w:rsidRPr="00B048F3">
        <w:rPr>
          <w:snapToGrid/>
          <w:sz w:val="22"/>
          <w:szCs w:val="22"/>
        </w:rPr>
        <w:t>В случае выявления недопоставки и (или) некомплектности Товара, поставки некачественного Товара потребовать от Поставщика доукомплектовать и (или) восполнить Товар, или заменить Товар на качественный в установленный Договором срок.</w:t>
      </w:r>
      <w:proofErr w:type="gramEnd"/>
    </w:p>
    <w:p w:rsidR="00FF287B" w:rsidRPr="00B048F3" w:rsidRDefault="00FF287B" w:rsidP="00B048F3">
      <w:pPr>
        <w:keepNext/>
        <w:tabs>
          <w:tab w:val="left" w:pos="426"/>
        </w:tabs>
        <w:spacing w:line="240" w:lineRule="auto"/>
        <w:rPr>
          <w:snapToGrid/>
          <w:sz w:val="22"/>
          <w:szCs w:val="22"/>
        </w:rPr>
      </w:pPr>
      <w:r w:rsidRPr="00B048F3">
        <w:rPr>
          <w:snapToGrid/>
          <w:sz w:val="22"/>
          <w:szCs w:val="22"/>
        </w:rPr>
        <w:t xml:space="preserve">4.4.4. </w:t>
      </w:r>
      <w:proofErr w:type="gramStart"/>
      <w:r w:rsidRPr="00B048F3">
        <w:rPr>
          <w:snapToGrid/>
          <w:sz w:val="22"/>
          <w:szCs w:val="22"/>
        </w:rPr>
        <w:t>В случае отказа Поставщика от восполнения Товара, или замены некачественного Товара на качественный или невозможности произвести такую замену в установленный Договором срок, отказаться от оплаты Товара вплоть до надлежащего исполнения Поставщиком своих обязательств.</w:t>
      </w:r>
      <w:proofErr w:type="gramEnd"/>
    </w:p>
    <w:p w:rsidR="00FF287B" w:rsidRPr="00B048F3" w:rsidRDefault="00FF287B" w:rsidP="00B048F3">
      <w:pPr>
        <w:keepNext/>
        <w:tabs>
          <w:tab w:val="left" w:pos="426"/>
        </w:tabs>
        <w:spacing w:line="240" w:lineRule="auto"/>
        <w:rPr>
          <w:snapToGrid/>
          <w:sz w:val="22"/>
          <w:szCs w:val="22"/>
        </w:rPr>
      </w:pPr>
      <w:r w:rsidRPr="00B048F3">
        <w:rPr>
          <w:snapToGrid/>
          <w:sz w:val="22"/>
          <w:szCs w:val="22"/>
        </w:rPr>
        <w:t xml:space="preserve">4.5. Отказаться от части Товара, предусмотренного к поставке по Договору, известив об этом Поставщика не менее чем за 1 (один) месяц до окончания срока поставки Товара, установленного в п. 2.1 настоящего Договора. </w:t>
      </w:r>
    </w:p>
    <w:p w:rsidR="00FF287B" w:rsidRPr="00B048F3" w:rsidRDefault="00FF287B" w:rsidP="00B048F3">
      <w:pPr>
        <w:keepNext/>
        <w:tabs>
          <w:tab w:val="left" w:pos="426"/>
        </w:tabs>
        <w:spacing w:line="240" w:lineRule="auto"/>
        <w:rPr>
          <w:snapToGrid/>
          <w:sz w:val="22"/>
          <w:szCs w:val="22"/>
        </w:rPr>
      </w:pPr>
      <w:r w:rsidRPr="00B048F3">
        <w:rPr>
          <w:snapToGrid/>
          <w:sz w:val="22"/>
          <w:szCs w:val="22"/>
        </w:rPr>
        <w:t xml:space="preserve">Изменение (сокращение) количества товара оформляется подписанием дополнительного соглашения в соответствии с п. 14.2 Договора. </w:t>
      </w:r>
    </w:p>
    <w:p w:rsidR="00FF287B" w:rsidRPr="00B048F3" w:rsidRDefault="00FF287B" w:rsidP="00B048F3">
      <w:pPr>
        <w:keepNext/>
        <w:shd w:val="clear" w:color="auto" w:fill="FFFFFF"/>
        <w:tabs>
          <w:tab w:val="left" w:pos="9498"/>
        </w:tabs>
        <w:spacing w:line="240" w:lineRule="auto"/>
        <w:ind w:firstLine="0"/>
        <w:rPr>
          <w:snapToGrid/>
          <w:sz w:val="22"/>
          <w:szCs w:val="22"/>
        </w:rPr>
      </w:pPr>
    </w:p>
    <w:p w:rsidR="00FF287B" w:rsidRPr="00B048F3" w:rsidRDefault="00FF287B" w:rsidP="00B048F3">
      <w:pPr>
        <w:keepNext/>
        <w:shd w:val="clear" w:color="auto" w:fill="FFFFFF"/>
        <w:tabs>
          <w:tab w:val="left" w:pos="9498"/>
        </w:tabs>
        <w:spacing w:line="240" w:lineRule="auto"/>
        <w:ind w:firstLine="0"/>
        <w:jc w:val="center"/>
        <w:rPr>
          <w:b/>
          <w:snapToGrid/>
          <w:sz w:val="22"/>
          <w:szCs w:val="22"/>
        </w:rPr>
      </w:pPr>
      <w:r w:rsidRPr="00B048F3">
        <w:rPr>
          <w:b/>
          <w:snapToGrid/>
          <w:sz w:val="22"/>
          <w:szCs w:val="22"/>
        </w:rPr>
        <w:t>5. ПОРЯДОК ПРИЕМКИ – ПЕРЕДАЧИ ТОВАРА</w:t>
      </w:r>
    </w:p>
    <w:p w:rsidR="00FF287B" w:rsidRPr="00B048F3" w:rsidRDefault="00FF287B" w:rsidP="00B048F3">
      <w:pPr>
        <w:keepNext/>
        <w:shd w:val="clear" w:color="auto" w:fill="FFFFFF"/>
        <w:tabs>
          <w:tab w:val="left" w:pos="9498"/>
        </w:tabs>
        <w:spacing w:line="240" w:lineRule="auto"/>
        <w:ind w:right="-45"/>
        <w:rPr>
          <w:sz w:val="22"/>
          <w:szCs w:val="22"/>
        </w:rPr>
      </w:pPr>
      <w:r w:rsidRPr="00B048F3">
        <w:rPr>
          <w:sz w:val="22"/>
          <w:szCs w:val="22"/>
        </w:rPr>
        <w:t>5.1. Ответственное лицо от Заказчика по приему Товара направляет заявку на поставку товара ответственному лицу Поставщика, назначенному в соответствии с п.4.1.1 настоящего Договора по тел./факсу ____________</w:t>
      </w:r>
      <w:r w:rsidRPr="00B048F3">
        <w:rPr>
          <w:sz w:val="22"/>
          <w:szCs w:val="22"/>
          <w:vertAlign w:val="superscript"/>
        </w:rPr>
        <w:footnoteReference w:id="4"/>
      </w:r>
      <w:r w:rsidRPr="00B048F3">
        <w:rPr>
          <w:sz w:val="22"/>
          <w:szCs w:val="22"/>
        </w:rPr>
        <w:t xml:space="preserve"> или </w:t>
      </w:r>
      <w:proofErr w:type="gramStart"/>
      <w:r w:rsidRPr="00B048F3">
        <w:rPr>
          <w:sz w:val="22"/>
          <w:szCs w:val="22"/>
        </w:rPr>
        <w:t>электронный</w:t>
      </w:r>
      <w:proofErr w:type="gramEnd"/>
      <w:r w:rsidRPr="00B048F3">
        <w:rPr>
          <w:sz w:val="22"/>
          <w:szCs w:val="22"/>
        </w:rPr>
        <w:t xml:space="preserve"> сообщением по эл. адресу __________</w:t>
      </w:r>
      <w:r w:rsidRPr="00B048F3">
        <w:rPr>
          <w:sz w:val="22"/>
          <w:szCs w:val="22"/>
          <w:vertAlign w:val="superscript"/>
        </w:rPr>
        <w:footnoteReference w:id="5"/>
      </w:r>
      <w:r w:rsidRPr="00B048F3">
        <w:rPr>
          <w:sz w:val="22"/>
          <w:szCs w:val="22"/>
        </w:rPr>
        <w:t>.</w:t>
      </w:r>
    </w:p>
    <w:p w:rsidR="00FF287B" w:rsidRPr="00B048F3" w:rsidRDefault="00FF287B" w:rsidP="00B048F3">
      <w:pPr>
        <w:keepNext/>
        <w:shd w:val="clear" w:color="auto" w:fill="FFFFFF"/>
        <w:tabs>
          <w:tab w:val="left" w:pos="9498"/>
        </w:tabs>
        <w:spacing w:line="240" w:lineRule="auto"/>
        <w:ind w:right="-45"/>
        <w:rPr>
          <w:sz w:val="22"/>
          <w:szCs w:val="22"/>
        </w:rPr>
      </w:pPr>
      <w:r w:rsidRPr="00B048F3">
        <w:rPr>
          <w:sz w:val="22"/>
          <w:szCs w:val="22"/>
        </w:rPr>
        <w:t>Форма заявки на поставку товара приведена в приложении № 1 к Техническому заданию.</w:t>
      </w:r>
    </w:p>
    <w:p w:rsidR="00FF287B" w:rsidRPr="00B048F3" w:rsidRDefault="00FF287B" w:rsidP="00B048F3">
      <w:pPr>
        <w:keepNext/>
        <w:shd w:val="clear" w:color="auto" w:fill="FFFFFF"/>
        <w:tabs>
          <w:tab w:val="left" w:pos="9498"/>
        </w:tabs>
        <w:spacing w:line="240" w:lineRule="auto"/>
        <w:ind w:right="-45"/>
        <w:rPr>
          <w:sz w:val="22"/>
          <w:szCs w:val="22"/>
        </w:rPr>
      </w:pPr>
      <w:r w:rsidRPr="00B048F3">
        <w:rPr>
          <w:sz w:val="22"/>
          <w:szCs w:val="22"/>
        </w:rPr>
        <w:t>5.2. Ответственное лицо Поставщика, принявшее заявку на поставку Товара (партии Товара), обязано не позднее следующего рабочего дня с момента получения заявки подтвердить факт ее принятия в работу с обязательной отправкой Заказчику письменного подтверждения по тел./ факсу __________, либо по эл. адресу: __________@almaz-kb.ru.</w:t>
      </w:r>
    </w:p>
    <w:p w:rsidR="00FF287B" w:rsidRPr="00B048F3" w:rsidRDefault="00FF287B" w:rsidP="00B048F3">
      <w:pPr>
        <w:keepNext/>
        <w:shd w:val="clear" w:color="auto" w:fill="FFFFFF"/>
        <w:tabs>
          <w:tab w:val="left" w:pos="9498"/>
        </w:tabs>
        <w:spacing w:line="240" w:lineRule="auto"/>
        <w:ind w:right="-45"/>
        <w:rPr>
          <w:sz w:val="22"/>
          <w:szCs w:val="22"/>
        </w:rPr>
      </w:pPr>
      <w:r w:rsidRPr="00B048F3">
        <w:rPr>
          <w:sz w:val="22"/>
          <w:szCs w:val="22"/>
        </w:rPr>
        <w:t>Ответственное лицо Поставщика должно согласовать с ответственным лицом по приемке Товара от Заказчика дату и время поставки Товара.</w:t>
      </w:r>
    </w:p>
    <w:p w:rsidR="00FF287B" w:rsidRPr="00B048F3" w:rsidRDefault="00FF287B" w:rsidP="00B048F3">
      <w:pPr>
        <w:keepNext/>
        <w:shd w:val="clear" w:color="auto" w:fill="FFFFFF"/>
        <w:tabs>
          <w:tab w:val="left" w:pos="9498"/>
        </w:tabs>
        <w:spacing w:line="240" w:lineRule="auto"/>
        <w:rPr>
          <w:sz w:val="22"/>
          <w:szCs w:val="22"/>
        </w:rPr>
      </w:pPr>
      <w:r w:rsidRPr="00B048F3">
        <w:rPr>
          <w:sz w:val="22"/>
          <w:szCs w:val="22"/>
        </w:rPr>
        <w:lastRenderedPageBreak/>
        <w:t>5.3. Отгрузка Поставщиком Товара Заказчику осуществляется по товарной накладной, подготовленной Поставщиком.</w:t>
      </w:r>
    </w:p>
    <w:p w:rsidR="00FF287B" w:rsidRPr="00B048F3" w:rsidRDefault="00FF287B" w:rsidP="00B048F3">
      <w:pPr>
        <w:keepNext/>
        <w:shd w:val="clear" w:color="auto" w:fill="FFFFFF"/>
        <w:tabs>
          <w:tab w:val="left" w:pos="9498"/>
        </w:tabs>
        <w:spacing w:line="240" w:lineRule="auto"/>
        <w:rPr>
          <w:sz w:val="22"/>
          <w:szCs w:val="22"/>
        </w:rPr>
      </w:pPr>
      <w:r w:rsidRPr="00B048F3">
        <w:rPr>
          <w:sz w:val="22"/>
          <w:szCs w:val="22"/>
        </w:rPr>
        <w:t xml:space="preserve">По товарной накладной Заказчик проверяет Товар на соответствие по наименованию, количеству, маркировке, сохранности (целостности) тары, упаковки. </w:t>
      </w:r>
    </w:p>
    <w:p w:rsidR="00FF287B" w:rsidRPr="00B048F3" w:rsidRDefault="00FF287B" w:rsidP="00B048F3">
      <w:pPr>
        <w:keepNext/>
        <w:shd w:val="clear" w:color="auto" w:fill="FFFFFF"/>
        <w:tabs>
          <w:tab w:val="left" w:pos="9498"/>
        </w:tabs>
        <w:spacing w:line="240" w:lineRule="auto"/>
        <w:ind w:right="-45"/>
        <w:rPr>
          <w:sz w:val="22"/>
          <w:szCs w:val="22"/>
        </w:rPr>
      </w:pPr>
      <w:r w:rsidRPr="00B048F3">
        <w:rPr>
          <w:sz w:val="22"/>
          <w:szCs w:val="22"/>
        </w:rPr>
        <w:t xml:space="preserve">5.4. </w:t>
      </w:r>
      <w:proofErr w:type="gramStart"/>
      <w:r w:rsidRPr="00B048F3">
        <w:rPr>
          <w:sz w:val="22"/>
          <w:szCs w:val="22"/>
        </w:rPr>
        <w:t>Приемка - передача Товара производится с оформлением и подписанием акта приемки-передачи товара с проведением проверки поставленного Товара на соответствие требованиям и условиям, указанным в Спецификации товара (Приложение № 2 к Договору), а также сведениям, указанным в сопроводительных документах по техническим, функциональным характеристикам и иным обязательным требованиям, устанавливаемым действующим законодательством РФ к товару данного рода, а также наличию сопроводительных документов (сертификатов/ паспортов), подтверждающих</w:t>
      </w:r>
      <w:proofErr w:type="gramEnd"/>
      <w:r w:rsidRPr="00B048F3">
        <w:rPr>
          <w:sz w:val="22"/>
          <w:szCs w:val="22"/>
        </w:rPr>
        <w:t xml:space="preserve"> качественные характеристики и безопасность поставляемого Товара. </w:t>
      </w:r>
    </w:p>
    <w:p w:rsidR="00FF287B" w:rsidRPr="00B048F3" w:rsidRDefault="00FF287B" w:rsidP="00B048F3">
      <w:pPr>
        <w:keepNext/>
        <w:shd w:val="clear" w:color="auto" w:fill="FFFFFF"/>
        <w:tabs>
          <w:tab w:val="left" w:pos="9498"/>
        </w:tabs>
        <w:spacing w:line="240" w:lineRule="auto"/>
        <w:ind w:right="-45"/>
        <w:rPr>
          <w:sz w:val="22"/>
          <w:szCs w:val="22"/>
        </w:rPr>
      </w:pPr>
      <w:r w:rsidRPr="00B048F3">
        <w:rPr>
          <w:sz w:val="22"/>
          <w:szCs w:val="22"/>
        </w:rPr>
        <w:t>Во время приемки Товара Заказчик вправе проверить функциональные (потребительские свойства) характеристики Товара или, при необходимости, направить Товар на проведение независимой экспертизы. В данном случае время приемки Товара продлевается на соответствующий срок. Поставщик вправе присутствовать при приемке Товара, согласовав время проведения приемки с Заказчиком.</w:t>
      </w:r>
    </w:p>
    <w:p w:rsidR="00FF287B" w:rsidRPr="00B048F3" w:rsidRDefault="00FF287B" w:rsidP="00B048F3">
      <w:pPr>
        <w:keepNext/>
        <w:shd w:val="clear" w:color="auto" w:fill="FFFFFF"/>
        <w:tabs>
          <w:tab w:val="left" w:pos="9498"/>
        </w:tabs>
        <w:spacing w:line="240" w:lineRule="auto"/>
        <w:ind w:right="-45"/>
        <w:rPr>
          <w:sz w:val="22"/>
          <w:szCs w:val="22"/>
        </w:rPr>
      </w:pPr>
      <w:r w:rsidRPr="00B048F3">
        <w:rPr>
          <w:sz w:val="22"/>
          <w:szCs w:val="22"/>
        </w:rPr>
        <w:t xml:space="preserve">При отсутствии претензий к принимаемому Товару Заказчик подписывает акты приемки-передачи товара и возвращает по одному экземпляру Поставщику. </w:t>
      </w:r>
    </w:p>
    <w:p w:rsidR="00FF287B" w:rsidRPr="00B048F3" w:rsidRDefault="00FF287B" w:rsidP="00B048F3">
      <w:pPr>
        <w:keepNext/>
        <w:shd w:val="clear" w:color="auto" w:fill="FFFFFF"/>
        <w:tabs>
          <w:tab w:val="left" w:pos="9498"/>
        </w:tabs>
        <w:spacing w:line="240" w:lineRule="auto"/>
        <w:ind w:right="-45"/>
        <w:rPr>
          <w:sz w:val="22"/>
          <w:szCs w:val="22"/>
        </w:rPr>
      </w:pPr>
      <w:r w:rsidRPr="00B048F3">
        <w:rPr>
          <w:sz w:val="22"/>
          <w:szCs w:val="22"/>
        </w:rPr>
        <w:t xml:space="preserve">5.5. При выявлении несоответствия (неустранимые дефекты, брак) поставленного Товара условиям настоящего Договора представителями Заказчика, при участии представителя Поставщика, составляется рекламационный акт, который передается Поставщику вместе с Товаром, подлежащим возврату. Уклонение представителя Поставщика от составления и подписания Акта не может служить основанием для освобождения Поставщика от устранения недостатков, указанных в рекламационном акте. Поставщик обязан выполнить допоставку или замену Товара ненадлежащего качества в течение 2 (двух) рабочих дней с момента получения Акта. </w:t>
      </w:r>
    </w:p>
    <w:p w:rsidR="00FF287B" w:rsidRPr="00B048F3" w:rsidRDefault="00FF287B" w:rsidP="00B048F3">
      <w:pPr>
        <w:keepNext/>
        <w:shd w:val="clear" w:color="auto" w:fill="FFFFFF"/>
        <w:tabs>
          <w:tab w:val="left" w:pos="9498"/>
        </w:tabs>
        <w:spacing w:line="240" w:lineRule="auto"/>
        <w:ind w:right="-45"/>
        <w:rPr>
          <w:sz w:val="22"/>
          <w:szCs w:val="22"/>
        </w:rPr>
      </w:pPr>
      <w:r w:rsidRPr="00B048F3">
        <w:rPr>
          <w:sz w:val="22"/>
          <w:szCs w:val="22"/>
        </w:rPr>
        <w:t>5.6. Право собственности на Товар, риск случайной гибели и повреждения переходят от Поставщика к Заказчику с момента подписания Сторонами акта приемки-передачи Товара.</w:t>
      </w:r>
    </w:p>
    <w:p w:rsidR="00FF287B" w:rsidRPr="00B048F3" w:rsidRDefault="00FF287B" w:rsidP="00B048F3">
      <w:pPr>
        <w:keepNext/>
        <w:shd w:val="clear" w:color="auto" w:fill="FFFFFF"/>
        <w:tabs>
          <w:tab w:val="left" w:pos="9498"/>
        </w:tabs>
        <w:spacing w:line="240" w:lineRule="auto"/>
        <w:ind w:right="-45"/>
        <w:rPr>
          <w:sz w:val="22"/>
          <w:szCs w:val="22"/>
        </w:rPr>
      </w:pPr>
      <w:r w:rsidRPr="00B048F3">
        <w:rPr>
          <w:sz w:val="22"/>
          <w:szCs w:val="22"/>
        </w:rPr>
        <w:t>Товар считается предоставленным в распоряжение Заказчика, когда к сроку, предусмотренному Договором, Товар готов к передаче в надлежащем месте и Заказчик в соответствии с условиями Договора осведомлен о готовности Товара к передаче. Товар не признается готовым к передаче, если он не идентифицирован для целей Договора путем маркировки или иным способом.</w:t>
      </w:r>
    </w:p>
    <w:p w:rsidR="00FF287B" w:rsidRPr="00B048F3" w:rsidRDefault="00FF287B" w:rsidP="00B048F3">
      <w:pPr>
        <w:keepNext/>
        <w:shd w:val="clear" w:color="auto" w:fill="FFFFFF"/>
        <w:tabs>
          <w:tab w:val="left" w:pos="9498"/>
        </w:tabs>
        <w:spacing w:line="240" w:lineRule="auto"/>
        <w:ind w:right="-45"/>
        <w:rPr>
          <w:sz w:val="22"/>
          <w:szCs w:val="22"/>
        </w:rPr>
      </w:pPr>
      <w:r w:rsidRPr="00B048F3">
        <w:rPr>
          <w:sz w:val="22"/>
          <w:szCs w:val="22"/>
        </w:rPr>
        <w:t>5.7. В случае получения поставленного Товара от сопровождающего Товар представителя транспортной организации, привлекаемой Поставщиком, Заказчик проверяет соответствие Товара сведениям, указанным в транспортных и сопроводительных документах.</w:t>
      </w:r>
    </w:p>
    <w:p w:rsidR="00FF287B" w:rsidRPr="00B048F3" w:rsidRDefault="00FF287B" w:rsidP="00B048F3">
      <w:pPr>
        <w:keepNext/>
        <w:shd w:val="clear" w:color="auto" w:fill="FFFFFF"/>
        <w:tabs>
          <w:tab w:val="left" w:pos="9498"/>
        </w:tabs>
        <w:spacing w:line="240" w:lineRule="auto"/>
        <w:ind w:right="-45"/>
        <w:rPr>
          <w:sz w:val="22"/>
          <w:szCs w:val="22"/>
        </w:rPr>
      </w:pPr>
      <w:r w:rsidRPr="00B048F3">
        <w:rPr>
          <w:sz w:val="22"/>
          <w:szCs w:val="22"/>
        </w:rPr>
        <w:t>Выполнение условий по приемке-передаче Товара, предусмотренных п.5.4 Договора, осуществляется комиссией Заказчика в количестве не менее 3-х человек с составлением и подписанием всех необходимых документов.</w:t>
      </w:r>
    </w:p>
    <w:p w:rsidR="00FF287B" w:rsidRPr="00B048F3" w:rsidRDefault="00FF287B" w:rsidP="00B048F3">
      <w:pPr>
        <w:keepNext/>
        <w:spacing w:line="240" w:lineRule="auto"/>
        <w:rPr>
          <w:snapToGrid/>
          <w:sz w:val="22"/>
          <w:szCs w:val="22"/>
        </w:rPr>
      </w:pPr>
      <w:r w:rsidRPr="00B048F3">
        <w:rPr>
          <w:snapToGrid/>
          <w:sz w:val="22"/>
          <w:szCs w:val="22"/>
        </w:rPr>
        <w:t>5.8. Заказчик предъявляет претензии по допоставке (замене товара, несоответствующего наименованию и качеству сведениям, содержащимся в надписи на упаковке, товарной накладной, акте сдач</w:t>
      </w:r>
      <w:proofErr w:type="gramStart"/>
      <w:r w:rsidRPr="00B048F3">
        <w:rPr>
          <w:snapToGrid/>
          <w:sz w:val="22"/>
          <w:szCs w:val="22"/>
        </w:rPr>
        <w:t>и-</w:t>
      </w:r>
      <w:proofErr w:type="gramEnd"/>
      <w:r w:rsidRPr="00B048F3">
        <w:rPr>
          <w:snapToGrid/>
          <w:sz w:val="22"/>
          <w:szCs w:val="22"/>
        </w:rPr>
        <w:t xml:space="preserve"> приемки товара) требованиям Спецификации, в течение 1 (одного) рабочего дня со дня выявления недостатков.</w:t>
      </w:r>
    </w:p>
    <w:p w:rsidR="00FF287B" w:rsidRPr="00B048F3" w:rsidRDefault="00FF287B" w:rsidP="00B048F3">
      <w:pPr>
        <w:keepNext/>
        <w:spacing w:line="240" w:lineRule="auto"/>
        <w:rPr>
          <w:snapToGrid/>
          <w:sz w:val="22"/>
          <w:szCs w:val="22"/>
        </w:rPr>
      </w:pPr>
      <w:r w:rsidRPr="00B048F3">
        <w:rPr>
          <w:snapToGrid/>
          <w:sz w:val="22"/>
          <w:szCs w:val="22"/>
        </w:rPr>
        <w:t>Соответствие поставленного товара по количеству и наименованию подтверждается подписанием Заказчиком товарной накладной и акта приемки – передачи товара по форме, приведенной в приложении   № 2 к Техническому заданию.</w:t>
      </w:r>
    </w:p>
    <w:p w:rsidR="00FF287B" w:rsidRPr="00B048F3" w:rsidRDefault="00FF287B" w:rsidP="00B048F3">
      <w:pPr>
        <w:keepNext/>
        <w:spacing w:line="240" w:lineRule="auto"/>
        <w:rPr>
          <w:snapToGrid/>
          <w:sz w:val="22"/>
          <w:szCs w:val="22"/>
        </w:rPr>
      </w:pPr>
      <w:r w:rsidRPr="00B048F3">
        <w:rPr>
          <w:snapToGrid/>
          <w:sz w:val="22"/>
          <w:szCs w:val="22"/>
        </w:rPr>
        <w:t>5.9. В случае проведения экспертизы поставленного товара экспертами, экспертными организациями, Заказчик составляет документ об их приемке в течение одного рабочего дня с момента получения от эксперта, экспертной организации заключения о соответствии.</w:t>
      </w:r>
    </w:p>
    <w:p w:rsidR="00FF287B" w:rsidRPr="00B048F3" w:rsidRDefault="00FF287B" w:rsidP="00B048F3">
      <w:pPr>
        <w:keepNext/>
        <w:spacing w:line="240" w:lineRule="auto"/>
        <w:rPr>
          <w:snapToGrid/>
          <w:sz w:val="22"/>
          <w:szCs w:val="22"/>
        </w:rPr>
      </w:pPr>
      <w:r w:rsidRPr="00B048F3">
        <w:rPr>
          <w:snapToGrid/>
          <w:sz w:val="22"/>
          <w:szCs w:val="22"/>
        </w:rPr>
        <w:t>В случае несоответствия поставленной партии товара условиям настоящего Договора, Заказчик вправе принять ту часть товара, которая соответствует условиям настоящего Договора.</w:t>
      </w:r>
    </w:p>
    <w:p w:rsidR="00FF287B" w:rsidRPr="00B048F3" w:rsidRDefault="00FF287B" w:rsidP="00B048F3">
      <w:pPr>
        <w:keepNext/>
        <w:spacing w:line="240" w:lineRule="auto"/>
        <w:rPr>
          <w:snapToGrid/>
          <w:sz w:val="22"/>
          <w:szCs w:val="22"/>
        </w:rPr>
      </w:pPr>
      <w:r w:rsidRPr="00B048F3">
        <w:rPr>
          <w:snapToGrid/>
          <w:sz w:val="22"/>
          <w:szCs w:val="22"/>
        </w:rPr>
        <w:t>5.10. Заказчик вправе не отказывать в приемке поставленного товара в случае выявления несоответствия товара условиям Договора, если выявленное несоответствие не препятствует приемке товара и устранено Поставщиком.</w:t>
      </w:r>
    </w:p>
    <w:p w:rsidR="00FF287B" w:rsidRPr="00B048F3" w:rsidRDefault="00FF287B" w:rsidP="00B048F3">
      <w:pPr>
        <w:keepNext/>
        <w:spacing w:line="240" w:lineRule="auto"/>
        <w:rPr>
          <w:snapToGrid/>
          <w:sz w:val="22"/>
          <w:szCs w:val="22"/>
        </w:rPr>
      </w:pPr>
      <w:r w:rsidRPr="00B048F3">
        <w:rPr>
          <w:snapToGrid/>
          <w:sz w:val="22"/>
          <w:szCs w:val="22"/>
        </w:rPr>
        <w:t>5.11. Поставщик несет риск случайной гибели или повреждения товара до принятия его Заказчиком.</w:t>
      </w:r>
    </w:p>
    <w:p w:rsidR="00FF287B" w:rsidRPr="00B048F3" w:rsidRDefault="00FF287B" w:rsidP="00B048F3">
      <w:pPr>
        <w:keepNext/>
        <w:shd w:val="clear" w:color="auto" w:fill="FFFFFF"/>
        <w:tabs>
          <w:tab w:val="left" w:pos="9498"/>
        </w:tabs>
        <w:spacing w:line="240" w:lineRule="auto"/>
        <w:ind w:right="-45"/>
        <w:rPr>
          <w:sz w:val="22"/>
          <w:szCs w:val="22"/>
        </w:rPr>
      </w:pPr>
      <w:r w:rsidRPr="00B048F3">
        <w:rPr>
          <w:sz w:val="22"/>
          <w:szCs w:val="22"/>
        </w:rPr>
        <w:t>5.12. Внесение каких-либо изменений в одностороннем порядке в текст акта приема-передачи товара после ее подписания не допускается. Внесение любых исправлений может осуществляться только по согласованию Сторон и должно быть удостоверено подписями их ответственных представителей.</w:t>
      </w:r>
    </w:p>
    <w:p w:rsidR="00FF287B" w:rsidRPr="00B048F3" w:rsidRDefault="00FF287B" w:rsidP="00B048F3">
      <w:pPr>
        <w:keepNext/>
        <w:shd w:val="clear" w:color="auto" w:fill="FFFFFF"/>
        <w:tabs>
          <w:tab w:val="left" w:pos="9498"/>
        </w:tabs>
        <w:spacing w:line="240" w:lineRule="auto"/>
        <w:ind w:right="-45"/>
        <w:rPr>
          <w:sz w:val="22"/>
          <w:szCs w:val="22"/>
        </w:rPr>
      </w:pPr>
      <w:r w:rsidRPr="00B048F3">
        <w:rPr>
          <w:sz w:val="22"/>
          <w:szCs w:val="22"/>
        </w:rPr>
        <w:t xml:space="preserve">5.13. Порядок и условия приемки-передачи Товара применяются к каждой партии Товара, передаваемого Заказчику Поставщиком. </w:t>
      </w:r>
    </w:p>
    <w:p w:rsidR="00FF287B" w:rsidRPr="00B048F3" w:rsidRDefault="00FF287B" w:rsidP="00B048F3">
      <w:pPr>
        <w:keepNext/>
        <w:shd w:val="clear" w:color="auto" w:fill="FFFFFF"/>
        <w:tabs>
          <w:tab w:val="left" w:pos="9498"/>
        </w:tabs>
        <w:spacing w:line="240" w:lineRule="auto"/>
        <w:ind w:right="-45"/>
        <w:rPr>
          <w:sz w:val="22"/>
          <w:szCs w:val="22"/>
        </w:rPr>
      </w:pPr>
      <w:r w:rsidRPr="00B048F3">
        <w:rPr>
          <w:sz w:val="22"/>
          <w:szCs w:val="22"/>
        </w:rPr>
        <w:lastRenderedPageBreak/>
        <w:t>5.14. Исполнение обязательств Поставщика по поставке Товара по настоящему Договору считаются исполненными надлежащим образом после подписания Заказчиком акта приемки – передачи товара без замечаний и претензий со стороны Заказчика.</w:t>
      </w:r>
    </w:p>
    <w:p w:rsidR="00FF287B" w:rsidRPr="00B048F3" w:rsidRDefault="00FF287B" w:rsidP="00B048F3">
      <w:pPr>
        <w:keepNext/>
        <w:shd w:val="clear" w:color="auto" w:fill="FFFFFF"/>
        <w:tabs>
          <w:tab w:val="left" w:pos="9498"/>
        </w:tabs>
        <w:spacing w:line="240" w:lineRule="auto"/>
        <w:jc w:val="center"/>
        <w:rPr>
          <w:b/>
          <w:sz w:val="22"/>
          <w:szCs w:val="22"/>
        </w:rPr>
      </w:pPr>
    </w:p>
    <w:p w:rsidR="00FF287B" w:rsidRPr="00B048F3" w:rsidRDefault="00FF287B" w:rsidP="00B048F3">
      <w:pPr>
        <w:keepNext/>
        <w:snapToGrid w:val="0"/>
        <w:spacing w:line="240" w:lineRule="auto"/>
        <w:ind w:right="57"/>
        <w:jc w:val="center"/>
        <w:rPr>
          <w:b/>
          <w:caps/>
          <w:snapToGrid/>
          <w:sz w:val="22"/>
          <w:szCs w:val="22"/>
        </w:rPr>
      </w:pPr>
      <w:r w:rsidRPr="00B048F3">
        <w:rPr>
          <w:b/>
          <w:caps/>
          <w:snapToGrid/>
          <w:sz w:val="22"/>
          <w:szCs w:val="22"/>
        </w:rPr>
        <w:t>6. Гарантии качества и БЕЗОПАСНОСТИ товара</w:t>
      </w:r>
    </w:p>
    <w:p w:rsidR="00FF287B" w:rsidRPr="00B048F3" w:rsidRDefault="00FF287B" w:rsidP="00B048F3">
      <w:pPr>
        <w:keepNext/>
        <w:spacing w:line="240" w:lineRule="auto"/>
        <w:rPr>
          <w:snapToGrid/>
          <w:sz w:val="22"/>
          <w:szCs w:val="22"/>
        </w:rPr>
      </w:pPr>
      <w:r w:rsidRPr="00B048F3">
        <w:rPr>
          <w:snapToGrid/>
          <w:sz w:val="22"/>
          <w:szCs w:val="22"/>
        </w:rPr>
        <w:t>6.1. Поставщик обязан поставить Товар, соответствующий обязательным требованиям к его качеству и безопасности, предусмотренными для Товара данного рода действующим законодательством Российской Федерации, иными правовыми актами органов государственной власти Российской Федерации.</w:t>
      </w:r>
    </w:p>
    <w:p w:rsidR="00FF287B" w:rsidRPr="00B048F3" w:rsidRDefault="00FF287B" w:rsidP="00B048F3">
      <w:pPr>
        <w:keepNext/>
        <w:spacing w:line="240" w:lineRule="auto"/>
        <w:rPr>
          <w:snapToGrid/>
          <w:sz w:val="22"/>
          <w:szCs w:val="22"/>
        </w:rPr>
      </w:pPr>
      <w:r w:rsidRPr="00B048F3">
        <w:rPr>
          <w:snapToGrid/>
          <w:sz w:val="22"/>
          <w:szCs w:val="22"/>
        </w:rPr>
        <w:t>6.2. Поставляемый Товар должен являться новым, не должен находиться в залоге, под арестом или под иным обременением.</w:t>
      </w:r>
    </w:p>
    <w:p w:rsidR="00FF287B" w:rsidRPr="00B048F3" w:rsidRDefault="00FF287B" w:rsidP="00B048F3">
      <w:pPr>
        <w:keepNext/>
        <w:spacing w:line="240" w:lineRule="auto"/>
        <w:rPr>
          <w:snapToGrid/>
          <w:sz w:val="22"/>
          <w:szCs w:val="22"/>
        </w:rPr>
      </w:pPr>
      <w:r w:rsidRPr="00B048F3">
        <w:rPr>
          <w:snapToGrid/>
          <w:sz w:val="22"/>
          <w:szCs w:val="22"/>
        </w:rPr>
        <w:t>6.3. Технические характеристики поставляемого Товара подтверждаются Поставщиком официальной сопроводительной документацией производителя Товара.</w:t>
      </w:r>
    </w:p>
    <w:p w:rsidR="00FF287B" w:rsidRPr="00B048F3" w:rsidRDefault="00FF287B" w:rsidP="00B048F3">
      <w:pPr>
        <w:keepNext/>
        <w:snapToGrid w:val="0"/>
        <w:spacing w:line="240" w:lineRule="auto"/>
        <w:rPr>
          <w:snapToGrid/>
          <w:sz w:val="22"/>
          <w:szCs w:val="22"/>
        </w:rPr>
      </w:pPr>
      <w:r w:rsidRPr="00B048F3">
        <w:rPr>
          <w:snapToGrid/>
          <w:sz w:val="22"/>
          <w:szCs w:val="22"/>
        </w:rPr>
        <w:t>6.4. При исполнении Договора существенным нарушением Поставщиком требований к качеству Товара является поставка Товара с неустранимыми недостатками, которые не могут быть устранены без несоразмерных расходов и (или) затрат времени, или недостатками, выявляющимися неоднократно вновь после их устранения, а также с другими подобными недостатками.</w:t>
      </w:r>
    </w:p>
    <w:p w:rsidR="00FF287B" w:rsidRPr="00B048F3" w:rsidRDefault="00FF287B" w:rsidP="00B048F3">
      <w:pPr>
        <w:keepNext/>
        <w:snapToGrid w:val="0"/>
        <w:spacing w:line="240" w:lineRule="auto"/>
        <w:rPr>
          <w:snapToGrid/>
          <w:sz w:val="22"/>
          <w:szCs w:val="22"/>
        </w:rPr>
      </w:pPr>
      <w:r w:rsidRPr="00B048F3">
        <w:rPr>
          <w:snapToGrid/>
          <w:sz w:val="22"/>
          <w:szCs w:val="22"/>
        </w:rPr>
        <w:t>6.5. Качество Товара, поставляемого по настоящему Договору, должно соответствовать требованиям ГОСТов (ТУ) и настоящего Договора.</w:t>
      </w:r>
    </w:p>
    <w:p w:rsidR="00FF287B" w:rsidRPr="00B048F3" w:rsidRDefault="00FF287B" w:rsidP="00B048F3">
      <w:pPr>
        <w:keepNext/>
        <w:snapToGrid w:val="0"/>
        <w:spacing w:line="240" w:lineRule="auto"/>
        <w:rPr>
          <w:snapToGrid/>
          <w:sz w:val="22"/>
          <w:szCs w:val="22"/>
        </w:rPr>
      </w:pPr>
      <w:r w:rsidRPr="00B048F3">
        <w:rPr>
          <w:snapToGrid/>
          <w:sz w:val="22"/>
          <w:szCs w:val="22"/>
        </w:rPr>
        <w:t>6.6. На поставленный Товар Поставщик дает гарантию качества.</w:t>
      </w:r>
    </w:p>
    <w:p w:rsidR="00FF287B" w:rsidRPr="00B048F3" w:rsidRDefault="00FF287B" w:rsidP="00B048F3">
      <w:pPr>
        <w:keepNext/>
        <w:snapToGrid w:val="0"/>
        <w:spacing w:line="240" w:lineRule="auto"/>
        <w:rPr>
          <w:snapToGrid/>
          <w:sz w:val="22"/>
          <w:szCs w:val="22"/>
        </w:rPr>
      </w:pPr>
      <w:r w:rsidRPr="00B048F3">
        <w:rPr>
          <w:snapToGrid/>
          <w:sz w:val="22"/>
          <w:szCs w:val="22"/>
        </w:rPr>
        <w:t>Наличие гарантии качества удостоверяется выдачей Поставщиком гарантийного талона (сертификата) или проставлением соответствующей записи на маркировочном ярлыке поставленного Товара.</w:t>
      </w:r>
    </w:p>
    <w:p w:rsidR="00FF287B" w:rsidRPr="00B048F3" w:rsidRDefault="00FF287B" w:rsidP="00B048F3">
      <w:pPr>
        <w:keepNext/>
        <w:tabs>
          <w:tab w:val="left" w:pos="360"/>
        </w:tabs>
        <w:spacing w:line="240" w:lineRule="auto"/>
        <w:rPr>
          <w:snapToGrid/>
          <w:sz w:val="22"/>
          <w:szCs w:val="22"/>
        </w:rPr>
      </w:pPr>
      <w:r w:rsidRPr="00B048F3">
        <w:rPr>
          <w:snapToGrid/>
          <w:sz w:val="22"/>
          <w:szCs w:val="22"/>
        </w:rPr>
        <w:t>6.7. Гарантийный срок на поставленный Товар составляет 12 (двенадцать) месяцев со дня подписания акта приемки-передачи товара.</w:t>
      </w:r>
    </w:p>
    <w:p w:rsidR="00FF287B" w:rsidRPr="00B048F3" w:rsidRDefault="00FF287B" w:rsidP="00B048F3">
      <w:pPr>
        <w:keepNext/>
        <w:tabs>
          <w:tab w:val="left" w:pos="360"/>
        </w:tabs>
        <w:spacing w:line="240" w:lineRule="auto"/>
        <w:rPr>
          <w:snapToGrid/>
          <w:sz w:val="22"/>
          <w:szCs w:val="22"/>
        </w:rPr>
      </w:pPr>
      <w:r w:rsidRPr="00B048F3">
        <w:rPr>
          <w:snapToGrid/>
          <w:sz w:val="22"/>
          <w:szCs w:val="22"/>
        </w:rPr>
        <w:t>Исчисление гарантийного срока производится в порядке, установленном действующим законодательством.</w:t>
      </w:r>
    </w:p>
    <w:p w:rsidR="00FF287B" w:rsidRPr="00B048F3" w:rsidRDefault="00FF287B" w:rsidP="00B048F3">
      <w:pPr>
        <w:keepNext/>
        <w:tabs>
          <w:tab w:val="left" w:pos="360"/>
        </w:tabs>
        <w:spacing w:line="240" w:lineRule="auto"/>
        <w:rPr>
          <w:snapToGrid/>
          <w:sz w:val="22"/>
          <w:szCs w:val="22"/>
        </w:rPr>
      </w:pPr>
    </w:p>
    <w:p w:rsidR="00FF287B" w:rsidRPr="00B048F3" w:rsidRDefault="00FF287B" w:rsidP="00B048F3">
      <w:pPr>
        <w:keepNext/>
        <w:suppressAutoHyphens/>
        <w:autoSpaceDE w:val="0"/>
        <w:spacing w:line="240" w:lineRule="auto"/>
        <w:ind w:firstLine="0"/>
        <w:jc w:val="center"/>
        <w:rPr>
          <w:b/>
          <w:snapToGrid/>
          <w:sz w:val="22"/>
          <w:szCs w:val="22"/>
          <w:lang w:eastAsia="zh-CN"/>
        </w:rPr>
      </w:pPr>
      <w:bookmarkStart w:id="1" w:name="_Toc428441016"/>
      <w:r w:rsidRPr="00B048F3">
        <w:rPr>
          <w:b/>
          <w:snapToGrid/>
          <w:sz w:val="22"/>
          <w:szCs w:val="22"/>
          <w:lang w:eastAsia="zh-CN"/>
        </w:rPr>
        <w:t>7. ОБЕСПЕЧЕНИЕ ИСПОЛНЕНИЯ ОБЯЗАТЕЛЬСТВ</w:t>
      </w:r>
      <w:bookmarkEnd w:id="1"/>
    </w:p>
    <w:p w:rsidR="00FF287B" w:rsidRPr="00B048F3" w:rsidRDefault="00FF287B" w:rsidP="00B048F3">
      <w:pPr>
        <w:keepNext/>
        <w:tabs>
          <w:tab w:val="left" w:pos="1134"/>
        </w:tabs>
        <w:suppressAutoHyphens/>
        <w:autoSpaceDE w:val="0"/>
        <w:spacing w:line="240" w:lineRule="auto"/>
        <w:rPr>
          <w:sz w:val="22"/>
          <w:szCs w:val="22"/>
          <w:lang w:eastAsia="zh-CN"/>
        </w:rPr>
      </w:pPr>
      <w:r w:rsidRPr="00B048F3">
        <w:rPr>
          <w:snapToGrid/>
          <w:sz w:val="22"/>
          <w:szCs w:val="22"/>
          <w:lang w:eastAsia="zh-CN"/>
        </w:rPr>
        <w:t>7.1. В целях обеспечения обязательств по настоящему Договору, Заказчик установил</w:t>
      </w:r>
      <w:r w:rsidRPr="00B048F3">
        <w:rPr>
          <w:sz w:val="22"/>
          <w:szCs w:val="22"/>
          <w:lang w:eastAsia="zh-CN"/>
        </w:rPr>
        <w:t xml:space="preserve"> требование обеспечения исполнения Договора в размере </w:t>
      </w:r>
      <w:r w:rsidR="00B048F3" w:rsidRPr="00B048F3">
        <w:rPr>
          <w:snapToGrid/>
          <w:sz w:val="22"/>
          <w:szCs w:val="22"/>
        </w:rPr>
        <w:t xml:space="preserve">74 654 </w:t>
      </w:r>
      <w:r w:rsidR="00B048F3" w:rsidRPr="00B048F3">
        <w:rPr>
          <w:snapToGrid/>
          <w:sz w:val="22"/>
          <w:szCs w:val="22"/>
        </w:rPr>
        <w:t xml:space="preserve">(Семьдесят четыре тысячи шестьсот пятьдесят четыре) </w:t>
      </w:r>
      <w:r w:rsidR="00B048F3" w:rsidRPr="00B048F3">
        <w:rPr>
          <w:snapToGrid/>
          <w:sz w:val="22"/>
          <w:szCs w:val="22"/>
        </w:rPr>
        <w:t xml:space="preserve">руб. 91 </w:t>
      </w:r>
      <w:r w:rsidRPr="00B048F3">
        <w:rPr>
          <w:sz w:val="22"/>
          <w:szCs w:val="22"/>
          <w:lang w:eastAsia="zh-CN"/>
        </w:rPr>
        <w:t>коп.</w:t>
      </w:r>
    </w:p>
    <w:p w:rsidR="00FF287B" w:rsidRPr="00B048F3" w:rsidRDefault="00FF287B" w:rsidP="00B048F3">
      <w:pPr>
        <w:keepNext/>
        <w:tabs>
          <w:tab w:val="left" w:pos="1134"/>
        </w:tabs>
        <w:suppressAutoHyphens/>
        <w:autoSpaceDE w:val="0"/>
        <w:spacing w:line="240" w:lineRule="auto"/>
        <w:rPr>
          <w:snapToGrid/>
          <w:sz w:val="22"/>
          <w:szCs w:val="22"/>
          <w:lang w:eastAsia="zh-CN"/>
        </w:rPr>
      </w:pPr>
      <w:r w:rsidRPr="00B048F3">
        <w:rPr>
          <w:snapToGrid/>
          <w:sz w:val="22"/>
          <w:szCs w:val="22"/>
          <w:lang w:eastAsia="zh-CN"/>
        </w:rPr>
        <w:t>7.2. Обеспечение исполнения обязательств может быть предоставлено Поставщиком в виде безотзывной банковской гарантии или путем внесения денежных средств на указанный Заказчиком счет.</w:t>
      </w:r>
    </w:p>
    <w:p w:rsidR="00FF287B" w:rsidRPr="00B048F3" w:rsidRDefault="00FF287B" w:rsidP="00B048F3">
      <w:pPr>
        <w:keepNext/>
        <w:spacing w:line="240" w:lineRule="auto"/>
        <w:rPr>
          <w:rFonts w:eastAsia="Calibri"/>
          <w:iCs/>
          <w:snapToGrid/>
          <w:sz w:val="22"/>
          <w:szCs w:val="22"/>
          <w:lang w:eastAsia="en-US"/>
        </w:rPr>
      </w:pPr>
      <w:r w:rsidRPr="00B048F3">
        <w:rPr>
          <w:snapToGrid/>
          <w:sz w:val="22"/>
          <w:szCs w:val="22"/>
        </w:rPr>
        <w:t xml:space="preserve">7.3. Срок обеспечения исполнения договора должен </w:t>
      </w:r>
      <w:r w:rsidRPr="00B048F3">
        <w:rPr>
          <w:rFonts w:eastAsia="Calibri"/>
          <w:iCs/>
          <w:snapToGrid/>
          <w:sz w:val="22"/>
          <w:szCs w:val="22"/>
          <w:lang w:eastAsia="en-US"/>
        </w:rPr>
        <w:t xml:space="preserve">соответствовать сроку исполнения Договора, </w:t>
      </w:r>
      <w:r w:rsidRPr="00B048F3">
        <w:rPr>
          <w:sz w:val="22"/>
          <w:szCs w:val="22"/>
        </w:rPr>
        <w:t>увеличенному на 30 календарных дней</w:t>
      </w:r>
      <w:r w:rsidRPr="00B048F3">
        <w:rPr>
          <w:rFonts w:eastAsia="Calibri"/>
          <w:iCs/>
          <w:snapToGrid/>
          <w:sz w:val="22"/>
          <w:szCs w:val="22"/>
          <w:lang w:eastAsia="en-US"/>
        </w:rPr>
        <w:t xml:space="preserve"> (т.е. до 30 </w:t>
      </w:r>
      <w:r w:rsidR="00346352" w:rsidRPr="00B048F3">
        <w:rPr>
          <w:rFonts w:eastAsia="Calibri"/>
          <w:iCs/>
          <w:snapToGrid/>
          <w:sz w:val="22"/>
          <w:szCs w:val="22"/>
          <w:lang w:eastAsia="en-US"/>
        </w:rPr>
        <w:t>январ</w:t>
      </w:r>
      <w:r w:rsidRPr="00B048F3">
        <w:rPr>
          <w:rFonts w:eastAsia="Calibri"/>
          <w:iCs/>
          <w:snapToGrid/>
          <w:sz w:val="22"/>
          <w:szCs w:val="22"/>
          <w:lang w:eastAsia="en-US"/>
        </w:rPr>
        <w:t>я 202</w:t>
      </w:r>
      <w:r w:rsidR="00346352" w:rsidRPr="00B048F3">
        <w:rPr>
          <w:rFonts w:eastAsia="Calibri"/>
          <w:iCs/>
          <w:snapToGrid/>
          <w:sz w:val="22"/>
          <w:szCs w:val="22"/>
          <w:lang w:eastAsia="en-US"/>
        </w:rPr>
        <w:t>2</w:t>
      </w:r>
      <w:r w:rsidRPr="00B048F3">
        <w:rPr>
          <w:rFonts w:eastAsia="Calibri"/>
          <w:iCs/>
          <w:snapToGrid/>
          <w:sz w:val="22"/>
          <w:szCs w:val="22"/>
          <w:lang w:eastAsia="en-US"/>
        </w:rPr>
        <w:t xml:space="preserve"> г. включительно).</w:t>
      </w:r>
    </w:p>
    <w:p w:rsidR="00FF287B" w:rsidRPr="00B048F3" w:rsidRDefault="00FF287B" w:rsidP="00B048F3">
      <w:pPr>
        <w:keepNext/>
        <w:tabs>
          <w:tab w:val="left" w:pos="1134"/>
        </w:tabs>
        <w:suppressAutoHyphens/>
        <w:autoSpaceDE w:val="0"/>
        <w:spacing w:line="240" w:lineRule="auto"/>
        <w:rPr>
          <w:snapToGrid/>
          <w:sz w:val="22"/>
          <w:szCs w:val="22"/>
          <w:lang w:eastAsia="zh-CN"/>
        </w:rPr>
      </w:pPr>
      <w:r w:rsidRPr="00B048F3">
        <w:rPr>
          <w:snapToGrid/>
          <w:sz w:val="22"/>
          <w:szCs w:val="22"/>
          <w:lang w:eastAsia="zh-CN"/>
        </w:rPr>
        <w:t xml:space="preserve">7.4. </w:t>
      </w:r>
      <w:proofErr w:type="gramStart"/>
      <w:r w:rsidRPr="00B048F3">
        <w:rPr>
          <w:snapToGrid/>
          <w:sz w:val="22"/>
          <w:szCs w:val="22"/>
          <w:lang w:eastAsia="zh-CN"/>
        </w:rPr>
        <w:t>Если по каким-либо причинам обеспечение исполнения Договора перестало быть действительным, или иным образом перестало обеспечивать исполнение Поставщиком обязательств по Договору (отзыв лицензии у банка, выдавшего банковскую гарантию, истечение срока банковской  гарантии при неисполненных обязательствах Поставщика и т.п.), Поставщик обязуется предоставить Заказчику обеспечение исполнения Договора на аналогичных условиях не менее чем  10 банковских дней до даты истечения срока действия обеспечения</w:t>
      </w:r>
      <w:proofErr w:type="gramEnd"/>
      <w:r w:rsidRPr="00B048F3">
        <w:rPr>
          <w:snapToGrid/>
          <w:sz w:val="22"/>
          <w:szCs w:val="22"/>
          <w:lang w:eastAsia="zh-CN"/>
        </w:rPr>
        <w:t>, или в течение 10 банковских дней с даты, когда ранее выданное обеспечение перестало быть действительным.</w:t>
      </w:r>
    </w:p>
    <w:p w:rsidR="00B048F3" w:rsidRPr="00B048F3" w:rsidRDefault="00FF287B" w:rsidP="00B048F3">
      <w:pPr>
        <w:keepNext/>
        <w:tabs>
          <w:tab w:val="num" w:pos="0"/>
        </w:tabs>
        <w:autoSpaceDE w:val="0"/>
        <w:autoSpaceDN w:val="0"/>
        <w:adjustRightInd w:val="0"/>
        <w:spacing w:line="240" w:lineRule="auto"/>
        <w:rPr>
          <w:b/>
          <w:bCs/>
          <w:snapToGrid/>
          <w:sz w:val="22"/>
          <w:szCs w:val="22"/>
        </w:rPr>
      </w:pPr>
      <w:r w:rsidRPr="00B048F3">
        <w:rPr>
          <w:rFonts w:eastAsia="Calibri"/>
          <w:snapToGrid/>
          <w:sz w:val="22"/>
          <w:szCs w:val="22"/>
          <w:lang w:eastAsia="en-US"/>
        </w:rPr>
        <w:t>7.5. Денежные средства возвращаются Поставщику при условии надлежащего исполнения им условий Договора в течение 10 (десяти) рабочих дней со дня получения Заказчиком соответствующего письменного требования. Денежные средства возвращаются на банковский счет, указанный Поставщиком в этом письменном требовании.</w:t>
      </w:r>
    </w:p>
    <w:p w:rsidR="00B048F3" w:rsidRDefault="00B048F3" w:rsidP="00B048F3">
      <w:pPr>
        <w:keepNext/>
        <w:shd w:val="clear" w:color="auto" w:fill="FFFFFF"/>
        <w:tabs>
          <w:tab w:val="left" w:pos="9498"/>
        </w:tabs>
        <w:spacing w:line="240" w:lineRule="auto"/>
        <w:ind w:right="-45" w:firstLine="0"/>
        <w:jc w:val="center"/>
        <w:rPr>
          <w:b/>
          <w:bCs/>
          <w:snapToGrid/>
          <w:sz w:val="22"/>
          <w:szCs w:val="22"/>
        </w:rPr>
      </w:pPr>
    </w:p>
    <w:p w:rsidR="00FF287B" w:rsidRDefault="00FF287B" w:rsidP="00B048F3">
      <w:pPr>
        <w:keepNext/>
        <w:shd w:val="clear" w:color="auto" w:fill="FFFFFF"/>
        <w:tabs>
          <w:tab w:val="left" w:pos="9498"/>
        </w:tabs>
        <w:spacing w:line="240" w:lineRule="auto"/>
        <w:ind w:right="-45" w:firstLine="0"/>
        <w:jc w:val="center"/>
        <w:rPr>
          <w:b/>
          <w:bCs/>
          <w:snapToGrid/>
          <w:sz w:val="22"/>
          <w:szCs w:val="22"/>
        </w:rPr>
      </w:pPr>
      <w:r w:rsidRPr="00B048F3">
        <w:rPr>
          <w:b/>
          <w:bCs/>
          <w:snapToGrid/>
          <w:sz w:val="22"/>
          <w:szCs w:val="22"/>
        </w:rPr>
        <w:t xml:space="preserve">8. ОТВЕТСТВЕННОСТЬ СТОРОН </w:t>
      </w:r>
    </w:p>
    <w:p w:rsidR="00FF287B" w:rsidRPr="00B048F3" w:rsidRDefault="00FF287B" w:rsidP="00B048F3">
      <w:pPr>
        <w:keepNext/>
        <w:spacing w:line="240" w:lineRule="auto"/>
        <w:rPr>
          <w:snapToGrid/>
          <w:sz w:val="22"/>
          <w:szCs w:val="22"/>
        </w:rPr>
      </w:pPr>
      <w:r w:rsidRPr="00B048F3">
        <w:rPr>
          <w:snapToGrid/>
          <w:sz w:val="22"/>
          <w:szCs w:val="22"/>
        </w:rPr>
        <w:t>8.1. В случае неисполнения или ненадлежащего исполнения обязатель</w:t>
      </w:r>
      <w:proofErr w:type="gramStart"/>
      <w:r w:rsidRPr="00B048F3">
        <w:rPr>
          <w:snapToGrid/>
          <w:sz w:val="22"/>
          <w:szCs w:val="22"/>
        </w:rPr>
        <w:t>ств Ст</w:t>
      </w:r>
      <w:proofErr w:type="gramEnd"/>
      <w:r w:rsidRPr="00B048F3">
        <w:rPr>
          <w:snapToGrid/>
          <w:sz w:val="22"/>
          <w:szCs w:val="22"/>
        </w:rPr>
        <w:t xml:space="preserve">ороны несут </w:t>
      </w:r>
    </w:p>
    <w:p w:rsidR="00FF287B" w:rsidRPr="00B048F3" w:rsidRDefault="00FF287B" w:rsidP="00B048F3">
      <w:pPr>
        <w:keepNext/>
        <w:spacing w:line="240" w:lineRule="auto"/>
        <w:ind w:firstLine="0"/>
        <w:rPr>
          <w:snapToGrid/>
          <w:sz w:val="22"/>
          <w:szCs w:val="22"/>
        </w:rPr>
      </w:pPr>
      <w:r w:rsidRPr="00B048F3">
        <w:rPr>
          <w:snapToGrid/>
          <w:sz w:val="22"/>
          <w:szCs w:val="22"/>
        </w:rPr>
        <w:t>ответственность в порядке, установленном действующим законодательством Российской Федерации.</w:t>
      </w:r>
    </w:p>
    <w:p w:rsidR="00FF287B" w:rsidRPr="00B048F3" w:rsidRDefault="00FF287B" w:rsidP="00B048F3">
      <w:pPr>
        <w:keepNext/>
        <w:spacing w:line="240" w:lineRule="auto"/>
        <w:rPr>
          <w:snapToGrid/>
          <w:sz w:val="22"/>
          <w:szCs w:val="22"/>
        </w:rPr>
      </w:pPr>
      <w:r w:rsidRPr="00B048F3">
        <w:rPr>
          <w:snapToGrid/>
          <w:sz w:val="22"/>
          <w:szCs w:val="22"/>
        </w:rPr>
        <w:t xml:space="preserve">8.2. В случае нарушения Поставщиком обязательства по сроку поставки Товара, установленного в п.2.3 настоящего Договора, Заказчик вправе требовать уплаты от Поставщика неустойки в виде пени в размере 0,1 % от цены Договора за каждый день просрочки надлежащего исполнения обязательства, а также возмещения убытков. </w:t>
      </w:r>
    </w:p>
    <w:p w:rsidR="00FF287B" w:rsidRPr="00B048F3" w:rsidRDefault="00FF287B" w:rsidP="00B048F3">
      <w:pPr>
        <w:keepNext/>
        <w:tabs>
          <w:tab w:val="num" w:pos="0"/>
        </w:tabs>
        <w:autoSpaceDE w:val="0"/>
        <w:autoSpaceDN w:val="0"/>
        <w:adjustRightInd w:val="0"/>
        <w:spacing w:line="240" w:lineRule="auto"/>
        <w:rPr>
          <w:rFonts w:eastAsia="Calibri"/>
          <w:snapToGrid/>
          <w:sz w:val="22"/>
          <w:szCs w:val="22"/>
          <w:lang w:eastAsia="en-US"/>
        </w:rPr>
      </w:pPr>
    </w:p>
    <w:p w:rsidR="00FF287B" w:rsidRPr="00B048F3" w:rsidRDefault="00FF287B" w:rsidP="00B048F3">
      <w:pPr>
        <w:keepNext/>
        <w:spacing w:line="240" w:lineRule="auto"/>
        <w:rPr>
          <w:snapToGrid/>
          <w:sz w:val="22"/>
          <w:szCs w:val="22"/>
        </w:rPr>
      </w:pPr>
      <w:r w:rsidRPr="00B048F3">
        <w:rPr>
          <w:snapToGrid/>
          <w:sz w:val="22"/>
          <w:szCs w:val="22"/>
        </w:rPr>
        <w:t xml:space="preserve">8.3. В случае отказа и (или) уклонения Поставщика от восполнения и (или) замены недопоставленного и (или) некачественного Товара в установленный предписанием Заказчика срок, </w:t>
      </w:r>
      <w:r w:rsidRPr="00B048F3">
        <w:rPr>
          <w:snapToGrid/>
          <w:sz w:val="22"/>
          <w:szCs w:val="22"/>
        </w:rPr>
        <w:lastRenderedPageBreak/>
        <w:t>Заказчик вправе требовать уплаты от Поставщика неустойки в виде штрафа в размере 1 % (одного процента) от цены Договора, а также возмещения убытков.</w:t>
      </w:r>
    </w:p>
    <w:p w:rsidR="00FF287B" w:rsidRPr="00B048F3" w:rsidRDefault="00FF287B" w:rsidP="00B048F3">
      <w:pPr>
        <w:keepNext/>
        <w:autoSpaceDE w:val="0"/>
        <w:autoSpaceDN w:val="0"/>
        <w:adjustRightInd w:val="0"/>
        <w:spacing w:line="240" w:lineRule="auto"/>
        <w:rPr>
          <w:snapToGrid/>
          <w:sz w:val="22"/>
          <w:szCs w:val="22"/>
        </w:rPr>
      </w:pPr>
      <w:r w:rsidRPr="00B048F3">
        <w:rPr>
          <w:snapToGrid/>
          <w:sz w:val="22"/>
          <w:szCs w:val="22"/>
        </w:rPr>
        <w:t xml:space="preserve">8.4. Заказчик освобождается от ответственности, предусмотренной Договором, в случае неисполнения или ненадлежащего исполнения своих обязательств, если такое неисполнение или ненадлежащее исполнение вызвано виновными действиями Поставщика.  </w:t>
      </w:r>
    </w:p>
    <w:p w:rsidR="00FF287B" w:rsidRPr="00B048F3" w:rsidRDefault="00FF287B" w:rsidP="00B048F3">
      <w:pPr>
        <w:keepNext/>
        <w:spacing w:line="240" w:lineRule="auto"/>
        <w:jc w:val="center"/>
        <w:rPr>
          <w:b/>
          <w:snapToGrid/>
          <w:sz w:val="22"/>
          <w:szCs w:val="22"/>
        </w:rPr>
      </w:pPr>
    </w:p>
    <w:p w:rsidR="00FF287B" w:rsidRDefault="00FF287B" w:rsidP="00B048F3">
      <w:pPr>
        <w:keepNext/>
        <w:spacing w:line="240" w:lineRule="auto"/>
        <w:jc w:val="center"/>
        <w:rPr>
          <w:b/>
          <w:snapToGrid/>
          <w:sz w:val="22"/>
          <w:szCs w:val="22"/>
        </w:rPr>
      </w:pPr>
      <w:r w:rsidRPr="00B048F3">
        <w:rPr>
          <w:b/>
          <w:snapToGrid/>
          <w:sz w:val="22"/>
          <w:szCs w:val="22"/>
        </w:rPr>
        <w:t>9. ОБСТОЯТЕЛЬСТВА НЕПРЕОДОЛИМОЙ СИЛЫ</w:t>
      </w:r>
    </w:p>
    <w:p w:rsidR="00FF287B" w:rsidRPr="00B048F3" w:rsidRDefault="00FF287B" w:rsidP="00B048F3">
      <w:pPr>
        <w:keepNext/>
        <w:spacing w:line="240" w:lineRule="auto"/>
        <w:rPr>
          <w:snapToGrid/>
          <w:sz w:val="22"/>
          <w:szCs w:val="22"/>
        </w:rPr>
      </w:pPr>
      <w:r w:rsidRPr="00B048F3">
        <w:rPr>
          <w:snapToGrid/>
          <w:sz w:val="22"/>
          <w:szCs w:val="22"/>
        </w:rPr>
        <w:t>9.1.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т.е. событий чрезвычайного характера, которые Сторона не могла предвидеть и предотвратить разумными мерами, - стихийных бедствий, пожаров, землетрясений, военных действий, забастовок и т.п.</w:t>
      </w:r>
    </w:p>
    <w:p w:rsidR="00FF287B" w:rsidRPr="00B048F3" w:rsidRDefault="00FF287B" w:rsidP="00B048F3">
      <w:pPr>
        <w:keepNext/>
        <w:spacing w:line="240" w:lineRule="auto"/>
        <w:rPr>
          <w:snapToGrid/>
          <w:sz w:val="22"/>
          <w:szCs w:val="22"/>
        </w:rPr>
      </w:pPr>
      <w:r w:rsidRPr="00B048F3">
        <w:rPr>
          <w:snapToGrid/>
          <w:sz w:val="22"/>
          <w:szCs w:val="22"/>
        </w:rPr>
        <w:t xml:space="preserve">9.2. При наступлении и прекращении событий чрезвычайного характера Сторона настоящего Договора, для которой создалась невозможность исполнения своих обязательств, должна в течение 5 (пяти) календарных дней известить об этом другую Сторону, приложив при наличии такой </w:t>
      </w:r>
      <w:proofErr w:type="gramStart"/>
      <w:r w:rsidRPr="00B048F3">
        <w:rPr>
          <w:snapToGrid/>
          <w:sz w:val="22"/>
          <w:szCs w:val="22"/>
        </w:rPr>
        <w:t>возможности к извещению</w:t>
      </w:r>
      <w:proofErr w:type="gramEnd"/>
      <w:r w:rsidRPr="00B048F3">
        <w:rPr>
          <w:snapToGrid/>
          <w:sz w:val="22"/>
          <w:szCs w:val="22"/>
        </w:rPr>
        <w:t xml:space="preserve"> справку соответствующего государственного органа.</w:t>
      </w:r>
    </w:p>
    <w:p w:rsidR="00FF287B" w:rsidRPr="00B048F3" w:rsidRDefault="00FF287B" w:rsidP="00B048F3">
      <w:pPr>
        <w:keepNext/>
        <w:spacing w:line="240" w:lineRule="auto"/>
        <w:rPr>
          <w:snapToGrid/>
          <w:sz w:val="22"/>
          <w:szCs w:val="22"/>
        </w:rPr>
      </w:pPr>
      <w:r w:rsidRPr="00B048F3">
        <w:rPr>
          <w:snapToGrid/>
          <w:sz w:val="22"/>
          <w:szCs w:val="22"/>
        </w:rPr>
        <w:t>9.3. Если обстоятельства непреодолимой силы будут продолжаться свыше трех месяцев, Стороны имеют право по взаимному согласию расторгнуть настоящий Договор без каких-либо дальнейших обязательств по отношению друг к другу относительно Договора, кроме обязательств возвратить предоставленные права и/или уплаченные денежные средства, при условии предоставления заверенных полномочными государственными органами документов, подтверждающих вышеуказанные обстоятельства.</w:t>
      </w:r>
    </w:p>
    <w:p w:rsidR="00B048F3" w:rsidRDefault="00B048F3" w:rsidP="00B048F3">
      <w:pPr>
        <w:keepNext/>
        <w:spacing w:line="240" w:lineRule="auto"/>
        <w:jc w:val="center"/>
        <w:rPr>
          <w:b/>
          <w:snapToGrid/>
          <w:sz w:val="22"/>
          <w:szCs w:val="22"/>
        </w:rPr>
      </w:pPr>
    </w:p>
    <w:p w:rsidR="00FF287B" w:rsidRPr="00B048F3" w:rsidRDefault="00FF287B" w:rsidP="00B048F3">
      <w:pPr>
        <w:keepNext/>
        <w:spacing w:line="240" w:lineRule="auto"/>
        <w:jc w:val="center"/>
        <w:rPr>
          <w:b/>
          <w:caps/>
          <w:snapToGrid/>
          <w:sz w:val="22"/>
          <w:szCs w:val="22"/>
        </w:rPr>
      </w:pPr>
      <w:r w:rsidRPr="00B048F3">
        <w:rPr>
          <w:b/>
          <w:snapToGrid/>
          <w:sz w:val="22"/>
          <w:szCs w:val="22"/>
        </w:rPr>
        <w:t xml:space="preserve">10. </w:t>
      </w:r>
      <w:r w:rsidRPr="00B048F3">
        <w:rPr>
          <w:b/>
          <w:caps/>
          <w:snapToGrid/>
          <w:sz w:val="22"/>
          <w:szCs w:val="22"/>
        </w:rPr>
        <w:t xml:space="preserve">УСЛОВИЯ КОНФИДЕНЦИАЛЬНОСТИ </w:t>
      </w:r>
    </w:p>
    <w:p w:rsidR="00FF287B" w:rsidRPr="00B048F3" w:rsidRDefault="00FF287B" w:rsidP="00B048F3">
      <w:pPr>
        <w:keepNext/>
        <w:spacing w:line="240" w:lineRule="auto"/>
        <w:rPr>
          <w:snapToGrid/>
          <w:sz w:val="22"/>
          <w:szCs w:val="22"/>
        </w:rPr>
      </w:pPr>
      <w:r w:rsidRPr="00B048F3">
        <w:rPr>
          <w:snapToGrid/>
          <w:sz w:val="22"/>
          <w:szCs w:val="22"/>
        </w:rPr>
        <w:t>10.1. Каждая из Сторон обязана обеспечить защиту конфиденциальной информации, ставшей доступной ей в рамках исполнения настоящего Договора, от несанкционированного использования, распространения и публикации.</w:t>
      </w:r>
    </w:p>
    <w:p w:rsidR="00FF287B" w:rsidRPr="00B048F3" w:rsidRDefault="00FF287B" w:rsidP="00B048F3">
      <w:pPr>
        <w:keepNext/>
        <w:spacing w:line="240" w:lineRule="auto"/>
        <w:rPr>
          <w:snapToGrid/>
          <w:sz w:val="22"/>
          <w:szCs w:val="22"/>
        </w:rPr>
      </w:pPr>
      <w:r w:rsidRPr="00B048F3">
        <w:rPr>
          <w:snapToGrid/>
          <w:sz w:val="22"/>
          <w:szCs w:val="22"/>
        </w:rPr>
        <w:t>10.2. Любой ущерб, вызванный нарушением условий конфиденциальности, определяется и возмещается в соответствии с законодательством Российской Федерации.</w:t>
      </w:r>
    </w:p>
    <w:p w:rsidR="00FF287B" w:rsidRPr="00B048F3" w:rsidRDefault="00FF287B" w:rsidP="00B048F3">
      <w:pPr>
        <w:keepNext/>
        <w:spacing w:line="240" w:lineRule="auto"/>
        <w:jc w:val="center"/>
        <w:rPr>
          <w:b/>
          <w:snapToGrid/>
          <w:sz w:val="22"/>
          <w:szCs w:val="22"/>
        </w:rPr>
      </w:pPr>
    </w:p>
    <w:p w:rsidR="00FF287B" w:rsidRPr="00B048F3" w:rsidRDefault="00FF287B" w:rsidP="00B048F3">
      <w:pPr>
        <w:keepNext/>
        <w:spacing w:line="240" w:lineRule="auto"/>
        <w:jc w:val="center"/>
        <w:rPr>
          <w:b/>
          <w:snapToGrid/>
          <w:sz w:val="22"/>
          <w:szCs w:val="22"/>
        </w:rPr>
      </w:pPr>
      <w:r w:rsidRPr="00B048F3">
        <w:rPr>
          <w:b/>
          <w:snapToGrid/>
          <w:sz w:val="22"/>
          <w:szCs w:val="22"/>
        </w:rPr>
        <w:t>11. АНТИКОРРУПЦИОННАЯ ОГОВОРКА</w:t>
      </w:r>
    </w:p>
    <w:p w:rsidR="00FF287B" w:rsidRPr="00B048F3" w:rsidRDefault="00FF287B" w:rsidP="00B048F3">
      <w:pPr>
        <w:keepNext/>
        <w:spacing w:line="240" w:lineRule="auto"/>
        <w:rPr>
          <w:snapToGrid/>
          <w:sz w:val="22"/>
          <w:szCs w:val="22"/>
        </w:rPr>
      </w:pPr>
    </w:p>
    <w:p w:rsidR="00FF287B" w:rsidRPr="00B048F3" w:rsidRDefault="00FF287B" w:rsidP="00B048F3">
      <w:pPr>
        <w:keepNext/>
        <w:spacing w:line="240" w:lineRule="auto"/>
        <w:rPr>
          <w:snapToGrid/>
          <w:sz w:val="22"/>
          <w:szCs w:val="22"/>
        </w:rPr>
      </w:pPr>
      <w:r w:rsidRPr="00B048F3">
        <w:rPr>
          <w:snapToGrid/>
          <w:sz w:val="22"/>
          <w:szCs w:val="22"/>
        </w:rPr>
        <w:t xml:space="preserve">11.1. При исполнении своих обязательств по настоящему Договору Стороны обязуются соблюдать и обеспечить соблюдение своими работниками требований российского антикоррупционного законодательства, а также не совершать антикоррупционные правонарушения, предусмотренные </w:t>
      </w:r>
      <w:proofErr w:type="gramStart"/>
      <w:r w:rsidRPr="00B048F3">
        <w:rPr>
          <w:snapToGrid/>
          <w:sz w:val="22"/>
          <w:szCs w:val="22"/>
        </w:rPr>
        <w:t>применимым</w:t>
      </w:r>
      <w:proofErr w:type="gramEnd"/>
      <w:r w:rsidRPr="00B048F3">
        <w:rPr>
          <w:snapToGrid/>
          <w:sz w:val="22"/>
          <w:szCs w:val="22"/>
        </w:rPr>
        <w:t xml:space="preserve"> для целей настоящего Договора международными актами и законодательными актами иностранных государств о противодействии коррупции.</w:t>
      </w:r>
    </w:p>
    <w:p w:rsidR="00FF287B" w:rsidRPr="00B048F3" w:rsidRDefault="00FF287B" w:rsidP="00B048F3">
      <w:pPr>
        <w:keepNext/>
        <w:spacing w:line="240" w:lineRule="auto"/>
        <w:rPr>
          <w:snapToGrid/>
          <w:sz w:val="22"/>
          <w:szCs w:val="22"/>
        </w:rPr>
      </w:pPr>
      <w:r w:rsidRPr="00B048F3">
        <w:rPr>
          <w:snapToGrid/>
          <w:sz w:val="22"/>
          <w:szCs w:val="22"/>
        </w:rPr>
        <w:t xml:space="preserve">11.2. </w:t>
      </w:r>
      <w:proofErr w:type="gramStart"/>
      <w:r w:rsidRPr="00B048F3">
        <w:rPr>
          <w:snapToGrid/>
          <w:sz w:val="22"/>
          <w:szCs w:val="22"/>
        </w:rPr>
        <w:t>К коррупционным правонарушениям в целях настоящего договора относятся, в том числе прямо или косвенно, лично или через посредников предложение, обещание, получение/дача взятки, коммерческий подкуп, предоставление получение выгоды в виде денег, ценностей, иного имущества или услуг имущественного характера, иных имущественных прав, выгод неимущественного характера любыми лицами и от любых лиц, в том числе представителей органов государственной власти, муниципальных органов, коммерческих</w:t>
      </w:r>
      <w:proofErr w:type="gramEnd"/>
      <w:r w:rsidRPr="00B048F3">
        <w:rPr>
          <w:snapToGrid/>
          <w:sz w:val="22"/>
          <w:szCs w:val="22"/>
        </w:rPr>
        <w:t xml:space="preserve"> и некоммерческих организаций, иностранных должностных лиц, для оказания влияния на их решения, действия/бездействия с целью получения или сохранения каких-либо неправомерных целей для себя, бизнеса или третьих лиц.</w:t>
      </w:r>
    </w:p>
    <w:p w:rsidR="00FF287B" w:rsidRPr="00B048F3" w:rsidRDefault="00FF287B" w:rsidP="00B048F3">
      <w:pPr>
        <w:keepNext/>
        <w:spacing w:line="240" w:lineRule="auto"/>
        <w:rPr>
          <w:snapToGrid/>
          <w:sz w:val="22"/>
          <w:szCs w:val="22"/>
        </w:rPr>
      </w:pPr>
      <w:r w:rsidRPr="00B048F3">
        <w:rPr>
          <w:snapToGrid/>
          <w:sz w:val="22"/>
          <w:szCs w:val="22"/>
        </w:rPr>
        <w:t>11.3. В случае возникновения у одной из Сторон обоснованного предположения, что произошло или может произойти коррупционное правонарушение (при получении информации о возбуждении уголовного дела в отношении работник</w:t>
      </w:r>
      <w:proofErr w:type="gramStart"/>
      <w:r w:rsidRPr="00B048F3">
        <w:rPr>
          <w:snapToGrid/>
          <w:sz w:val="22"/>
          <w:szCs w:val="22"/>
        </w:rPr>
        <w:t>а(</w:t>
      </w:r>
      <w:proofErr w:type="gramEnd"/>
      <w:r w:rsidRPr="00B048F3">
        <w:rPr>
          <w:snapToGrid/>
          <w:sz w:val="22"/>
          <w:szCs w:val="22"/>
        </w:rPr>
        <w:t>-</w:t>
      </w:r>
      <w:proofErr w:type="spellStart"/>
      <w:r w:rsidRPr="00B048F3">
        <w:rPr>
          <w:snapToGrid/>
          <w:sz w:val="22"/>
          <w:szCs w:val="22"/>
        </w:rPr>
        <w:t>ов</w:t>
      </w:r>
      <w:proofErr w:type="spellEnd"/>
      <w:r w:rsidRPr="00B048F3">
        <w:rPr>
          <w:snapToGrid/>
          <w:sz w:val="22"/>
          <w:szCs w:val="22"/>
        </w:rPr>
        <w:t xml:space="preserve">) другой Стороны в связи с совершением коррупционного преступления либо иной достоверной информации о коррупционном правонарушении), такая Сторона обязуется уведомить об этом другую Сторону в письменном виде с указанием на соответствующие факты и вправе не исполнять свои обязательства по настоящему Договору до получения письменного подтверждения от другой Стороны, что коррупционное правонарушение не произошло или не может произойти. Указанное подтверждение должно быть представлено другой Стороной в течение 10 (десяти) рабочих дней </w:t>
      </w:r>
      <w:proofErr w:type="gramStart"/>
      <w:r w:rsidRPr="00B048F3">
        <w:rPr>
          <w:snapToGrid/>
          <w:sz w:val="22"/>
          <w:szCs w:val="22"/>
        </w:rPr>
        <w:t>с даты получения</w:t>
      </w:r>
      <w:proofErr w:type="gramEnd"/>
      <w:r w:rsidRPr="00B048F3">
        <w:rPr>
          <w:snapToGrid/>
          <w:sz w:val="22"/>
          <w:szCs w:val="22"/>
        </w:rPr>
        <w:t xml:space="preserve"> соответствующего уведомления.</w:t>
      </w:r>
    </w:p>
    <w:p w:rsidR="00FF287B" w:rsidRPr="00B048F3" w:rsidRDefault="00FF287B" w:rsidP="00B048F3">
      <w:pPr>
        <w:keepNext/>
        <w:spacing w:line="240" w:lineRule="auto"/>
        <w:rPr>
          <w:snapToGrid/>
          <w:sz w:val="22"/>
          <w:szCs w:val="22"/>
        </w:rPr>
      </w:pPr>
      <w:r w:rsidRPr="00B048F3">
        <w:rPr>
          <w:snapToGrid/>
          <w:sz w:val="22"/>
          <w:szCs w:val="22"/>
        </w:rPr>
        <w:t>11.4. Заказчик при получении достоверной информации о совершении коррупционного правонарушения со стороны Поставщика и при соблюдении положений настоящего пункта вправе отказаться от исполнения настоящего Договора в одностороннем порядке полностью или частично, направив соответствующее письменное уведомление Поставщику, а также потребовать от него возмещения убытков, причиненных расторжением настоящего Договора.</w:t>
      </w:r>
    </w:p>
    <w:p w:rsidR="00FF287B" w:rsidRPr="00B048F3" w:rsidRDefault="00FF287B" w:rsidP="00B048F3">
      <w:pPr>
        <w:keepNext/>
        <w:snapToGrid w:val="0"/>
        <w:spacing w:line="240" w:lineRule="auto"/>
        <w:ind w:left="283" w:firstLine="0"/>
        <w:jc w:val="center"/>
        <w:rPr>
          <w:b/>
          <w:snapToGrid/>
          <w:sz w:val="22"/>
          <w:szCs w:val="22"/>
        </w:rPr>
      </w:pPr>
      <w:r w:rsidRPr="00B048F3">
        <w:rPr>
          <w:b/>
          <w:snapToGrid/>
          <w:sz w:val="22"/>
          <w:szCs w:val="22"/>
        </w:rPr>
        <w:lastRenderedPageBreak/>
        <w:t>12. ПОРЯДОК УРЕГУЛИРОВАНИЯ СПОРОВ</w:t>
      </w:r>
    </w:p>
    <w:p w:rsidR="00FF287B" w:rsidRPr="00B048F3" w:rsidRDefault="00FF287B" w:rsidP="00B048F3">
      <w:pPr>
        <w:keepNext/>
        <w:spacing w:line="240" w:lineRule="auto"/>
        <w:rPr>
          <w:snapToGrid/>
          <w:sz w:val="22"/>
          <w:szCs w:val="22"/>
        </w:rPr>
      </w:pPr>
      <w:r w:rsidRPr="00B048F3">
        <w:rPr>
          <w:snapToGrid/>
          <w:sz w:val="22"/>
          <w:szCs w:val="22"/>
        </w:rPr>
        <w:t>12.1. Договором предусматривается претензионный порядок урегулирования споров. Претензии Сторон, возникающие в связи с исполнением настоящего Договора, включая споры и разногласия, связанные с оплатой Товара и с поставкой Товара, рассматриваются Сторонами путем переговоров с оформлением протокола разногласий.</w:t>
      </w:r>
    </w:p>
    <w:p w:rsidR="00FF287B" w:rsidRPr="00B048F3" w:rsidRDefault="00FF287B" w:rsidP="00B048F3">
      <w:pPr>
        <w:keepNext/>
        <w:tabs>
          <w:tab w:val="left" w:pos="426"/>
        </w:tabs>
        <w:spacing w:line="240" w:lineRule="auto"/>
        <w:rPr>
          <w:snapToGrid/>
          <w:sz w:val="22"/>
          <w:szCs w:val="22"/>
        </w:rPr>
      </w:pPr>
      <w:r w:rsidRPr="00B048F3">
        <w:rPr>
          <w:snapToGrid/>
          <w:sz w:val="22"/>
          <w:szCs w:val="22"/>
        </w:rPr>
        <w:t xml:space="preserve">12.2. Претензии оформляются Стороной в письменной форме и направляются другой Стороне. В претензии должны быть указаны содержание и основание претензии, а также конкретное требование. Претензия рассматривается Стороной, которой она адресована в течение 10 (десяти) рабочих дней от даты ее получения. В этот же срок на претензию должен быть направлен мотивированный ответ </w:t>
      </w:r>
      <w:proofErr w:type="gramStart"/>
      <w:r w:rsidRPr="00B048F3">
        <w:rPr>
          <w:snapToGrid/>
          <w:sz w:val="22"/>
          <w:szCs w:val="22"/>
        </w:rPr>
        <w:t>в</w:t>
      </w:r>
      <w:proofErr w:type="gramEnd"/>
      <w:r w:rsidRPr="00B048F3">
        <w:rPr>
          <w:snapToGrid/>
          <w:sz w:val="22"/>
          <w:szCs w:val="22"/>
        </w:rPr>
        <w:t xml:space="preserve"> </w:t>
      </w:r>
    </w:p>
    <w:p w:rsidR="00FF287B" w:rsidRPr="00B048F3" w:rsidRDefault="00FF287B" w:rsidP="00B048F3">
      <w:pPr>
        <w:keepNext/>
        <w:tabs>
          <w:tab w:val="left" w:pos="426"/>
        </w:tabs>
        <w:spacing w:line="240" w:lineRule="auto"/>
        <w:rPr>
          <w:snapToGrid/>
          <w:sz w:val="22"/>
          <w:szCs w:val="22"/>
        </w:rPr>
      </w:pPr>
      <w:r w:rsidRPr="00B048F3">
        <w:rPr>
          <w:snapToGrid/>
          <w:sz w:val="22"/>
          <w:szCs w:val="22"/>
        </w:rPr>
        <w:t>письменной форме с указанием информации о принятии и об исполнении претензии (в части или полностью) или об отклонении претензии. В случае непредставления ответа на претензию в установленный настоящим Договором срок она считается отклоненной.</w:t>
      </w:r>
    </w:p>
    <w:p w:rsidR="00FF287B" w:rsidRPr="00B048F3" w:rsidRDefault="00FF287B" w:rsidP="00B048F3">
      <w:pPr>
        <w:keepNext/>
        <w:tabs>
          <w:tab w:val="left" w:pos="426"/>
        </w:tabs>
        <w:spacing w:line="240" w:lineRule="auto"/>
        <w:rPr>
          <w:snapToGrid/>
          <w:sz w:val="22"/>
          <w:szCs w:val="22"/>
        </w:rPr>
      </w:pPr>
      <w:r w:rsidRPr="00B048F3">
        <w:rPr>
          <w:snapToGrid/>
          <w:sz w:val="22"/>
          <w:szCs w:val="22"/>
        </w:rPr>
        <w:t>12.3. Неурегулированные споры в претензионном порядке передаются на разрешение в Арбитражный суд города Санкт-Петербурга и Ленинградской области только после принятия мер по их досудебному урегулированию.</w:t>
      </w:r>
    </w:p>
    <w:p w:rsidR="00FF287B" w:rsidRPr="00B048F3" w:rsidRDefault="00FF287B" w:rsidP="00B048F3">
      <w:pPr>
        <w:keepNext/>
        <w:tabs>
          <w:tab w:val="num" w:pos="540"/>
        </w:tabs>
        <w:spacing w:line="240" w:lineRule="auto"/>
        <w:jc w:val="center"/>
        <w:rPr>
          <w:b/>
          <w:snapToGrid/>
          <w:sz w:val="22"/>
          <w:szCs w:val="22"/>
        </w:rPr>
      </w:pPr>
      <w:r w:rsidRPr="00B048F3">
        <w:rPr>
          <w:b/>
          <w:snapToGrid/>
          <w:sz w:val="22"/>
          <w:szCs w:val="22"/>
        </w:rPr>
        <w:t>13. СРОК ДЕЙСТВИЯ ДОГОВОРА</w:t>
      </w:r>
    </w:p>
    <w:p w:rsidR="00FF287B" w:rsidRPr="00B048F3" w:rsidRDefault="00FF287B" w:rsidP="00B048F3">
      <w:pPr>
        <w:keepNext/>
        <w:spacing w:line="240" w:lineRule="auto"/>
        <w:rPr>
          <w:snapToGrid/>
          <w:sz w:val="22"/>
          <w:szCs w:val="22"/>
        </w:rPr>
      </w:pPr>
      <w:r w:rsidRPr="00B048F3">
        <w:rPr>
          <w:snapToGrid/>
          <w:sz w:val="22"/>
          <w:szCs w:val="22"/>
        </w:rPr>
        <w:t xml:space="preserve">13.1. Договор вступает в силу со дня его подписания Сторонами и действует до полного исполнения Сторонами обязательств, взятых на себя по настоящему Договору. </w:t>
      </w:r>
    </w:p>
    <w:p w:rsidR="00FF287B" w:rsidRPr="00B048F3" w:rsidRDefault="00FF287B" w:rsidP="00B048F3">
      <w:pPr>
        <w:keepNext/>
        <w:spacing w:line="240" w:lineRule="auto"/>
        <w:rPr>
          <w:snapToGrid/>
          <w:sz w:val="22"/>
          <w:szCs w:val="22"/>
        </w:rPr>
      </w:pPr>
      <w:r w:rsidRPr="00B048F3">
        <w:rPr>
          <w:snapToGrid/>
          <w:sz w:val="22"/>
          <w:szCs w:val="22"/>
        </w:rPr>
        <w:t>13.2. Окончание срока действия Договора не влечет прекращение неисполненных обязатель</w:t>
      </w:r>
      <w:proofErr w:type="gramStart"/>
      <w:r w:rsidRPr="00B048F3">
        <w:rPr>
          <w:snapToGrid/>
          <w:sz w:val="22"/>
          <w:szCs w:val="22"/>
        </w:rPr>
        <w:t>ств Ст</w:t>
      </w:r>
      <w:proofErr w:type="gramEnd"/>
      <w:r w:rsidRPr="00B048F3">
        <w:rPr>
          <w:snapToGrid/>
          <w:sz w:val="22"/>
          <w:szCs w:val="22"/>
        </w:rPr>
        <w:t>орон по Договору, в том числе гарантийных обязательств Поставщика.</w:t>
      </w:r>
    </w:p>
    <w:p w:rsidR="00FF287B" w:rsidRPr="00B048F3" w:rsidRDefault="00FF287B" w:rsidP="00B048F3">
      <w:pPr>
        <w:keepNext/>
        <w:spacing w:line="240" w:lineRule="auto"/>
        <w:jc w:val="center"/>
        <w:rPr>
          <w:b/>
          <w:snapToGrid/>
          <w:sz w:val="22"/>
          <w:szCs w:val="22"/>
        </w:rPr>
      </w:pPr>
    </w:p>
    <w:p w:rsidR="00FF287B" w:rsidRPr="00B048F3" w:rsidRDefault="00FF287B" w:rsidP="00B048F3">
      <w:pPr>
        <w:keepNext/>
        <w:spacing w:line="240" w:lineRule="auto"/>
        <w:jc w:val="center"/>
        <w:rPr>
          <w:b/>
          <w:snapToGrid/>
          <w:sz w:val="22"/>
          <w:szCs w:val="22"/>
        </w:rPr>
      </w:pPr>
      <w:r w:rsidRPr="00B048F3">
        <w:rPr>
          <w:b/>
          <w:snapToGrid/>
          <w:sz w:val="22"/>
          <w:szCs w:val="22"/>
        </w:rPr>
        <w:t xml:space="preserve">14. ИЗМЕНЕНИЕ И РАСТОРЖЕНИЕ ДОГОВОРА </w:t>
      </w:r>
    </w:p>
    <w:p w:rsidR="00FF287B" w:rsidRPr="00B048F3" w:rsidRDefault="00FF287B" w:rsidP="00B048F3">
      <w:pPr>
        <w:keepNext/>
        <w:tabs>
          <w:tab w:val="left" w:pos="840"/>
          <w:tab w:val="left" w:pos="1080"/>
        </w:tabs>
        <w:spacing w:line="240" w:lineRule="auto"/>
        <w:rPr>
          <w:snapToGrid/>
          <w:sz w:val="22"/>
          <w:szCs w:val="22"/>
        </w:rPr>
      </w:pPr>
      <w:r w:rsidRPr="00B048F3">
        <w:rPr>
          <w:snapToGrid/>
          <w:sz w:val="22"/>
          <w:szCs w:val="22"/>
        </w:rPr>
        <w:t>14.1. Изменения и дополнения к настоящему Договору имеют силу в том случае, если они оформлены в письменной форме и подписаны уполномоченными представителями обеих Сторон. В этом случае они становятся неотъемлемой частью настоящего Договора.</w:t>
      </w:r>
    </w:p>
    <w:p w:rsidR="00FF287B" w:rsidRPr="00B048F3" w:rsidRDefault="00FF287B" w:rsidP="00B048F3">
      <w:pPr>
        <w:keepNext/>
        <w:tabs>
          <w:tab w:val="left" w:pos="1406"/>
        </w:tabs>
        <w:spacing w:line="240" w:lineRule="auto"/>
        <w:rPr>
          <w:snapToGrid/>
          <w:sz w:val="22"/>
          <w:szCs w:val="22"/>
        </w:rPr>
      </w:pPr>
      <w:r w:rsidRPr="00B048F3">
        <w:rPr>
          <w:snapToGrid/>
          <w:sz w:val="22"/>
          <w:szCs w:val="22"/>
        </w:rPr>
        <w:t>14.2. Изменение существенных условий заключенного договора возможно по решению закупочной комиссии при согласии сторон, в следующих случаях:</w:t>
      </w:r>
    </w:p>
    <w:p w:rsidR="00B048F3" w:rsidRDefault="00FF287B" w:rsidP="00B048F3">
      <w:pPr>
        <w:keepNext/>
        <w:spacing w:line="240" w:lineRule="auto"/>
        <w:rPr>
          <w:snapToGrid/>
          <w:sz w:val="22"/>
          <w:szCs w:val="22"/>
        </w:rPr>
      </w:pPr>
      <w:r w:rsidRPr="00B048F3">
        <w:rPr>
          <w:snapToGrid/>
          <w:sz w:val="22"/>
          <w:szCs w:val="22"/>
        </w:rPr>
        <w:t xml:space="preserve">1) </w:t>
      </w:r>
      <w:r w:rsidR="00B048F3">
        <w:rPr>
          <w:sz w:val="22"/>
          <w:szCs w:val="22"/>
        </w:rPr>
        <w:t>изменение количества товаров</w:t>
      </w:r>
      <w:r w:rsidR="00B048F3" w:rsidRPr="004770C3">
        <w:rPr>
          <w:sz w:val="22"/>
          <w:szCs w:val="22"/>
        </w:rPr>
        <w:t xml:space="preserve">, но не более чем на 10 (десять) процентов первоначального объема </w:t>
      </w:r>
      <w:r w:rsidR="00B048F3">
        <w:rPr>
          <w:sz w:val="22"/>
          <w:szCs w:val="22"/>
        </w:rPr>
        <w:t xml:space="preserve">(количества) </w:t>
      </w:r>
      <w:r w:rsidR="00B048F3" w:rsidRPr="004770C3">
        <w:rPr>
          <w:sz w:val="22"/>
          <w:szCs w:val="22"/>
        </w:rPr>
        <w:t>в сумме с сохранением цен за единицу товара (работ, услуг) при условии подтверждения наличия бюджетных средств</w:t>
      </w:r>
      <w:r w:rsidR="00B048F3">
        <w:rPr>
          <w:sz w:val="22"/>
          <w:szCs w:val="22"/>
        </w:rPr>
        <w:t>;</w:t>
      </w:r>
    </w:p>
    <w:p w:rsidR="00FF287B" w:rsidRPr="00B048F3" w:rsidRDefault="00B048F3" w:rsidP="00B048F3">
      <w:pPr>
        <w:keepNext/>
        <w:spacing w:line="240" w:lineRule="auto"/>
        <w:rPr>
          <w:snapToGrid/>
          <w:sz w:val="22"/>
          <w:szCs w:val="22"/>
        </w:rPr>
      </w:pPr>
      <w:proofErr w:type="gramStart"/>
      <w:r>
        <w:rPr>
          <w:snapToGrid/>
          <w:sz w:val="22"/>
          <w:szCs w:val="22"/>
        </w:rPr>
        <w:t xml:space="preserve">2) </w:t>
      </w:r>
      <w:r w:rsidR="00FF287B" w:rsidRPr="00B048F3">
        <w:rPr>
          <w:snapToGrid/>
          <w:sz w:val="22"/>
          <w:szCs w:val="22"/>
        </w:rPr>
        <w:t>изменения сроков поставки товара в случае возникновения обстоятельств, которые невозможно было предвидеть при формировании документации о закупке и заключении договора либо связь которых с заключаемым договором невозможно было предвидеть при формировании документации о закупке и заключении договора, за исключением случаев неисполнения своих обязательств контрагентом Заказчика, когда должны применяться предусмотренные законом и (или) договором меры ответственности, и срок поставки товаров</w:t>
      </w:r>
      <w:proofErr w:type="gramEnd"/>
      <w:r w:rsidR="00FF287B" w:rsidRPr="00B048F3">
        <w:rPr>
          <w:snapToGrid/>
          <w:sz w:val="22"/>
          <w:szCs w:val="22"/>
        </w:rPr>
        <w:t xml:space="preserve"> изменяться не могут;</w:t>
      </w:r>
    </w:p>
    <w:p w:rsidR="00FF287B" w:rsidRPr="00B048F3" w:rsidRDefault="00B048F3" w:rsidP="00B048F3">
      <w:pPr>
        <w:keepNext/>
        <w:spacing w:line="240" w:lineRule="auto"/>
        <w:rPr>
          <w:snapToGrid/>
          <w:sz w:val="22"/>
          <w:szCs w:val="22"/>
        </w:rPr>
      </w:pPr>
      <w:r>
        <w:rPr>
          <w:snapToGrid/>
          <w:sz w:val="22"/>
          <w:szCs w:val="22"/>
        </w:rPr>
        <w:t>3</w:t>
      </w:r>
      <w:r w:rsidR="00FF287B" w:rsidRPr="00B048F3">
        <w:rPr>
          <w:snapToGrid/>
          <w:sz w:val="22"/>
          <w:szCs w:val="22"/>
        </w:rPr>
        <w:t>) уменьшения сроков поставки Товара, уменьшения количества приобретаемой продукции с сохранением цен за единицу продукции;</w:t>
      </w:r>
    </w:p>
    <w:p w:rsidR="00FF287B" w:rsidRPr="00B048F3" w:rsidRDefault="00B048F3" w:rsidP="00B048F3">
      <w:pPr>
        <w:keepNext/>
        <w:spacing w:line="240" w:lineRule="auto"/>
        <w:rPr>
          <w:snapToGrid/>
          <w:sz w:val="22"/>
          <w:szCs w:val="22"/>
        </w:rPr>
      </w:pPr>
      <w:r>
        <w:rPr>
          <w:snapToGrid/>
          <w:sz w:val="22"/>
          <w:szCs w:val="22"/>
        </w:rPr>
        <w:t>4</w:t>
      </w:r>
      <w:r w:rsidR="00FF287B" w:rsidRPr="00B048F3">
        <w:rPr>
          <w:snapToGrid/>
          <w:sz w:val="22"/>
          <w:szCs w:val="22"/>
        </w:rPr>
        <w:t>) изменений, которые ведут к обоснованному улучшению условий договора для Заказчика по сравнению с условиями текущей редакции Договора и не ухудшают экономическую эффективность закупки;</w:t>
      </w:r>
    </w:p>
    <w:p w:rsidR="00FF287B" w:rsidRPr="00B048F3" w:rsidRDefault="00B048F3" w:rsidP="00B048F3">
      <w:pPr>
        <w:keepNext/>
        <w:spacing w:line="240" w:lineRule="auto"/>
        <w:rPr>
          <w:snapToGrid/>
          <w:sz w:val="22"/>
          <w:szCs w:val="22"/>
        </w:rPr>
      </w:pPr>
      <w:r>
        <w:rPr>
          <w:snapToGrid/>
          <w:sz w:val="22"/>
          <w:szCs w:val="22"/>
        </w:rPr>
        <w:t>5</w:t>
      </w:r>
      <w:r w:rsidR="00FF287B" w:rsidRPr="00B048F3">
        <w:rPr>
          <w:snapToGrid/>
          <w:sz w:val="22"/>
          <w:szCs w:val="22"/>
        </w:rPr>
        <w:t>) изменения цены Договора путем ее уменьшения без изменения иных условий исполнения договора;</w:t>
      </w:r>
    </w:p>
    <w:p w:rsidR="00FF287B" w:rsidRPr="00B048F3" w:rsidRDefault="00B048F3" w:rsidP="00B048F3">
      <w:pPr>
        <w:keepNext/>
        <w:spacing w:line="240" w:lineRule="auto"/>
        <w:rPr>
          <w:snapToGrid/>
          <w:sz w:val="22"/>
          <w:szCs w:val="22"/>
        </w:rPr>
      </w:pPr>
      <w:r>
        <w:rPr>
          <w:snapToGrid/>
          <w:sz w:val="22"/>
          <w:szCs w:val="22"/>
        </w:rPr>
        <w:t>6</w:t>
      </w:r>
      <w:r w:rsidR="00FF287B" w:rsidRPr="00B048F3">
        <w:rPr>
          <w:snapToGrid/>
          <w:sz w:val="22"/>
          <w:szCs w:val="22"/>
        </w:rPr>
        <w:t>) изменения порядка приемки Товара при необходимости детализации указанного порядка, уточнения наименований приемо-сдаточных документов и тому подобных обстоятельствах;</w:t>
      </w:r>
    </w:p>
    <w:p w:rsidR="00FF287B" w:rsidRPr="00B048F3" w:rsidRDefault="00B048F3" w:rsidP="00B048F3">
      <w:pPr>
        <w:keepNext/>
        <w:spacing w:line="240" w:lineRule="auto"/>
        <w:rPr>
          <w:snapToGrid/>
          <w:sz w:val="22"/>
          <w:szCs w:val="22"/>
        </w:rPr>
      </w:pPr>
      <w:r>
        <w:rPr>
          <w:snapToGrid/>
          <w:sz w:val="22"/>
          <w:szCs w:val="22"/>
        </w:rPr>
        <w:t>7</w:t>
      </w:r>
      <w:r w:rsidR="00FF287B" w:rsidRPr="00B048F3">
        <w:rPr>
          <w:snapToGrid/>
          <w:sz w:val="22"/>
          <w:szCs w:val="22"/>
        </w:rPr>
        <w:t>) изменения прав и обязанностей, ответственности Сторон - при условии недопустимости уменьшения первоначального объёма обязанностей и ответственности контрагента Заказчика или прав Заказчика;</w:t>
      </w:r>
    </w:p>
    <w:p w:rsidR="00FF287B" w:rsidRPr="00B048F3" w:rsidRDefault="00B048F3" w:rsidP="00B048F3">
      <w:pPr>
        <w:keepNext/>
        <w:spacing w:line="240" w:lineRule="auto"/>
        <w:rPr>
          <w:snapToGrid/>
          <w:sz w:val="22"/>
          <w:szCs w:val="22"/>
        </w:rPr>
      </w:pPr>
      <w:r>
        <w:rPr>
          <w:snapToGrid/>
          <w:sz w:val="22"/>
          <w:szCs w:val="22"/>
        </w:rPr>
        <w:t>8</w:t>
      </w:r>
      <w:r w:rsidR="00FF287B" w:rsidRPr="00B048F3">
        <w:rPr>
          <w:snapToGrid/>
          <w:sz w:val="22"/>
          <w:szCs w:val="22"/>
        </w:rPr>
        <w:t>) изменения реквизитов Сторон в случае их неверного указания при заключении Договора либо в случае их изменения.</w:t>
      </w:r>
    </w:p>
    <w:p w:rsidR="00FF287B" w:rsidRPr="00B048F3" w:rsidRDefault="00FF287B" w:rsidP="00B048F3">
      <w:pPr>
        <w:keepNext/>
        <w:spacing w:line="240" w:lineRule="auto"/>
        <w:rPr>
          <w:snapToGrid/>
          <w:sz w:val="22"/>
          <w:szCs w:val="22"/>
        </w:rPr>
      </w:pPr>
      <w:r w:rsidRPr="00B048F3">
        <w:rPr>
          <w:snapToGrid/>
          <w:sz w:val="22"/>
          <w:szCs w:val="22"/>
        </w:rPr>
        <w:t xml:space="preserve">14.3. Расторжение Договора допускается по соглашению Сторон, по решению суда или в связи с односторонним отказом Стороны Договора от исполнения Договора в соответствии с гражданским </w:t>
      </w:r>
      <w:hyperlink r:id="rId8" w:history="1">
        <w:r w:rsidRPr="00B048F3">
          <w:rPr>
            <w:snapToGrid/>
            <w:sz w:val="22"/>
            <w:szCs w:val="22"/>
          </w:rPr>
          <w:t>законодательством</w:t>
        </w:r>
      </w:hyperlink>
      <w:r w:rsidRPr="00B048F3">
        <w:rPr>
          <w:snapToGrid/>
          <w:sz w:val="22"/>
          <w:szCs w:val="22"/>
        </w:rPr>
        <w:t>. При этом факт подписания Сторонами соглашения о расторжении настоящего Договора не освобождает Стороны от обязанности урегулирования взаимных расчетов.</w:t>
      </w:r>
    </w:p>
    <w:p w:rsidR="00FF287B" w:rsidRPr="00B048F3" w:rsidRDefault="00FF287B" w:rsidP="00B048F3">
      <w:pPr>
        <w:keepNext/>
        <w:spacing w:line="240" w:lineRule="auto"/>
        <w:rPr>
          <w:snapToGrid/>
          <w:sz w:val="22"/>
          <w:szCs w:val="22"/>
        </w:rPr>
      </w:pPr>
      <w:r w:rsidRPr="00B048F3">
        <w:rPr>
          <w:snapToGrid/>
          <w:sz w:val="22"/>
          <w:szCs w:val="22"/>
        </w:rPr>
        <w:t xml:space="preserve">14.4. Заказчик вправе в одностороннем порядке расторгнуть настоящий Договор </w:t>
      </w:r>
      <w:r w:rsidRPr="00B048F3">
        <w:rPr>
          <w:snapToGrid/>
          <w:spacing w:val="-2"/>
          <w:sz w:val="22"/>
          <w:szCs w:val="22"/>
        </w:rPr>
        <w:t xml:space="preserve">в случаях </w:t>
      </w:r>
      <w:r w:rsidRPr="00B048F3">
        <w:rPr>
          <w:snapToGrid/>
          <w:sz w:val="22"/>
          <w:szCs w:val="22"/>
        </w:rPr>
        <w:t>существенного нарушения Поставщиком своих обязательств, в том числе:</w:t>
      </w:r>
    </w:p>
    <w:p w:rsidR="00FF287B" w:rsidRPr="00B048F3" w:rsidRDefault="00FF287B" w:rsidP="00B048F3">
      <w:pPr>
        <w:keepNext/>
        <w:shd w:val="clear" w:color="auto" w:fill="FFFFFF"/>
        <w:tabs>
          <w:tab w:val="left" w:pos="426"/>
        </w:tabs>
        <w:spacing w:line="240" w:lineRule="auto"/>
        <w:rPr>
          <w:snapToGrid/>
          <w:sz w:val="22"/>
          <w:szCs w:val="22"/>
        </w:rPr>
      </w:pPr>
      <w:r w:rsidRPr="00B048F3">
        <w:rPr>
          <w:snapToGrid/>
          <w:sz w:val="22"/>
          <w:szCs w:val="22"/>
        </w:rPr>
        <w:t>-</w:t>
      </w:r>
      <w:r w:rsidRPr="00B048F3">
        <w:rPr>
          <w:snapToGrid/>
          <w:sz w:val="22"/>
          <w:szCs w:val="22"/>
        </w:rPr>
        <w:tab/>
        <w:t xml:space="preserve"> </w:t>
      </w:r>
      <w:r w:rsidRPr="00B048F3">
        <w:rPr>
          <w:snapToGrid/>
          <w:spacing w:val="-2"/>
          <w:sz w:val="22"/>
          <w:szCs w:val="22"/>
        </w:rPr>
        <w:t xml:space="preserve">задержки по вине </w:t>
      </w:r>
      <w:proofErr w:type="gramStart"/>
      <w:r w:rsidRPr="00B048F3">
        <w:rPr>
          <w:snapToGrid/>
          <w:spacing w:val="-2"/>
          <w:sz w:val="22"/>
          <w:szCs w:val="22"/>
        </w:rPr>
        <w:t>Поставщика срока исполнения заявки Заказчика</w:t>
      </w:r>
      <w:proofErr w:type="gramEnd"/>
      <w:r w:rsidRPr="00B048F3">
        <w:rPr>
          <w:snapToGrid/>
          <w:spacing w:val="-2"/>
          <w:sz w:val="22"/>
          <w:szCs w:val="22"/>
        </w:rPr>
        <w:t xml:space="preserve"> на поставку Товара более чем на 5 (пять) рабочих дней от даты, установленной для исполнения заявки</w:t>
      </w:r>
      <w:r w:rsidRPr="00B048F3">
        <w:rPr>
          <w:snapToGrid/>
          <w:sz w:val="22"/>
          <w:szCs w:val="22"/>
        </w:rPr>
        <w:t>;</w:t>
      </w:r>
    </w:p>
    <w:p w:rsidR="00FF287B" w:rsidRPr="00B048F3" w:rsidRDefault="00FF287B" w:rsidP="00B048F3">
      <w:pPr>
        <w:keepNext/>
        <w:shd w:val="clear" w:color="auto" w:fill="FFFFFF"/>
        <w:tabs>
          <w:tab w:val="left" w:pos="426"/>
        </w:tabs>
        <w:spacing w:line="240" w:lineRule="auto"/>
        <w:rPr>
          <w:snapToGrid/>
          <w:sz w:val="22"/>
          <w:szCs w:val="22"/>
        </w:rPr>
      </w:pPr>
      <w:r w:rsidRPr="00B048F3">
        <w:rPr>
          <w:snapToGrid/>
          <w:sz w:val="22"/>
          <w:szCs w:val="22"/>
        </w:rPr>
        <w:lastRenderedPageBreak/>
        <w:t>-</w:t>
      </w:r>
      <w:r w:rsidRPr="00B048F3">
        <w:rPr>
          <w:snapToGrid/>
          <w:sz w:val="22"/>
          <w:szCs w:val="22"/>
        </w:rPr>
        <w:tab/>
        <w:t>не обеспечения Поставщиком требуемого качества поставляемого Товара, установленного Договором;</w:t>
      </w:r>
    </w:p>
    <w:p w:rsidR="00FF287B" w:rsidRPr="00B048F3" w:rsidRDefault="00FF287B" w:rsidP="00B048F3">
      <w:pPr>
        <w:keepNext/>
        <w:shd w:val="clear" w:color="auto" w:fill="FFFFFF"/>
        <w:tabs>
          <w:tab w:val="left" w:pos="426"/>
        </w:tabs>
        <w:spacing w:line="240" w:lineRule="auto"/>
        <w:rPr>
          <w:snapToGrid/>
          <w:sz w:val="22"/>
          <w:szCs w:val="22"/>
        </w:rPr>
      </w:pPr>
      <w:r w:rsidRPr="00B048F3">
        <w:rPr>
          <w:snapToGrid/>
          <w:sz w:val="22"/>
          <w:szCs w:val="22"/>
        </w:rPr>
        <w:t>- нарушения Поставщиком обязательств по поставке Товара в целом с просрочкой неисполнения обязательств более двух месяцев с момента направления Заказчиком претензии о срыве сроков поставки Товара, предусмотренного Договором, либо недопоставки или замене некачественного товара на товар, соответствующий его прямому назначению.</w:t>
      </w:r>
    </w:p>
    <w:p w:rsidR="00FF287B" w:rsidRPr="00B048F3" w:rsidRDefault="00FF287B" w:rsidP="00B048F3">
      <w:pPr>
        <w:keepNext/>
        <w:shd w:val="clear" w:color="auto" w:fill="FFFFFF"/>
        <w:tabs>
          <w:tab w:val="left" w:pos="426"/>
        </w:tabs>
        <w:spacing w:line="240" w:lineRule="auto"/>
        <w:rPr>
          <w:snapToGrid/>
          <w:sz w:val="22"/>
          <w:szCs w:val="22"/>
        </w:rPr>
      </w:pPr>
      <w:r w:rsidRPr="00B048F3">
        <w:rPr>
          <w:snapToGrid/>
          <w:sz w:val="22"/>
          <w:szCs w:val="22"/>
        </w:rPr>
        <w:t>14.5. Договор считается прекращенным с момента получения Поставщиком уведомления о расторжении Договора.</w:t>
      </w:r>
    </w:p>
    <w:p w:rsidR="00B048F3" w:rsidRDefault="00B048F3" w:rsidP="00B048F3">
      <w:pPr>
        <w:keepNext/>
        <w:snapToGrid w:val="0"/>
        <w:spacing w:line="240" w:lineRule="auto"/>
        <w:ind w:left="283" w:firstLine="0"/>
        <w:jc w:val="center"/>
        <w:rPr>
          <w:b/>
          <w:snapToGrid/>
          <w:sz w:val="22"/>
          <w:szCs w:val="22"/>
        </w:rPr>
      </w:pPr>
    </w:p>
    <w:p w:rsidR="00FF287B" w:rsidRPr="00B048F3" w:rsidRDefault="00FF287B" w:rsidP="00B048F3">
      <w:pPr>
        <w:keepNext/>
        <w:snapToGrid w:val="0"/>
        <w:spacing w:line="240" w:lineRule="auto"/>
        <w:ind w:left="283" w:firstLine="0"/>
        <w:jc w:val="center"/>
        <w:rPr>
          <w:b/>
          <w:snapToGrid/>
          <w:sz w:val="22"/>
          <w:szCs w:val="22"/>
        </w:rPr>
      </w:pPr>
      <w:r w:rsidRPr="00B048F3">
        <w:rPr>
          <w:b/>
          <w:snapToGrid/>
          <w:sz w:val="22"/>
          <w:szCs w:val="22"/>
        </w:rPr>
        <w:t>15. ПРОЧИЕ УСЛОВИЯ</w:t>
      </w:r>
    </w:p>
    <w:p w:rsidR="00FF287B" w:rsidRPr="00B048F3" w:rsidRDefault="00FF287B" w:rsidP="00B048F3">
      <w:pPr>
        <w:keepNext/>
        <w:tabs>
          <w:tab w:val="left" w:pos="0"/>
          <w:tab w:val="right" w:pos="9498"/>
        </w:tabs>
        <w:spacing w:line="240" w:lineRule="auto"/>
        <w:rPr>
          <w:snapToGrid/>
          <w:sz w:val="22"/>
          <w:szCs w:val="22"/>
        </w:rPr>
      </w:pPr>
      <w:r w:rsidRPr="00B048F3">
        <w:rPr>
          <w:snapToGrid/>
          <w:sz w:val="22"/>
          <w:szCs w:val="22"/>
        </w:rPr>
        <w:t xml:space="preserve">15.1. Зачет требований между Сторонами Договора не допускается. </w:t>
      </w:r>
    </w:p>
    <w:p w:rsidR="00FF287B" w:rsidRPr="00B048F3" w:rsidRDefault="00FF287B" w:rsidP="00B048F3">
      <w:pPr>
        <w:keepNext/>
        <w:tabs>
          <w:tab w:val="left" w:pos="0"/>
          <w:tab w:val="right" w:pos="9498"/>
        </w:tabs>
        <w:spacing w:line="240" w:lineRule="auto"/>
        <w:rPr>
          <w:snapToGrid/>
          <w:sz w:val="22"/>
          <w:szCs w:val="22"/>
        </w:rPr>
      </w:pPr>
      <w:r w:rsidRPr="00B048F3">
        <w:rPr>
          <w:snapToGrid/>
          <w:sz w:val="22"/>
          <w:szCs w:val="22"/>
        </w:rPr>
        <w:t>15.2. Любые документы, подлежащие передаче от одной Стороны Договора другой Стороне, должны иметь простую письменную форму и направляются по адресам, указанным в разделе 16 настоящего Договора. Документ может направляться по почте заказным письмом с уведомлением о вручении или через курьера под расписку в получении Стороны-адресата на втором экземпляре либо в реестре Стороны-отправителя. Стороны также признают действительность копий документов, полученных посредством факсимильных сре</w:t>
      </w:r>
      <w:proofErr w:type="gramStart"/>
      <w:r w:rsidRPr="00B048F3">
        <w:rPr>
          <w:snapToGrid/>
          <w:sz w:val="22"/>
          <w:szCs w:val="22"/>
        </w:rPr>
        <w:t>дств св</w:t>
      </w:r>
      <w:proofErr w:type="gramEnd"/>
      <w:r w:rsidRPr="00B048F3">
        <w:rPr>
          <w:snapToGrid/>
          <w:sz w:val="22"/>
          <w:szCs w:val="22"/>
        </w:rPr>
        <w:t>язи, при условии последующего направления оригинала способом, указанным выше.</w:t>
      </w:r>
    </w:p>
    <w:p w:rsidR="00FF287B" w:rsidRPr="00B048F3" w:rsidRDefault="00FF287B" w:rsidP="00B048F3">
      <w:pPr>
        <w:keepNext/>
        <w:tabs>
          <w:tab w:val="left" w:pos="0"/>
          <w:tab w:val="right" w:pos="9498"/>
        </w:tabs>
        <w:spacing w:line="240" w:lineRule="auto"/>
        <w:rPr>
          <w:snapToGrid/>
          <w:sz w:val="22"/>
          <w:szCs w:val="22"/>
        </w:rPr>
      </w:pPr>
      <w:r w:rsidRPr="00B048F3">
        <w:rPr>
          <w:snapToGrid/>
          <w:sz w:val="22"/>
          <w:szCs w:val="22"/>
        </w:rPr>
        <w:t xml:space="preserve">15.3. В случае изменения наименования, смены руководителя, изменения юридического адреса и адреса места нахождения (почтового адреса), иных реквизитов, контактных номеров телефонов (факсов), Поставщик обязан письменно уведомить Заказчика о таких изменениях не позднее 2 (двух) рабочих дней со дня изменения. </w:t>
      </w:r>
    </w:p>
    <w:p w:rsidR="00FF287B" w:rsidRPr="00B048F3" w:rsidRDefault="00FF287B" w:rsidP="00B048F3">
      <w:pPr>
        <w:keepNext/>
        <w:tabs>
          <w:tab w:val="left" w:pos="0"/>
          <w:tab w:val="right" w:pos="9498"/>
        </w:tabs>
        <w:spacing w:line="240" w:lineRule="auto"/>
        <w:rPr>
          <w:snapToGrid/>
          <w:sz w:val="22"/>
          <w:szCs w:val="22"/>
        </w:rPr>
      </w:pPr>
      <w:r w:rsidRPr="00B048F3">
        <w:rPr>
          <w:snapToGrid/>
          <w:sz w:val="22"/>
          <w:szCs w:val="22"/>
        </w:rPr>
        <w:t>15.4. Отношения Сторон, не урегулированные условиями настоящего Договора, регулируются действующим законодательством Российской Федерации.</w:t>
      </w:r>
    </w:p>
    <w:p w:rsidR="00FF287B" w:rsidRPr="00B048F3" w:rsidRDefault="00FF287B" w:rsidP="00B048F3">
      <w:pPr>
        <w:pStyle w:val="NoSpacing3"/>
        <w:keepNext/>
        <w:ind w:firstLine="567"/>
        <w:jc w:val="both"/>
        <w:rPr>
          <w:rFonts w:ascii="Times New Roman" w:hAnsi="Times New Roman"/>
        </w:rPr>
      </w:pPr>
      <w:r w:rsidRPr="00B048F3">
        <w:rPr>
          <w:rFonts w:ascii="Times New Roman" w:hAnsi="Times New Roman"/>
        </w:rPr>
        <w:t>15.5. Настоящий Договор составлен в форме электронного документа, подписанного электронными подписями уполномоченных на подписание Договора лиц обеих Сторон.</w:t>
      </w:r>
    </w:p>
    <w:p w:rsidR="00FF287B" w:rsidRPr="00B048F3" w:rsidRDefault="00FF287B" w:rsidP="00B048F3">
      <w:pPr>
        <w:keepNext/>
        <w:tabs>
          <w:tab w:val="left" w:pos="0"/>
          <w:tab w:val="right" w:pos="9498"/>
        </w:tabs>
        <w:spacing w:line="240" w:lineRule="auto"/>
        <w:rPr>
          <w:snapToGrid/>
          <w:sz w:val="22"/>
          <w:szCs w:val="22"/>
        </w:rPr>
      </w:pPr>
      <w:r w:rsidRPr="00B048F3">
        <w:rPr>
          <w:sz w:val="22"/>
          <w:szCs w:val="22"/>
        </w:rPr>
        <w:t>Электронная подпись в настоящем электронном документе, сертификат которой содержит необходимые при осуществлении данных отношений сведения о правомочиях его владельца, признается равнозначной собственноручной подписи лица в документе на бумажном носителе, заверенном печатью</w:t>
      </w:r>
      <w:r w:rsidRPr="00B048F3">
        <w:rPr>
          <w:snapToGrid/>
          <w:sz w:val="22"/>
          <w:szCs w:val="22"/>
        </w:rPr>
        <w:t xml:space="preserve">. </w:t>
      </w:r>
    </w:p>
    <w:p w:rsidR="00FF287B" w:rsidRPr="00B048F3" w:rsidRDefault="00FF287B" w:rsidP="00B048F3">
      <w:pPr>
        <w:keepNext/>
        <w:spacing w:line="240" w:lineRule="auto"/>
        <w:jc w:val="left"/>
        <w:rPr>
          <w:rFonts w:eastAsia="Calibri"/>
          <w:snapToGrid/>
          <w:sz w:val="22"/>
          <w:szCs w:val="22"/>
          <w:lang w:eastAsia="en-US"/>
        </w:rPr>
      </w:pPr>
      <w:r w:rsidRPr="00B048F3">
        <w:rPr>
          <w:snapToGrid/>
          <w:sz w:val="22"/>
          <w:szCs w:val="22"/>
        </w:rPr>
        <w:t>15.6. Все приложения к настоящему Договору являются его неотъемлемой частью.</w:t>
      </w:r>
    </w:p>
    <w:p w:rsidR="00FF287B" w:rsidRPr="00B048F3" w:rsidRDefault="00FF287B" w:rsidP="00B048F3">
      <w:pPr>
        <w:keepNext/>
        <w:spacing w:line="240" w:lineRule="auto"/>
        <w:jc w:val="left"/>
        <w:rPr>
          <w:rFonts w:eastAsia="Calibri"/>
          <w:snapToGrid/>
          <w:sz w:val="22"/>
          <w:szCs w:val="22"/>
          <w:lang w:eastAsia="en-US"/>
        </w:rPr>
      </w:pPr>
      <w:r w:rsidRPr="00B048F3">
        <w:rPr>
          <w:rFonts w:eastAsia="Calibri"/>
          <w:snapToGrid/>
          <w:sz w:val="22"/>
          <w:szCs w:val="22"/>
          <w:lang w:eastAsia="en-US"/>
        </w:rPr>
        <w:t>Приложение № 1. Техническое задание.</w:t>
      </w:r>
    </w:p>
    <w:p w:rsidR="00FF287B" w:rsidRPr="00B048F3" w:rsidRDefault="00FF287B" w:rsidP="00B048F3">
      <w:pPr>
        <w:keepNext/>
        <w:spacing w:line="240" w:lineRule="auto"/>
        <w:jc w:val="left"/>
        <w:rPr>
          <w:rFonts w:eastAsia="Calibri"/>
          <w:snapToGrid/>
          <w:sz w:val="22"/>
          <w:szCs w:val="22"/>
          <w:lang w:eastAsia="en-US"/>
        </w:rPr>
      </w:pPr>
      <w:r w:rsidRPr="00B048F3">
        <w:rPr>
          <w:rFonts w:eastAsia="Calibri"/>
          <w:snapToGrid/>
          <w:sz w:val="22"/>
          <w:szCs w:val="22"/>
          <w:lang w:eastAsia="en-US"/>
        </w:rPr>
        <w:t>Приложение № 2. Спецификация товара.</w:t>
      </w:r>
    </w:p>
    <w:p w:rsidR="00FF287B" w:rsidRPr="00B048F3" w:rsidRDefault="00FF287B" w:rsidP="00B048F3">
      <w:pPr>
        <w:keepNext/>
        <w:spacing w:line="240" w:lineRule="auto"/>
        <w:jc w:val="left"/>
        <w:rPr>
          <w:rFonts w:eastAsia="Calibri"/>
          <w:snapToGrid/>
          <w:sz w:val="22"/>
          <w:szCs w:val="22"/>
          <w:lang w:eastAsia="en-US"/>
        </w:rPr>
      </w:pPr>
      <w:r w:rsidRPr="00B048F3">
        <w:rPr>
          <w:rFonts w:eastAsia="Calibri"/>
          <w:snapToGrid/>
          <w:sz w:val="22"/>
          <w:szCs w:val="22"/>
          <w:lang w:eastAsia="en-US"/>
        </w:rPr>
        <w:t>Приложение № 3. Расчет цены договора.</w:t>
      </w:r>
    </w:p>
    <w:p w:rsidR="00FF287B" w:rsidRPr="00B048F3" w:rsidRDefault="00FF287B" w:rsidP="00B048F3">
      <w:pPr>
        <w:keepNext/>
        <w:spacing w:line="240" w:lineRule="auto"/>
        <w:rPr>
          <w:sz w:val="22"/>
          <w:szCs w:val="22"/>
          <w:lang w:eastAsia="en-US"/>
        </w:rPr>
      </w:pPr>
    </w:p>
    <w:p w:rsidR="00FF287B" w:rsidRPr="00B048F3" w:rsidRDefault="00FF287B" w:rsidP="00B048F3">
      <w:pPr>
        <w:keepNext/>
        <w:spacing w:line="240" w:lineRule="auto"/>
        <w:ind w:firstLine="0"/>
        <w:jc w:val="center"/>
        <w:rPr>
          <w:rFonts w:eastAsia="Calibri"/>
          <w:b/>
          <w:bCs/>
          <w:caps/>
          <w:snapToGrid/>
          <w:sz w:val="22"/>
          <w:szCs w:val="22"/>
          <w:lang w:eastAsia="en-US"/>
        </w:rPr>
      </w:pPr>
      <w:r w:rsidRPr="00B048F3">
        <w:rPr>
          <w:rFonts w:eastAsia="Calibri"/>
          <w:b/>
          <w:bCs/>
          <w:caps/>
          <w:snapToGrid/>
          <w:sz w:val="22"/>
          <w:szCs w:val="22"/>
          <w:lang w:eastAsia="en-US"/>
        </w:rPr>
        <w:t>16. Местонахождение и банковские реквизиты Сторон</w:t>
      </w:r>
    </w:p>
    <w:tbl>
      <w:tblPr>
        <w:tblW w:w="0" w:type="auto"/>
        <w:tblLook w:val="01E0" w:firstRow="1" w:lastRow="1" w:firstColumn="1" w:lastColumn="1" w:noHBand="0" w:noVBand="0"/>
      </w:tblPr>
      <w:tblGrid>
        <w:gridCol w:w="4894"/>
        <w:gridCol w:w="4819"/>
      </w:tblGrid>
      <w:tr w:rsidR="00FF287B" w:rsidRPr="00B048F3" w:rsidTr="00DF6DA4">
        <w:tc>
          <w:tcPr>
            <w:tcW w:w="4894" w:type="dxa"/>
          </w:tcPr>
          <w:p w:rsidR="00FF287B" w:rsidRPr="00B048F3" w:rsidRDefault="00FF287B" w:rsidP="00B048F3">
            <w:pPr>
              <w:keepNext/>
              <w:spacing w:line="240" w:lineRule="auto"/>
              <w:ind w:firstLine="0"/>
              <w:jc w:val="left"/>
              <w:rPr>
                <w:rFonts w:eastAsia="Calibri"/>
                <w:b/>
                <w:snapToGrid/>
                <w:sz w:val="22"/>
                <w:szCs w:val="22"/>
                <w:lang w:eastAsia="en-US"/>
              </w:rPr>
            </w:pPr>
            <w:r w:rsidRPr="00B048F3">
              <w:rPr>
                <w:rFonts w:eastAsia="Calibri"/>
                <w:b/>
                <w:snapToGrid/>
                <w:sz w:val="22"/>
                <w:szCs w:val="22"/>
                <w:lang w:eastAsia="en-US"/>
              </w:rPr>
              <w:t>Заказчик:</w:t>
            </w:r>
          </w:p>
          <w:p w:rsidR="00FF287B" w:rsidRPr="00B048F3" w:rsidRDefault="00FF287B" w:rsidP="00B048F3">
            <w:pPr>
              <w:keepNext/>
              <w:spacing w:line="240" w:lineRule="auto"/>
              <w:ind w:firstLine="0"/>
              <w:jc w:val="left"/>
              <w:rPr>
                <w:rFonts w:eastAsia="Calibri"/>
                <w:b/>
                <w:snapToGrid/>
                <w:sz w:val="22"/>
                <w:szCs w:val="22"/>
                <w:lang w:eastAsia="en-US"/>
              </w:rPr>
            </w:pPr>
            <w:r w:rsidRPr="00B048F3">
              <w:rPr>
                <w:rFonts w:eastAsia="Calibri"/>
                <w:b/>
                <w:snapToGrid/>
                <w:sz w:val="22"/>
                <w:szCs w:val="22"/>
                <w:lang w:eastAsia="en-US"/>
              </w:rPr>
              <w:t xml:space="preserve">Акционерное общество «Центральное морское конструкторское бюро «Алмаз» </w:t>
            </w:r>
          </w:p>
          <w:p w:rsidR="00FF287B" w:rsidRDefault="00FF287B" w:rsidP="00B048F3">
            <w:pPr>
              <w:keepNext/>
              <w:spacing w:line="240" w:lineRule="auto"/>
              <w:ind w:firstLine="0"/>
              <w:jc w:val="left"/>
              <w:rPr>
                <w:rFonts w:eastAsia="Calibri"/>
                <w:b/>
                <w:snapToGrid/>
                <w:sz w:val="22"/>
                <w:szCs w:val="22"/>
                <w:lang w:eastAsia="en-US"/>
              </w:rPr>
            </w:pPr>
            <w:r w:rsidRPr="00B048F3">
              <w:rPr>
                <w:rFonts w:eastAsia="Calibri"/>
                <w:b/>
                <w:snapToGrid/>
                <w:sz w:val="22"/>
                <w:szCs w:val="22"/>
                <w:lang w:eastAsia="en-US"/>
              </w:rPr>
              <w:t>(АО «ЦМКБ «Алмаз»)</w:t>
            </w:r>
          </w:p>
          <w:p w:rsidR="00B048F3" w:rsidRPr="00B048F3" w:rsidRDefault="00B048F3" w:rsidP="00B048F3">
            <w:pPr>
              <w:keepNext/>
              <w:spacing w:line="240" w:lineRule="auto"/>
              <w:ind w:firstLine="0"/>
              <w:jc w:val="left"/>
              <w:rPr>
                <w:rFonts w:eastAsia="Calibri"/>
                <w:b/>
                <w:snapToGrid/>
                <w:sz w:val="22"/>
                <w:szCs w:val="22"/>
                <w:lang w:eastAsia="en-US"/>
              </w:rPr>
            </w:pPr>
          </w:p>
          <w:p w:rsidR="00FF287B" w:rsidRPr="00B048F3" w:rsidRDefault="00FF287B" w:rsidP="00B048F3">
            <w:pPr>
              <w:keepNext/>
              <w:spacing w:line="240" w:lineRule="auto"/>
              <w:ind w:firstLine="0"/>
              <w:jc w:val="left"/>
              <w:rPr>
                <w:rFonts w:eastAsia="Calibri"/>
                <w:snapToGrid/>
                <w:sz w:val="22"/>
                <w:szCs w:val="22"/>
                <w:lang w:eastAsia="en-US"/>
              </w:rPr>
            </w:pPr>
            <w:r w:rsidRPr="00B048F3">
              <w:rPr>
                <w:rFonts w:eastAsia="Calibri"/>
                <w:snapToGrid/>
                <w:sz w:val="22"/>
                <w:szCs w:val="22"/>
                <w:lang w:eastAsia="en-US"/>
              </w:rPr>
              <w:t xml:space="preserve">Адрес: 196128, Санкт-Петербург, </w:t>
            </w:r>
          </w:p>
          <w:p w:rsidR="00FF287B" w:rsidRDefault="00FF287B" w:rsidP="00B048F3">
            <w:pPr>
              <w:keepNext/>
              <w:spacing w:line="240" w:lineRule="auto"/>
              <w:ind w:firstLine="0"/>
              <w:jc w:val="left"/>
              <w:rPr>
                <w:rFonts w:eastAsia="Calibri"/>
                <w:snapToGrid/>
                <w:sz w:val="22"/>
                <w:szCs w:val="22"/>
                <w:lang w:eastAsia="en-US"/>
              </w:rPr>
            </w:pPr>
            <w:r w:rsidRPr="00B048F3">
              <w:rPr>
                <w:rFonts w:eastAsia="Calibri"/>
                <w:snapToGrid/>
                <w:sz w:val="22"/>
                <w:szCs w:val="22"/>
                <w:lang w:eastAsia="en-US"/>
              </w:rPr>
              <w:t>ул. Варшавская, д. 50</w:t>
            </w:r>
          </w:p>
          <w:p w:rsidR="00B048F3" w:rsidRPr="00B048F3" w:rsidRDefault="00B048F3" w:rsidP="00B048F3">
            <w:pPr>
              <w:keepNext/>
              <w:spacing w:line="240" w:lineRule="auto"/>
              <w:ind w:firstLine="0"/>
              <w:jc w:val="left"/>
              <w:rPr>
                <w:rFonts w:eastAsia="Calibri"/>
                <w:snapToGrid/>
                <w:sz w:val="22"/>
                <w:szCs w:val="22"/>
                <w:lang w:eastAsia="en-US"/>
              </w:rPr>
            </w:pPr>
          </w:p>
          <w:p w:rsidR="00FF287B" w:rsidRDefault="00FF287B" w:rsidP="00B048F3">
            <w:pPr>
              <w:keepNext/>
              <w:spacing w:line="240" w:lineRule="auto"/>
              <w:ind w:firstLine="0"/>
              <w:jc w:val="left"/>
              <w:rPr>
                <w:rFonts w:eastAsia="Calibri"/>
                <w:snapToGrid/>
                <w:sz w:val="22"/>
                <w:szCs w:val="22"/>
                <w:lang w:eastAsia="en-US"/>
              </w:rPr>
            </w:pPr>
            <w:r w:rsidRPr="00B048F3">
              <w:rPr>
                <w:rFonts w:eastAsia="Calibri"/>
                <w:snapToGrid/>
                <w:sz w:val="22"/>
                <w:szCs w:val="22"/>
                <w:lang w:eastAsia="en-US"/>
              </w:rPr>
              <w:t>ИНН 7810537558, КПП 781001001</w:t>
            </w:r>
          </w:p>
          <w:p w:rsidR="00B048F3" w:rsidRPr="00B048F3" w:rsidRDefault="00B048F3" w:rsidP="00B048F3">
            <w:pPr>
              <w:keepNext/>
              <w:spacing w:line="240" w:lineRule="auto"/>
              <w:ind w:firstLine="0"/>
              <w:jc w:val="left"/>
              <w:rPr>
                <w:rFonts w:eastAsia="Calibri"/>
                <w:snapToGrid/>
                <w:sz w:val="22"/>
                <w:szCs w:val="22"/>
                <w:lang w:eastAsia="en-US"/>
              </w:rPr>
            </w:pPr>
          </w:p>
          <w:p w:rsidR="00FF287B" w:rsidRPr="00B048F3" w:rsidRDefault="00FF287B" w:rsidP="00B048F3">
            <w:pPr>
              <w:keepNext/>
              <w:spacing w:line="240" w:lineRule="auto"/>
              <w:ind w:firstLine="0"/>
              <w:jc w:val="left"/>
              <w:rPr>
                <w:rFonts w:eastAsia="Calibri"/>
                <w:snapToGrid/>
                <w:sz w:val="22"/>
                <w:szCs w:val="22"/>
                <w:lang w:eastAsia="en-US"/>
              </w:rPr>
            </w:pPr>
            <w:r w:rsidRPr="00B048F3">
              <w:rPr>
                <w:rFonts w:eastAsia="Calibri"/>
                <w:snapToGrid/>
                <w:sz w:val="22"/>
                <w:szCs w:val="22"/>
                <w:lang w:eastAsia="en-US"/>
              </w:rPr>
              <w:t>Северо-Западный банк ПАО «Сбербанк России», г. Санкт-Петербург, БИК 044030653</w:t>
            </w:r>
          </w:p>
          <w:p w:rsidR="00FF287B" w:rsidRPr="00B048F3" w:rsidRDefault="00FF287B" w:rsidP="00B048F3">
            <w:pPr>
              <w:keepNext/>
              <w:spacing w:line="240" w:lineRule="auto"/>
              <w:ind w:firstLine="0"/>
              <w:jc w:val="left"/>
              <w:rPr>
                <w:rFonts w:eastAsia="Calibri"/>
                <w:snapToGrid/>
                <w:sz w:val="22"/>
                <w:szCs w:val="22"/>
                <w:lang w:eastAsia="en-US"/>
              </w:rPr>
            </w:pPr>
            <w:r w:rsidRPr="00B048F3">
              <w:rPr>
                <w:rFonts w:eastAsia="Calibri"/>
                <w:snapToGrid/>
                <w:sz w:val="22"/>
                <w:szCs w:val="22"/>
                <w:lang w:eastAsia="en-US"/>
              </w:rPr>
              <w:t>Рас</w:t>
            </w:r>
            <w:proofErr w:type="gramStart"/>
            <w:r w:rsidRPr="00B048F3">
              <w:rPr>
                <w:rFonts w:eastAsia="Calibri"/>
                <w:snapToGrid/>
                <w:sz w:val="22"/>
                <w:szCs w:val="22"/>
                <w:lang w:eastAsia="en-US"/>
              </w:rPr>
              <w:t>.</w:t>
            </w:r>
            <w:proofErr w:type="gramEnd"/>
            <w:r w:rsidRPr="00B048F3">
              <w:rPr>
                <w:rFonts w:eastAsia="Calibri"/>
                <w:snapToGrid/>
                <w:sz w:val="22"/>
                <w:szCs w:val="22"/>
                <w:lang w:eastAsia="en-US"/>
              </w:rPr>
              <w:t xml:space="preserve"> </w:t>
            </w:r>
            <w:proofErr w:type="spellStart"/>
            <w:proofErr w:type="gramStart"/>
            <w:r w:rsidRPr="00B048F3">
              <w:rPr>
                <w:rFonts w:eastAsia="Calibri"/>
                <w:snapToGrid/>
                <w:sz w:val="22"/>
                <w:szCs w:val="22"/>
                <w:lang w:eastAsia="en-US"/>
              </w:rPr>
              <w:t>с</w:t>
            </w:r>
            <w:proofErr w:type="gramEnd"/>
            <w:r w:rsidRPr="00B048F3">
              <w:rPr>
                <w:rFonts w:eastAsia="Calibri"/>
                <w:snapToGrid/>
                <w:sz w:val="22"/>
                <w:szCs w:val="22"/>
                <w:lang w:eastAsia="en-US"/>
              </w:rPr>
              <w:t>ч</w:t>
            </w:r>
            <w:proofErr w:type="spellEnd"/>
            <w:r w:rsidRPr="00B048F3">
              <w:rPr>
                <w:rFonts w:eastAsia="Calibri"/>
                <w:snapToGrid/>
                <w:sz w:val="22"/>
                <w:szCs w:val="22"/>
                <w:lang w:eastAsia="en-US"/>
              </w:rPr>
              <w:t>. 40702810955160000770</w:t>
            </w:r>
          </w:p>
          <w:p w:rsidR="00FF287B" w:rsidRPr="00B048F3" w:rsidRDefault="00FF287B" w:rsidP="00B048F3">
            <w:pPr>
              <w:keepNext/>
              <w:spacing w:line="240" w:lineRule="auto"/>
              <w:ind w:firstLine="0"/>
              <w:jc w:val="left"/>
              <w:rPr>
                <w:rFonts w:eastAsia="Calibri"/>
                <w:snapToGrid/>
                <w:sz w:val="22"/>
                <w:szCs w:val="22"/>
                <w:lang w:eastAsia="en-US"/>
              </w:rPr>
            </w:pPr>
            <w:r w:rsidRPr="00B048F3">
              <w:rPr>
                <w:rFonts w:eastAsia="Calibri"/>
                <w:snapToGrid/>
                <w:sz w:val="22"/>
                <w:szCs w:val="22"/>
                <w:lang w:eastAsia="en-US"/>
              </w:rPr>
              <w:t xml:space="preserve">Кор. </w:t>
            </w:r>
            <w:proofErr w:type="spellStart"/>
            <w:r w:rsidRPr="00B048F3">
              <w:rPr>
                <w:rFonts w:eastAsia="Calibri"/>
                <w:snapToGrid/>
                <w:sz w:val="22"/>
                <w:szCs w:val="22"/>
                <w:lang w:eastAsia="en-US"/>
              </w:rPr>
              <w:t>сч</w:t>
            </w:r>
            <w:proofErr w:type="spellEnd"/>
            <w:r w:rsidRPr="00B048F3">
              <w:rPr>
                <w:rFonts w:eastAsia="Calibri"/>
                <w:snapToGrid/>
                <w:sz w:val="22"/>
                <w:szCs w:val="22"/>
                <w:lang w:eastAsia="en-US"/>
              </w:rPr>
              <w:t xml:space="preserve">. 30101810500000000653 </w:t>
            </w:r>
          </w:p>
          <w:p w:rsidR="00FF287B" w:rsidRPr="00B048F3" w:rsidRDefault="00FF287B" w:rsidP="00B048F3">
            <w:pPr>
              <w:keepNext/>
              <w:spacing w:line="240" w:lineRule="auto"/>
              <w:ind w:firstLine="0"/>
              <w:jc w:val="left"/>
              <w:rPr>
                <w:rFonts w:eastAsia="Calibri"/>
                <w:snapToGrid/>
                <w:sz w:val="22"/>
                <w:szCs w:val="22"/>
                <w:lang w:eastAsia="en-US"/>
              </w:rPr>
            </w:pPr>
            <w:r w:rsidRPr="00B048F3">
              <w:rPr>
                <w:rFonts w:eastAsia="Calibri"/>
                <w:snapToGrid/>
                <w:sz w:val="22"/>
                <w:szCs w:val="22"/>
                <w:lang w:eastAsia="en-US"/>
              </w:rPr>
              <w:t>ОГРН 1087847000010</w:t>
            </w:r>
          </w:p>
          <w:p w:rsidR="00FF287B" w:rsidRPr="00B048F3" w:rsidRDefault="00FF287B" w:rsidP="00B048F3">
            <w:pPr>
              <w:keepNext/>
              <w:spacing w:line="240" w:lineRule="auto"/>
              <w:ind w:firstLine="0"/>
              <w:jc w:val="left"/>
              <w:rPr>
                <w:rFonts w:eastAsia="Calibri"/>
                <w:snapToGrid/>
                <w:sz w:val="22"/>
                <w:szCs w:val="22"/>
                <w:lang w:eastAsia="en-US"/>
              </w:rPr>
            </w:pPr>
            <w:r w:rsidRPr="00B048F3">
              <w:rPr>
                <w:rFonts w:eastAsia="Calibri"/>
                <w:snapToGrid/>
                <w:sz w:val="22"/>
                <w:szCs w:val="22"/>
                <w:lang w:eastAsia="en-US"/>
              </w:rPr>
              <w:t>ОКПО 07500958, ОКВЭД 73.10</w:t>
            </w:r>
          </w:p>
          <w:p w:rsidR="00FF287B" w:rsidRPr="00B048F3" w:rsidRDefault="00FF287B" w:rsidP="00B048F3">
            <w:pPr>
              <w:keepNext/>
              <w:spacing w:line="240" w:lineRule="auto"/>
              <w:ind w:firstLine="0"/>
              <w:jc w:val="left"/>
              <w:rPr>
                <w:rFonts w:eastAsia="Calibri"/>
                <w:snapToGrid/>
                <w:sz w:val="22"/>
                <w:szCs w:val="22"/>
                <w:lang w:eastAsia="en-US"/>
              </w:rPr>
            </w:pPr>
            <w:r w:rsidRPr="00B048F3">
              <w:rPr>
                <w:rFonts w:eastAsia="Calibri"/>
                <w:snapToGrid/>
                <w:sz w:val="22"/>
                <w:szCs w:val="22"/>
                <w:lang w:eastAsia="en-US"/>
              </w:rPr>
              <w:t xml:space="preserve">Тел. (812) </w:t>
            </w:r>
            <w:r w:rsidRPr="00B048F3">
              <w:rPr>
                <w:snapToGrid/>
                <w:sz w:val="22"/>
                <w:szCs w:val="22"/>
              </w:rPr>
              <w:t>373-47-18</w:t>
            </w:r>
          </w:p>
          <w:p w:rsidR="00FF287B" w:rsidRPr="00B048F3" w:rsidRDefault="00FF287B" w:rsidP="00B048F3">
            <w:pPr>
              <w:keepNext/>
              <w:spacing w:line="240" w:lineRule="auto"/>
              <w:ind w:firstLine="0"/>
              <w:jc w:val="left"/>
              <w:rPr>
                <w:rFonts w:eastAsia="Calibri"/>
                <w:snapToGrid/>
                <w:sz w:val="22"/>
                <w:szCs w:val="22"/>
                <w:lang w:eastAsia="en-US"/>
              </w:rPr>
            </w:pPr>
          </w:p>
        </w:tc>
        <w:tc>
          <w:tcPr>
            <w:tcW w:w="4819" w:type="dxa"/>
          </w:tcPr>
          <w:p w:rsidR="00FF287B" w:rsidRPr="00B048F3" w:rsidRDefault="00FF287B" w:rsidP="00B048F3">
            <w:pPr>
              <w:keepNext/>
              <w:spacing w:line="240" w:lineRule="auto"/>
              <w:ind w:firstLine="0"/>
              <w:jc w:val="left"/>
              <w:rPr>
                <w:rFonts w:eastAsia="Calibri"/>
                <w:b/>
                <w:snapToGrid/>
                <w:sz w:val="22"/>
                <w:szCs w:val="22"/>
                <w:lang w:eastAsia="en-US"/>
              </w:rPr>
            </w:pPr>
            <w:r w:rsidRPr="00B048F3">
              <w:rPr>
                <w:rFonts w:eastAsia="Calibri"/>
                <w:b/>
                <w:snapToGrid/>
                <w:sz w:val="22"/>
                <w:szCs w:val="22"/>
                <w:lang w:eastAsia="en-US"/>
              </w:rPr>
              <w:t>Поставщик:</w:t>
            </w:r>
          </w:p>
          <w:p w:rsidR="00FF287B" w:rsidRPr="00B048F3" w:rsidRDefault="00FF287B" w:rsidP="00B048F3">
            <w:pPr>
              <w:keepNext/>
              <w:spacing w:line="240" w:lineRule="auto"/>
              <w:ind w:firstLine="0"/>
              <w:jc w:val="left"/>
              <w:rPr>
                <w:rFonts w:eastAsia="Calibri"/>
                <w:snapToGrid/>
                <w:sz w:val="22"/>
                <w:szCs w:val="22"/>
                <w:lang w:eastAsia="en-US"/>
              </w:rPr>
            </w:pPr>
          </w:p>
          <w:p w:rsidR="00FF287B" w:rsidRPr="00B048F3" w:rsidRDefault="00FF287B" w:rsidP="00B048F3">
            <w:pPr>
              <w:keepNext/>
              <w:spacing w:line="240" w:lineRule="auto"/>
              <w:ind w:firstLine="0"/>
              <w:jc w:val="left"/>
              <w:rPr>
                <w:rFonts w:eastAsia="Calibri"/>
                <w:snapToGrid/>
                <w:sz w:val="22"/>
                <w:szCs w:val="22"/>
                <w:lang w:eastAsia="en-US"/>
              </w:rPr>
            </w:pPr>
          </w:p>
          <w:p w:rsidR="00FF287B" w:rsidRPr="00B048F3" w:rsidRDefault="00FF287B" w:rsidP="00B048F3">
            <w:pPr>
              <w:keepNext/>
              <w:spacing w:line="240" w:lineRule="auto"/>
              <w:ind w:firstLine="0"/>
              <w:jc w:val="left"/>
              <w:rPr>
                <w:rFonts w:eastAsia="Calibri"/>
                <w:snapToGrid/>
                <w:sz w:val="22"/>
                <w:szCs w:val="22"/>
                <w:lang w:eastAsia="en-US"/>
              </w:rPr>
            </w:pPr>
          </w:p>
        </w:tc>
      </w:tr>
    </w:tbl>
    <w:p w:rsidR="00FF287B" w:rsidRPr="00B048F3" w:rsidRDefault="00FF287B" w:rsidP="00B048F3">
      <w:pPr>
        <w:keepNext/>
        <w:spacing w:line="240" w:lineRule="auto"/>
        <w:ind w:firstLine="0"/>
        <w:jc w:val="center"/>
        <w:rPr>
          <w:rFonts w:eastAsia="Calibri"/>
          <w:b/>
          <w:snapToGrid/>
          <w:sz w:val="22"/>
          <w:szCs w:val="22"/>
          <w:lang w:eastAsia="en-US"/>
        </w:rPr>
      </w:pPr>
      <w:r w:rsidRPr="00B048F3">
        <w:rPr>
          <w:rFonts w:eastAsia="Calibri"/>
          <w:b/>
          <w:snapToGrid/>
          <w:sz w:val="22"/>
          <w:szCs w:val="22"/>
          <w:lang w:eastAsia="en-US"/>
        </w:rPr>
        <w:t>17. ПОДПИСИ СТОРОН</w:t>
      </w:r>
    </w:p>
    <w:tbl>
      <w:tblPr>
        <w:tblW w:w="0" w:type="auto"/>
        <w:tblLook w:val="01E0" w:firstRow="1" w:lastRow="1" w:firstColumn="1" w:lastColumn="1" w:noHBand="0" w:noVBand="0"/>
      </w:tblPr>
      <w:tblGrid>
        <w:gridCol w:w="4856"/>
        <w:gridCol w:w="4858"/>
      </w:tblGrid>
      <w:tr w:rsidR="00FF287B" w:rsidRPr="00B048F3" w:rsidTr="00DF6DA4">
        <w:tc>
          <w:tcPr>
            <w:tcW w:w="4856" w:type="dxa"/>
          </w:tcPr>
          <w:p w:rsidR="00FF287B" w:rsidRPr="00B048F3" w:rsidRDefault="00FF287B" w:rsidP="00B048F3">
            <w:pPr>
              <w:keepNext/>
              <w:spacing w:line="240" w:lineRule="auto"/>
              <w:ind w:firstLine="0"/>
              <w:jc w:val="left"/>
              <w:rPr>
                <w:rFonts w:eastAsia="Calibri"/>
                <w:b/>
                <w:snapToGrid/>
                <w:sz w:val="22"/>
                <w:szCs w:val="22"/>
                <w:lang w:eastAsia="en-US"/>
              </w:rPr>
            </w:pPr>
          </w:p>
        </w:tc>
        <w:tc>
          <w:tcPr>
            <w:tcW w:w="4857" w:type="dxa"/>
          </w:tcPr>
          <w:p w:rsidR="00FF287B" w:rsidRPr="00B048F3" w:rsidRDefault="00FF287B" w:rsidP="00B048F3">
            <w:pPr>
              <w:keepNext/>
              <w:spacing w:line="240" w:lineRule="auto"/>
              <w:ind w:firstLine="0"/>
              <w:jc w:val="left"/>
              <w:rPr>
                <w:rFonts w:eastAsia="Calibri"/>
                <w:b/>
                <w:snapToGrid/>
                <w:sz w:val="22"/>
                <w:szCs w:val="22"/>
                <w:lang w:eastAsia="en-US"/>
              </w:rPr>
            </w:pPr>
          </w:p>
        </w:tc>
      </w:tr>
      <w:tr w:rsidR="00FF287B" w:rsidRPr="00B048F3" w:rsidTr="00DF6DA4">
        <w:tc>
          <w:tcPr>
            <w:tcW w:w="4855" w:type="dxa"/>
          </w:tcPr>
          <w:p w:rsidR="00FF287B" w:rsidRPr="00B048F3" w:rsidRDefault="00FF287B" w:rsidP="00B048F3">
            <w:pPr>
              <w:keepNext/>
              <w:spacing w:line="240" w:lineRule="auto"/>
              <w:ind w:firstLine="0"/>
              <w:jc w:val="left"/>
              <w:rPr>
                <w:rFonts w:eastAsia="Calibri"/>
                <w:b/>
                <w:snapToGrid/>
                <w:sz w:val="22"/>
                <w:szCs w:val="22"/>
                <w:lang w:eastAsia="en-US"/>
              </w:rPr>
            </w:pPr>
            <w:r w:rsidRPr="00B048F3">
              <w:rPr>
                <w:rFonts w:eastAsia="Calibri"/>
                <w:b/>
                <w:snapToGrid/>
                <w:sz w:val="22"/>
                <w:szCs w:val="22"/>
                <w:lang w:eastAsia="en-US"/>
              </w:rPr>
              <w:t>Заказчик:</w:t>
            </w:r>
          </w:p>
          <w:p w:rsidR="00FF287B" w:rsidRPr="00B048F3" w:rsidRDefault="00FF287B" w:rsidP="00B048F3">
            <w:pPr>
              <w:keepNext/>
              <w:spacing w:line="240" w:lineRule="auto"/>
              <w:rPr>
                <w:sz w:val="22"/>
                <w:szCs w:val="22"/>
                <w:lang w:eastAsia="en-US"/>
              </w:rPr>
            </w:pPr>
          </w:p>
          <w:p w:rsidR="00FF287B" w:rsidRPr="00B048F3" w:rsidRDefault="00FF287B" w:rsidP="00B048F3">
            <w:pPr>
              <w:keepNext/>
              <w:spacing w:line="240" w:lineRule="auto"/>
              <w:ind w:firstLine="0"/>
              <w:jc w:val="left"/>
              <w:rPr>
                <w:rFonts w:eastAsia="Calibri"/>
                <w:b/>
                <w:snapToGrid/>
                <w:sz w:val="22"/>
                <w:szCs w:val="22"/>
                <w:lang w:eastAsia="en-US"/>
              </w:rPr>
            </w:pPr>
            <w:r w:rsidRPr="00B048F3">
              <w:rPr>
                <w:rFonts w:eastAsia="Calibri"/>
                <w:b/>
                <w:snapToGrid/>
                <w:sz w:val="22"/>
                <w:szCs w:val="22"/>
                <w:lang w:eastAsia="en-US"/>
              </w:rPr>
              <w:t>______________________________</w:t>
            </w:r>
          </w:p>
          <w:p w:rsidR="00FF287B" w:rsidRPr="00B048F3" w:rsidRDefault="00FF287B" w:rsidP="00B048F3">
            <w:pPr>
              <w:keepNext/>
              <w:spacing w:line="240" w:lineRule="auto"/>
              <w:ind w:firstLine="0"/>
              <w:jc w:val="left"/>
              <w:rPr>
                <w:rFonts w:eastAsia="Calibri"/>
                <w:snapToGrid/>
                <w:sz w:val="22"/>
                <w:szCs w:val="22"/>
                <w:lang w:eastAsia="en-US"/>
              </w:rPr>
            </w:pPr>
            <w:r w:rsidRPr="00B048F3">
              <w:rPr>
                <w:snapToGrid/>
                <w:sz w:val="22"/>
                <w:szCs w:val="22"/>
              </w:rPr>
              <w:t>(</w:t>
            </w:r>
            <w:r w:rsidRPr="00B048F3">
              <w:rPr>
                <w:i/>
                <w:snapToGrid/>
                <w:sz w:val="20"/>
              </w:rPr>
              <w:t>подписано электронной подписью</w:t>
            </w:r>
            <w:r w:rsidRPr="00B048F3">
              <w:rPr>
                <w:snapToGrid/>
                <w:sz w:val="22"/>
                <w:szCs w:val="22"/>
              </w:rPr>
              <w:t>)</w:t>
            </w:r>
          </w:p>
        </w:tc>
        <w:tc>
          <w:tcPr>
            <w:tcW w:w="4858" w:type="dxa"/>
          </w:tcPr>
          <w:p w:rsidR="00FF287B" w:rsidRPr="00B048F3" w:rsidRDefault="00FF287B" w:rsidP="00B048F3">
            <w:pPr>
              <w:keepNext/>
              <w:spacing w:line="240" w:lineRule="auto"/>
              <w:ind w:firstLine="0"/>
              <w:jc w:val="left"/>
              <w:rPr>
                <w:rFonts w:eastAsia="Calibri"/>
                <w:b/>
                <w:snapToGrid/>
                <w:sz w:val="22"/>
                <w:szCs w:val="22"/>
                <w:lang w:eastAsia="en-US"/>
              </w:rPr>
            </w:pPr>
            <w:r w:rsidRPr="00B048F3">
              <w:rPr>
                <w:rFonts w:eastAsia="Calibri"/>
                <w:b/>
                <w:snapToGrid/>
                <w:sz w:val="22"/>
                <w:szCs w:val="22"/>
                <w:lang w:eastAsia="en-US"/>
              </w:rPr>
              <w:t>Поставщик:</w:t>
            </w:r>
          </w:p>
          <w:p w:rsidR="00FF287B" w:rsidRPr="00B048F3" w:rsidRDefault="00FF287B" w:rsidP="00B048F3">
            <w:pPr>
              <w:keepNext/>
              <w:spacing w:line="240" w:lineRule="auto"/>
              <w:rPr>
                <w:sz w:val="22"/>
                <w:szCs w:val="22"/>
                <w:lang w:eastAsia="en-US"/>
              </w:rPr>
            </w:pPr>
          </w:p>
          <w:p w:rsidR="00FF287B" w:rsidRPr="00B048F3" w:rsidRDefault="00FF287B" w:rsidP="00B048F3">
            <w:pPr>
              <w:keepNext/>
              <w:spacing w:line="240" w:lineRule="auto"/>
              <w:ind w:firstLine="0"/>
              <w:jc w:val="left"/>
              <w:rPr>
                <w:rFonts w:eastAsia="Calibri"/>
                <w:b/>
                <w:snapToGrid/>
                <w:sz w:val="22"/>
                <w:szCs w:val="22"/>
                <w:lang w:eastAsia="en-US"/>
              </w:rPr>
            </w:pPr>
            <w:r w:rsidRPr="00B048F3">
              <w:rPr>
                <w:rFonts w:eastAsia="Calibri"/>
                <w:b/>
                <w:snapToGrid/>
                <w:sz w:val="22"/>
                <w:szCs w:val="22"/>
                <w:lang w:eastAsia="en-US"/>
              </w:rPr>
              <w:t>_______________________________</w:t>
            </w:r>
          </w:p>
          <w:p w:rsidR="00FF287B" w:rsidRPr="00B048F3" w:rsidRDefault="00FF287B" w:rsidP="00B048F3">
            <w:pPr>
              <w:keepNext/>
              <w:spacing w:line="240" w:lineRule="auto"/>
              <w:ind w:firstLine="0"/>
              <w:jc w:val="left"/>
              <w:rPr>
                <w:rFonts w:eastAsia="Calibri"/>
                <w:snapToGrid/>
                <w:sz w:val="22"/>
                <w:szCs w:val="22"/>
                <w:lang w:eastAsia="en-US"/>
              </w:rPr>
            </w:pPr>
            <w:r w:rsidRPr="00B048F3">
              <w:rPr>
                <w:snapToGrid/>
                <w:sz w:val="22"/>
                <w:szCs w:val="22"/>
              </w:rPr>
              <w:t>(</w:t>
            </w:r>
            <w:r w:rsidRPr="00B048F3">
              <w:rPr>
                <w:i/>
                <w:snapToGrid/>
                <w:sz w:val="20"/>
              </w:rPr>
              <w:t>подписано электронной подписью</w:t>
            </w:r>
            <w:r w:rsidRPr="00B048F3">
              <w:rPr>
                <w:snapToGrid/>
                <w:sz w:val="22"/>
                <w:szCs w:val="22"/>
              </w:rPr>
              <w:t>)</w:t>
            </w:r>
          </w:p>
        </w:tc>
      </w:tr>
    </w:tbl>
    <w:p w:rsidR="00FF287B" w:rsidRPr="00B048F3" w:rsidRDefault="00FF287B" w:rsidP="00B048F3">
      <w:pPr>
        <w:keepNext/>
        <w:spacing w:line="240" w:lineRule="auto"/>
        <w:ind w:firstLine="0"/>
        <w:jc w:val="right"/>
        <w:rPr>
          <w:snapToGrid/>
          <w:sz w:val="22"/>
          <w:szCs w:val="22"/>
        </w:rPr>
      </w:pPr>
      <w:r w:rsidRPr="00B048F3">
        <w:rPr>
          <w:snapToGrid/>
          <w:sz w:val="22"/>
          <w:szCs w:val="22"/>
        </w:rPr>
        <w:lastRenderedPageBreak/>
        <w:t>Приложение № 1 к Договору № _____ от «___» ___________ 2020 г.</w:t>
      </w:r>
    </w:p>
    <w:p w:rsidR="00B048F3" w:rsidRDefault="00B048F3" w:rsidP="00B048F3">
      <w:pPr>
        <w:keepNext/>
        <w:spacing w:line="240" w:lineRule="auto"/>
        <w:ind w:firstLine="0"/>
        <w:jc w:val="center"/>
        <w:rPr>
          <w:b/>
          <w:snapToGrid/>
          <w:sz w:val="22"/>
          <w:szCs w:val="22"/>
        </w:rPr>
      </w:pPr>
    </w:p>
    <w:p w:rsidR="00B048F3" w:rsidRDefault="00B048F3" w:rsidP="00B048F3">
      <w:pPr>
        <w:keepNext/>
        <w:spacing w:line="240" w:lineRule="auto"/>
        <w:ind w:firstLine="0"/>
        <w:jc w:val="center"/>
        <w:rPr>
          <w:b/>
          <w:snapToGrid/>
          <w:sz w:val="22"/>
          <w:szCs w:val="22"/>
        </w:rPr>
      </w:pPr>
    </w:p>
    <w:p w:rsidR="00B048F3" w:rsidRDefault="00B048F3" w:rsidP="00B048F3">
      <w:pPr>
        <w:keepNext/>
        <w:spacing w:line="240" w:lineRule="auto"/>
        <w:ind w:firstLine="0"/>
        <w:jc w:val="center"/>
        <w:rPr>
          <w:b/>
          <w:snapToGrid/>
          <w:sz w:val="22"/>
          <w:szCs w:val="22"/>
        </w:rPr>
      </w:pPr>
    </w:p>
    <w:p w:rsidR="00B048F3" w:rsidRDefault="00B048F3" w:rsidP="00B048F3">
      <w:pPr>
        <w:keepNext/>
        <w:spacing w:line="240" w:lineRule="auto"/>
        <w:ind w:firstLine="0"/>
        <w:jc w:val="center"/>
        <w:rPr>
          <w:b/>
          <w:snapToGrid/>
          <w:sz w:val="22"/>
          <w:szCs w:val="22"/>
        </w:rPr>
      </w:pPr>
    </w:p>
    <w:p w:rsidR="00FF287B" w:rsidRPr="00B048F3" w:rsidRDefault="00FF287B" w:rsidP="00B048F3">
      <w:pPr>
        <w:keepNext/>
        <w:spacing w:line="240" w:lineRule="auto"/>
        <w:ind w:firstLine="0"/>
        <w:jc w:val="center"/>
        <w:rPr>
          <w:b/>
          <w:snapToGrid/>
          <w:sz w:val="22"/>
          <w:szCs w:val="22"/>
        </w:rPr>
      </w:pPr>
      <w:r w:rsidRPr="00B048F3">
        <w:rPr>
          <w:b/>
          <w:snapToGrid/>
          <w:sz w:val="22"/>
          <w:szCs w:val="22"/>
        </w:rPr>
        <w:t>Техническое задание</w:t>
      </w:r>
    </w:p>
    <w:p w:rsidR="00FF287B" w:rsidRPr="00B048F3" w:rsidRDefault="00FF287B" w:rsidP="00B048F3">
      <w:pPr>
        <w:keepNext/>
        <w:tabs>
          <w:tab w:val="left" w:pos="284"/>
          <w:tab w:val="left" w:pos="567"/>
          <w:tab w:val="left" w:pos="1134"/>
        </w:tabs>
        <w:spacing w:line="240" w:lineRule="auto"/>
        <w:ind w:firstLine="0"/>
        <w:jc w:val="center"/>
        <w:outlineLvl w:val="1"/>
        <w:rPr>
          <w:b/>
          <w:bCs/>
          <w:snapToGrid/>
          <w:sz w:val="22"/>
          <w:szCs w:val="22"/>
        </w:rPr>
      </w:pPr>
      <w:bookmarkStart w:id="2" w:name="_Toc512281583"/>
      <w:bookmarkStart w:id="3" w:name="_Toc39140099"/>
      <w:r w:rsidRPr="00B048F3">
        <w:rPr>
          <w:b/>
          <w:snapToGrid/>
          <w:sz w:val="22"/>
          <w:szCs w:val="22"/>
        </w:rPr>
        <w:t xml:space="preserve">на </w:t>
      </w:r>
      <w:bookmarkEnd w:id="2"/>
      <w:r w:rsidRPr="00B048F3">
        <w:rPr>
          <w:b/>
          <w:snapToGrid/>
          <w:sz w:val="22"/>
          <w:szCs w:val="22"/>
        </w:rPr>
        <w:t>поставку бумаги</w:t>
      </w:r>
      <w:r w:rsidR="00B048F3">
        <w:rPr>
          <w:b/>
          <w:snapToGrid/>
          <w:sz w:val="22"/>
          <w:szCs w:val="22"/>
        </w:rPr>
        <w:t xml:space="preserve"> и </w:t>
      </w:r>
      <w:r w:rsidRPr="00B048F3">
        <w:rPr>
          <w:b/>
          <w:snapToGrid/>
          <w:sz w:val="22"/>
          <w:szCs w:val="22"/>
        </w:rPr>
        <w:t xml:space="preserve"> картона для типографских работ</w:t>
      </w:r>
      <w:bookmarkEnd w:id="3"/>
    </w:p>
    <w:p w:rsidR="00FF287B" w:rsidRPr="00B048F3" w:rsidRDefault="00FF287B" w:rsidP="00B048F3">
      <w:pPr>
        <w:keepNext/>
        <w:tabs>
          <w:tab w:val="left" w:pos="284"/>
          <w:tab w:val="left" w:pos="567"/>
          <w:tab w:val="left" w:pos="1134"/>
        </w:tabs>
        <w:spacing w:line="240" w:lineRule="auto"/>
        <w:ind w:firstLine="0"/>
        <w:jc w:val="center"/>
        <w:outlineLvl w:val="1"/>
        <w:rPr>
          <w:b/>
          <w:bCs/>
          <w:snapToGrid/>
          <w:sz w:val="22"/>
          <w:szCs w:val="22"/>
        </w:rPr>
      </w:pPr>
    </w:p>
    <w:p w:rsidR="00FF287B" w:rsidRPr="00B048F3" w:rsidRDefault="00FF287B" w:rsidP="00B048F3">
      <w:pPr>
        <w:keepNext/>
        <w:spacing w:line="240" w:lineRule="auto"/>
        <w:ind w:firstLine="0"/>
        <w:jc w:val="center"/>
        <w:rPr>
          <w:snapToGrid/>
          <w:sz w:val="22"/>
          <w:szCs w:val="22"/>
        </w:rPr>
      </w:pPr>
    </w:p>
    <w:p w:rsidR="00FF287B" w:rsidRPr="00B048F3" w:rsidRDefault="00FF287B" w:rsidP="00B048F3">
      <w:pPr>
        <w:keepNext/>
        <w:spacing w:line="240" w:lineRule="auto"/>
        <w:ind w:firstLine="0"/>
        <w:jc w:val="center"/>
        <w:rPr>
          <w:i/>
          <w:snapToGrid/>
          <w:sz w:val="22"/>
          <w:szCs w:val="22"/>
        </w:rPr>
      </w:pPr>
      <w:r w:rsidRPr="00B048F3">
        <w:rPr>
          <w:i/>
          <w:snapToGrid/>
          <w:sz w:val="22"/>
          <w:szCs w:val="22"/>
        </w:rPr>
        <w:t>(заполняется согласно техническому заданию, приведенному в Разделе 5 документации о закупке)</w:t>
      </w:r>
    </w:p>
    <w:p w:rsidR="00FF287B" w:rsidRPr="00B048F3" w:rsidRDefault="00FF287B" w:rsidP="00B048F3">
      <w:pPr>
        <w:keepNext/>
        <w:spacing w:line="240" w:lineRule="auto"/>
        <w:ind w:firstLine="0"/>
        <w:jc w:val="center"/>
        <w:rPr>
          <w:i/>
          <w:snapToGrid/>
          <w:sz w:val="22"/>
          <w:szCs w:val="22"/>
        </w:rPr>
      </w:pPr>
    </w:p>
    <w:p w:rsidR="00FF287B" w:rsidRPr="00B048F3" w:rsidRDefault="00FF287B" w:rsidP="00B048F3">
      <w:pPr>
        <w:keepNext/>
        <w:spacing w:line="240" w:lineRule="auto"/>
        <w:ind w:firstLine="0"/>
        <w:jc w:val="center"/>
        <w:rPr>
          <w:i/>
          <w:snapToGrid/>
          <w:sz w:val="22"/>
          <w:szCs w:val="22"/>
        </w:rPr>
      </w:pPr>
    </w:p>
    <w:p w:rsidR="00FF287B" w:rsidRPr="00B048F3" w:rsidRDefault="00FF287B" w:rsidP="00B048F3">
      <w:pPr>
        <w:keepNext/>
        <w:spacing w:line="240" w:lineRule="auto"/>
        <w:ind w:firstLine="0"/>
        <w:jc w:val="center"/>
        <w:rPr>
          <w:i/>
          <w:snapToGrid/>
          <w:sz w:val="22"/>
          <w:szCs w:val="22"/>
        </w:rPr>
      </w:pPr>
    </w:p>
    <w:p w:rsidR="00FF287B" w:rsidRPr="00B048F3" w:rsidRDefault="00FF287B" w:rsidP="00B048F3">
      <w:pPr>
        <w:keepNext/>
        <w:spacing w:line="240" w:lineRule="auto"/>
        <w:ind w:firstLine="0"/>
        <w:jc w:val="center"/>
        <w:rPr>
          <w:i/>
          <w:snapToGrid/>
          <w:sz w:val="22"/>
          <w:szCs w:val="22"/>
        </w:rPr>
      </w:pPr>
    </w:p>
    <w:p w:rsidR="00FF287B" w:rsidRPr="00B048F3" w:rsidRDefault="00FF287B" w:rsidP="00B048F3">
      <w:pPr>
        <w:keepNext/>
        <w:spacing w:line="240" w:lineRule="auto"/>
        <w:ind w:firstLine="0"/>
        <w:jc w:val="center"/>
        <w:rPr>
          <w:i/>
          <w:snapToGrid/>
          <w:sz w:val="22"/>
          <w:szCs w:val="22"/>
        </w:rPr>
      </w:pPr>
    </w:p>
    <w:p w:rsidR="00FF287B" w:rsidRPr="00B048F3" w:rsidRDefault="00FF287B" w:rsidP="00B048F3">
      <w:pPr>
        <w:keepNext/>
        <w:spacing w:line="240" w:lineRule="auto"/>
        <w:ind w:firstLine="0"/>
        <w:jc w:val="center"/>
        <w:rPr>
          <w:i/>
          <w:snapToGrid/>
          <w:sz w:val="22"/>
          <w:szCs w:val="22"/>
        </w:rPr>
      </w:pPr>
    </w:p>
    <w:p w:rsidR="00FF287B" w:rsidRPr="00B048F3" w:rsidRDefault="00FF287B" w:rsidP="00B048F3">
      <w:pPr>
        <w:keepNext/>
        <w:spacing w:line="240" w:lineRule="auto"/>
        <w:ind w:firstLine="0"/>
        <w:jc w:val="center"/>
        <w:rPr>
          <w:i/>
          <w:snapToGrid/>
          <w:sz w:val="22"/>
          <w:szCs w:val="22"/>
        </w:rPr>
      </w:pPr>
    </w:p>
    <w:p w:rsidR="00FF287B" w:rsidRPr="00B048F3" w:rsidRDefault="00FF287B" w:rsidP="00B048F3">
      <w:pPr>
        <w:keepNext/>
        <w:spacing w:line="240" w:lineRule="auto"/>
        <w:ind w:firstLine="0"/>
        <w:jc w:val="center"/>
        <w:rPr>
          <w:i/>
          <w:snapToGrid/>
          <w:sz w:val="22"/>
          <w:szCs w:val="22"/>
        </w:rPr>
      </w:pPr>
    </w:p>
    <w:tbl>
      <w:tblPr>
        <w:tblW w:w="10088" w:type="dxa"/>
        <w:tblInd w:w="108" w:type="dxa"/>
        <w:tblLook w:val="01E0" w:firstRow="1" w:lastRow="1" w:firstColumn="1" w:lastColumn="1" w:noHBand="0" w:noVBand="0"/>
      </w:tblPr>
      <w:tblGrid>
        <w:gridCol w:w="5065"/>
        <w:gridCol w:w="5023"/>
      </w:tblGrid>
      <w:tr w:rsidR="00FF287B" w:rsidRPr="00B048F3" w:rsidTr="00DF6DA4">
        <w:tc>
          <w:tcPr>
            <w:tcW w:w="5065" w:type="dxa"/>
          </w:tcPr>
          <w:p w:rsidR="00FF287B" w:rsidRPr="00B048F3" w:rsidRDefault="00FF287B" w:rsidP="00B048F3">
            <w:pPr>
              <w:keepNext/>
              <w:autoSpaceDE w:val="0"/>
              <w:autoSpaceDN w:val="0"/>
              <w:adjustRightInd w:val="0"/>
              <w:spacing w:line="240" w:lineRule="auto"/>
              <w:ind w:firstLine="0"/>
              <w:rPr>
                <w:b/>
                <w:snapToGrid/>
                <w:sz w:val="22"/>
                <w:szCs w:val="22"/>
              </w:rPr>
            </w:pPr>
            <w:r w:rsidRPr="00B048F3">
              <w:rPr>
                <w:b/>
                <w:snapToGrid/>
                <w:sz w:val="22"/>
                <w:szCs w:val="22"/>
              </w:rPr>
              <w:t>От Заказчика:</w:t>
            </w:r>
          </w:p>
          <w:p w:rsidR="00FF287B" w:rsidRPr="00B048F3" w:rsidRDefault="00FF287B" w:rsidP="00B048F3">
            <w:pPr>
              <w:keepNext/>
              <w:tabs>
                <w:tab w:val="left" w:pos="6300"/>
              </w:tabs>
              <w:spacing w:line="240" w:lineRule="auto"/>
              <w:ind w:firstLine="0"/>
              <w:jc w:val="left"/>
              <w:outlineLvl w:val="0"/>
              <w:rPr>
                <w:snapToGrid/>
                <w:sz w:val="22"/>
                <w:szCs w:val="22"/>
              </w:rPr>
            </w:pPr>
          </w:p>
          <w:p w:rsidR="00FF287B" w:rsidRPr="00B048F3" w:rsidRDefault="00FF287B" w:rsidP="00B048F3">
            <w:pPr>
              <w:keepNext/>
              <w:tabs>
                <w:tab w:val="left" w:pos="0"/>
                <w:tab w:val="left" w:pos="567"/>
              </w:tabs>
              <w:spacing w:line="240" w:lineRule="auto"/>
              <w:ind w:firstLine="0"/>
              <w:jc w:val="left"/>
              <w:rPr>
                <w:snapToGrid/>
                <w:sz w:val="22"/>
                <w:szCs w:val="22"/>
              </w:rPr>
            </w:pPr>
            <w:r w:rsidRPr="00B048F3">
              <w:rPr>
                <w:snapToGrid/>
                <w:sz w:val="22"/>
                <w:szCs w:val="22"/>
              </w:rPr>
              <w:t>_______________________________</w:t>
            </w:r>
          </w:p>
          <w:p w:rsidR="00FF287B" w:rsidRPr="00B048F3" w:rsidRDefault="00FF287B" w:rsidP="00B048F3">
            <w:pPr>
              <w:keepNext/>
              <w:tabs>
                <w:tab w:val="left" w:pos="0"/>
                <w:tab w:val="left" w:pos="567"/>
              </w:tabs>
              <w:spacing w:line="240" w:lineRule="auto"/>
              <w:ind w:firstLine="0"/>
              <w:jc w:val="left"/>
              <w:rPr>
                <w:snapToGrid/>
                <w:sz w:val="22"/>
                <w:szCs w:val="22"/>
              </w:rPr>
            </w:pPr>
            <w:r w:rsidRPr="00B048F3">
              <w:rPr>
                <w:snapToGrid/>
                <w:sz w:val="22"/>
                <w:szCs w:val="22"/>
              </w:rPr>
              <w:t>(</w:t>
            </w:r>
            <w:r w:rsidRPr="00B048F3">
              <w:rPr>
                <w:i/>
                <w:snapToGrid/>
                <w:sz w:val="20"/>
              </w:rPr>
              <w:t>подписано электронной подписью</w:t>
            </w:r>
            <w:r w:rsidRPr="00B048F3">
              <w:rPr>
                <w:snapToGrid/>
                <w:sz w:val="22"/>
                <w:szCs w:val="22"/>
              </w:rPr>
              <w:t>)</w:t>
            </w:r>
          </w:p>
        </w:tc>
        <w:tc>
          <w:tcPr>
            <w:tcW w:w="5023" w:type="dxa"/>
          </w:tcPr>
          <w:p w:rsidR="00FF287B" w:rsidRPr="00B048F3" w:rsidRDefault="00FF287B" w:rsidP="00B048F3">
            <w:pPr>
              <w:keepNext/>
              <w:tabs>
                <w:tab w:val="left" w:pos="0"/>
                <w:tab w:val="left" w:pos="567"/>
              </w:tabs>
              <w:spacing w:line="240" w:lineRule="auto"/>
              <w:ind w:firstLine="0"/>
              <w:jc w:val="left"/>
              <w:rPr>
                <w:b/>
                <w:snapToGrid/>
                <w:sz w:val="22"/>
                <w:szCs w:val="22"/>
              </w:rPr>
            </w:pPr>
            <w:r w:rsidRPr="00B048F3">
              <w:rPr>
                <w:b/>
                <w:snapToGrid/>
                <w:sz w:val="22"/>
                <w:szCs w:val="22"/>
              </w:rPr>
              <w:t>От Поставщика:</w:t>
            </w:r>
          </w:p>
          <w:p w:rsidR="00FF287B" w:rsidRPr="00B048F3" w:rsidRDefault="00FF287B" w:rsidP="00B048F3">
            <w:pPr>
              <w:keepNext/>
              <w:tabs>
                <w:tab w:val="left" w:pos="0"/>
                <w:tab w:val="left" w:pos="567"/>
              </w:tabs>
              <w:spacing w:line="240" w:lineRule="auto"/>
              <w:ind w:firstLine="0"/>
              <w:jc w:val="left"/>
              <w:rPr>
                <w:snapToGrid/>
                <w:sz w:val="22"/>
                <w:szCs w:val="22"/>
              </w:rPr>
            </w:pPr>
          </w:p>
          <w:p w:rsidR="00FF287B" w:rsidRPr="00B048F3" w:rsidRDefault="00FF287B" w:rsidP="00B048F3">
            <w:pPr>
              <w:keepNext/>
              <w:tabs>
                <w:tab w:val="left" w:pos="0"/>
                <w:tab w:val="left" w:pos="567"/>
              </w:tabs>
              <w:spacing w:line="240" w:lineRule="auto"/>
              <w:ind w:firstLine="0"/>
              <w:jc w:val="left"/>
              <w:rPr>
                <w:snapToGrid/>
                <w:sz w:val="22"/>
                <w:szCs w:val="22"/>
              </w:rPr>
            </w:pPr>
            <w:r w:rsidRPr="00B048F3">
              <w:rPr>
                <w:snapToGrid/>
                <w:sz w:val="22"/>
                <w:szCs w:val="22"/>
              </w:rPr>
              <w:t>_______________________________</w:t>
            </w:r>
          </w:p>
          <w:p w:rsidR="00FF287B" w:rsidRPr="00B048F3" w:rsidRDefault="00FF287B" w:rsidP="00B048F3">
            <w:pPr>
              <w:keepNext/>
              <w:tabs>
                <w:tab w:val="left" w:pos="0"/>
                <w:tab w:val="left" w:pos="567"/>
              </w:tabs>
              <w:spacing w:line="240" w:lineRule="auto"/>
              <w:ind w:firstLine="0"/>
              <w:jc w:val="left"/>
              <w:rPr>
                <w:snapToGrid/>
                <w:sz w:val="22"/>
                <w:szCs w:val="22"/>
              </w:rPr>
            </w:pPr>
            <w:r w:rsidRPr="00B048F3">
              <w:rPr>
                <w:snapToGrid/>
                <w:sz w:val="22"/>
                <w:szCs w:val="22"/>
              </w:rPr>
              <w:t>(</w:t>
            </w:r>
            <w:r w:rsidRPr="00B048F3">
              <w:rPr>
                <w:i/>
                <w:snapToGrid/>
                <w:sz w:val="20"/>
              </w:rPr>
              <w:t>подписано электронной подписью</w:t>
            </w:r>
            <w:r w:rsidRPr="00B048F3">
              <w:rPr>
                <w:snapToGrid/>
                <w:sz w:val="22"/>
                <w:szCs w:val="22"/>
              </w:rPr>
              <w:t>)</w:t>
            </w:r>
          </w:p>
        </w:tc>
      </w:tr>
    </w:tbl>
    <w:p w:rsidR="00FF287B" w:rsidRPr="00B048F3" w:rsidRDefault="00FF287B" w:rsidP="00B048F3">
      <w:pPr>
        <w:keepNext/>
        <w:spacing w:line="240" w:lineRule="auto"/>
        <w:ind w:firstLine="0"/>
        <w:jc w:val="center"/>
        <w:rPr>
          <w:i/>
          <w:snapToGrid/>
          <w:sz w:val="22"/>
          <w:szCs w:val="22"/>
        </w:rPr>
      </w:pPr>
    </w:p>
    <w:p w:rsidR="00FF287B" w:rsidRPr="00B048F3" w:rsidRDefault="00FF287B" w:rsidP="00B048F3">
      <w:pPr>
        <w:keepNext/>
        <w:spacing w:line="240" w:lineRule="auto"/>
        <w:ind w:firstLine="0"/>
        <w:jc w:val="center"/>
        <w:rPr>
          <w:i/>
          <w:snapToGrid/>
          <w:sz w:val="22"/>
          <w:szCs w:val="22"/>
        </w:rPr>
      </w:pPr>
    </w:p>
    <w:p w:rsidR="00FF287B" w:rsidRPr="00B048F3" w:rsidRDefault="00FF287B" w:rsidP="00B048F3">
      <w:pPr>
        <w:keepNext/>
        <w:spacing w:line="240" w:lineRule="auto"/>
        <w:ind w:firstLine="0"/>
        <w:jc w:val="center"/>
        <w:rPr>
          <w:i/>
          <w:snapToGrid/>
          <w:sz w:val="22"/>
          <w:szCs w:val="22"/>
        </w:rPr>
      </w:pPr>
    </w:p>
    <w:p w:rsidR="00FF287B" w:rsidRPr="00B048F3" w:rsidRDefault="00FF287B" w:rsidP="00B048F3">
      <w:pPr>
        <w:keepNext/>
        <w:spacing w:line="240" w:lineRule="auto"/>
        <w:ind w:firstLine="0"/>
        <w:jc w:val="right"/>
        <w:rPr>
          <w:snapToGrid/>
          <w:sz w:val="22"/>
          <w:szCs w:val="22"/>
        </w:rPr>
      </w:pPr>
      <w:r w:rsidRPr="00B048F3">
        <w:rPr>
          <w:snapToGrid/>
          <w:sz w:val="22"/>
          <w:szCs w:val="22"/>
        </w:rPr>
        <w:br w:type="page"/>
      </w:r>
    </w:p>
    <w:p w:rsidR="00FF287B" w:rsidRPr="00B048F3" w:rsidRDefault="00FF287B" w:rsidP="00B048F3">
      <w:pPr>
        <w:keepNext/>
        <w:spacing w:line="240" w:lineRule="auto"/>
        <w:ind w:firstLine="0"/>
        <w:jc w:val="right"/>
        <w:rPr>
          <w:snapToGrid/>
          <w:sz w:val="22"/>
          <w:szCs w:val="22"/>
        </w:rPr>
      </w:pPr>
      <w:r w:rsidRPr="00B048F3">
        <w:rPr>
          <w:snapToGrid/>
          <w:sz w:val="22"/>
          <w:szCs w:val="22"/>
        </w:rPr>
        <w:lastRenderedPageBreak/>
        <w:t>Приложение № 2 к Договору № _________ от «___» ___________ 202_ г.</w:t>
      </w:r>
    </w:p>
    <w:p w:rsidR="00FF287B" w:rsidRPr="00B048F3" w:rsidRDefault="00FF287B" w:rsidP="00B048F3">
      <w:pPr>
        <w:keepNext/>
        <w:spacing w:line="240" w:lineRule="auto"/>
        <w:ind w:firstLine="0"/>
        <w:rPr>
          <w:b/>
          <w:snapToGrid/>
          <w:sz w:val="22"/>
          <w:szCs w:val="22"/>
        </w:rPr>
      </w:pPr>
    </w:p>
    <w:p w:rsidR="00B048F3" w:rsidRDefault="00B048F3" w:rsidP="00B048F3">
      <w:pPr>
        <w:keepNext/>
        <w:spacing w:line="240" w:lineRule="auto"/>
        <w:ind w:firstLine="0"/>
        <w:jc w:val="center"/>
        <w:rPr>
          <w:b/>
          <w:snapToGrid/>
          <w:sz w:val="22"/>
          <w:szCs w:val="22"/>
        </w:rPr>
      </w:pPr>
    </w:p>
    <w:p w:rsidR="00B048F3" w:rsidRDefault="00B048F3" w:rsidP="00B048F3">
      <w:pPr>
        <w:keepNext/>
        <w:spacing w:line="240" w:lineRule="auto"/>
        <w:ind w:firstLine="0"/>
        <w:jc w:val="center"/>
        <w:rPr>
          <w:b/>
          <w:snapToGrid/>
          <w:sz w:val="22"/>
          <w:szCs w:val="22"/>
        </w:rPr>
      </w:pPr>
    </w:p>
    <w:p w:rsidR="00B048F3" w:rsidRDefault="00B048F3" w:rsidP="00B048F3">
      <w:pPr>
        <w:keepNext/>
        <w:spacing w:line="240" w:lineRule="auto"/>
        <w:ind w:firstLine="0"/>
        <w:jc w:val="center"/>
        <w:rPr>
          <w:b/>
          <w:snapToGrid/>
          <w:sz w:val="22"/>
          <w:szCs w:val="22"/>
        </w:rPr>
      </w:pPr>
    </w:p>
    <w:p w:rsidR="00FF287B" w:rsidRPr="00B048F3" w:rsidRDefault="00FF287B" w:rsidP="00B048F3">
      <w:pPr>
        <w:keepNext/>
        <w:spacing w:line="240" w:lineRule="auto"/>
        <w:ind w:firstLine="0"/>
        <w:jc w:val="center"/>
        <w:rPr>
          <w:b/>
          <w:snapToGrid/>
          <w:sz w:val="22"/>
          <w:szCs w:val="22"/>
        </w:rPr>
      </w:pPr>
      <w:r w:rsidRPr="00B048F3">
        <w:rPr>
          <w:b/>
          <w:snapToGrid/>
          <w:sz w:val="22"/>
          <w:szCs w:val="22"/>
        </w:rPr>
        <w:t>Спецификация товара</w:t>
      </w:r>
    </w:p>
    <w:p w:rsidR="00FF287B" w:rsidRPr="00B048F3" w:rsidRDefault="00FF287B" w:rsidP="00B048F3">
      <w:pPr>
        <w:keepNext/>
        <w:spacing w:line="240" w:lineRule="auto"/>
        <w:ind w:firstLine="0"/>
        <w:jc w:val="center"/>
        <w:rPr>
          <w:i/>
          <w:snapToGrid/>
          <w:sz w:val="22"/>
          <w:szCs w:val="22"/>
        </w:rPr>
      </w:pPr>
      <w:proofErr w:type="gramStart"/>
      <w:r w:rsidRPr="00B048F3">
        <w:rPr>
          <w:snapToGrid/>
          <w:sz w:val="22"/>
          <w:szCs w:val="22"/>
        </w:rPr>
        <w:t>(</w:t>
      </w:r>
      <w:r w:rsidRPr="00B048F3">
        <w:rPr>
          <w:i/>
          <w:snapToGrid/>
          <w:sz w:val="22"/>
          <w:szCs w:val="22"/>
        </w:rPr>
        <w:t xml:space="preserve">согласно предложению, на поставку товара, поданного </w:t>
      </w:r>
      <w:r w:rsidR="00B048F3">
        <w:rPr>
          <w:i/>
          <w:snapToGrid/>
          <w:sz w:val="22"/>
          <w:szCs w:val="22"/>
        </w:rPr>
        <w:t>у</w:t>
      </w:r>
      <w:r w:rsidRPr="00B048F3">
        <w:rPr>
          <w:i/>
          <w:snapToGrid/>
          <w:sz w:val="22"/>
          <w:szCs w:val="22"/>
        </w:rPr>
        <w:t xml:space="preserve">частником закупки </w:t>
      </w:r>
      <w:proofErr w:type="gramEnd"/>
    </w:p>
    <w:p w:rsidR="00FF287B" w:rsidRPr="00B048F3" w:rsidRDefault="00FF287B" w:rsidP="00B048F3">
      <w:pPr>
        <w:keepNext/>
        <w:spacing w:line="240" w:lineRule="auto"/>
        <w:ind w:firstLine="0"/>
        <w:jc w:val="center"/>
        <w:rPr>
          <w:snapToGrid/>
          <w:sz w:val="22"/>
          <w:szCs w:val="22"/>
        </w:rPr>
      </w:pPr>
      <w:r w:rsidRPr="00B048F3">
        <w:rPr>
          <w:i/>
          <w:snapToGrid/>
          <w:sz w:val="22"/>
          <w:szCs w:val="22"/>
        </w:rPr>
        <w:t>в составе первой части заявки на участие в аукционе</w:t>
      </w:r>
      <w:r w:rsidRPr="00B048F3">
        <w:rPr>
          <w:snapToGrid/>
          <w:sz w:val="22"/>
          <w:szCs w:val="22"/>
        </w:rPr>
        <w:t>)</w:t>
      </w:r>
    </w:p>
    <w:p w:rsidR="00257D84" w:rsidRPr="00B048F3" w:rsidRDefault="00257D84" w:rsidP="00B048F3">
      <w:pPr>
        <w:keepNext/>
        <w:spacing w:line="240" w:lineRule="auto"/>
        <w:ind w:firstLine="0"/>
        <w:jc w:val="center"/>
        <w:rPr>
          <w:snapToGrid/>
          <w:sz w:val="22"/>
          <w:szCs w:val="22"/>
        </w:rPr>
      </w:pPr>
    </w:p>
    <w:p w:rsidR="00257D84" w:rsidRPr="00B048F3" w:rsidRDefault="00257D84" w:rsidP="00B048F3">
      <w:pPr>
        <w:keepNext/>
        <w:spacing w:line="240" w:lineRule="auto"/>
        <w:ind w:firstLine="0"/>
        <w:jc w:val="center"/>
        <w:rPr>
          <w:snapToGrid/>
          <w:sz w:val="22"/>
          <w:szCs w:val="22"/>
        </w:rPr>
      </w:pPr>
    </w:p>
    <w:p w:rsidR="00257D84" w:rsidRPr="00B048F3" w:rsidRDefault="00257D84" w:rsidP="00B048F3">
      <w:pPr>
        <w:keepNext/>
        <w:spacing w:line="240" w:lineRule="auto"/>
        <w:ind w:firstLine="0"/>
        <w:jc w:val="center"/>
        <w:rPr>
          <w:snapToGrid/>
          <w:sz w:val="22"/>
          <w:szCs w:val="22"/>
        </w:rPr>
      </w:pPr>
    </w:p>
    <w:p w:rsidR="00257D84" w:rsidRPr="00B048F3" w:rsidRDefault="00257D84" w:rsidP="00B048F3">
      <w:pPr>
        <w:keepNext/>
        <w:spacing w:line="240" w:lineRule="auto"/>
        <w:ind w:firstLine="0"/>
        <w:jc w:val="center"/>
        <w:rPr>
          <w:snapToGrid/>
          <w:sz w:val="22"/>
          <w:szCs w:val="22"/>
        </w:rPr>
      </w:pPr>
    </w:p>
    <w:p w:rsidR="00257D84" w:rsidRPr="00B048F3" w:rsidRDefault="00257D84" w:rsidP="00B048F3">
      <w:pPr>
        <w:keepNext/>
        <w:spacing w:line="240" w:lineRule="auto"/>
        <w:ind w:firstLine="0"/>
        <w:jc w:val="center"/>
        <w:rPr>
          <w:snapToGrid/>
          <w:sz w:val="22"/>
          <w:szCs w:val="22"/>
        </w:rPr>
      </w:pPr>
    </w:p>
    <w:p w:rsidR="00257D84" w:rsidRPr="00B048F3" w:rsidRDefault="00257D84" w:rsidP="00B048F3">
      <w:pPr>
        <w:keepNext/>
        <w:spacing w:line="240" w:lineRule="auto"/>
        <w:ind w:firstLine="0"/>
        <w:jc w:val="center"/>
        <w:rPr>
          <w:snapToGrid/>
          <w:sz w:val="22"/>
          <w:szCs w:val="22"/>
        </w:rPr>
      </w:pPr>
    </w:p>
    <w:p w:rsidR="00257D84" w:rsidRPr="00B048F3" w:rsidRDefault="00257D84" w:rsidP="00B048F3">
      <w:pPr>
        <w:keepNext/>
        <w:spacing w:line="240" w:lineRule="auto"/>
        <w:ind w:firstLine="0"/>
        <w:jc w:val="center"/>
        <w:rPr>
          <w:snapToGrid/>
          <w:sz w:val="22"/>
          <w:szCs w:val="22"/>
        </w:rPr>
      </w:pPr>
    </w:p>
    <w:p w:rsidR="00257D84" w:rsidRPr="00B048F3" w:rsidRDefault="00257D84" w:rsidP="00B048F3">
      <w:pPr>
        <w:keepNext/>
        <w:spacing w:line="240" w:lineRule="auto"/>
        <w:ind w:firstLine="0"/>
        <w:jc w:val="center"/>
        <w:rPr>
          <w:snapToGrid/>
          <w:sz w:val="22"/>
          <w:szCs w:val="22"/>
        </w:rPr>
      </w:pPr>
    </w:p>
    <w:p w:rsidR="00257D84" w:rsidRPr="00B048F3" w:rsidRDefault="00257D84" w:rsidP="00B048F3">
      <w:pPr>
        <w:keepNext/>
        <w:spacing w:line="240" w:lineRule="auto"/>
        <w:ind w:firstLine="0"/>
        <w:jc w:val="center"/>
        <w:rPr>
          <w:snapToGrid/>
          <w:sz w:val="22"/>
          <w:szCs w:val="22"/>
        </w:rPr>
      </w:pPr>
    </w:p>
    <w:p w:rsidR="00257D84" w:rsidRPr="00B048F3" w:rsidRDefault="00257D84" w:rsidP="00B048F3">
      <w:pPr>
        <w:keepNext/>
        <w:spacing w:line="240" w:lineRule="auto"/>
        <w:ind w:firstLine="0"/>
        <w:jc w:val="center"/>
        <w:rPr>
          <w:snapToGrid/>
          <w:sz w:val="22"/>
          <w:szCs w:val="22"/>
        </w:rPr>
      </w:pPr>
    </w:p>
    <w:p w:rsidR="00257D84" w:rsidRPr="00B048F3" w:rsidRDefault="00257D84" w:rsidP="00B048F3">
      <w:pPr>
        <w:keepNext/>
        <w:spacing w:line="240" w:lineRule="auto"/>
        <w:ind w:firstLine="0"/>
        <w:jc w:val="center"/>
        <w:rPr>
          <w:snapToGrid/>
          <w:sz w:val="22"/>
          <w:szCs w:val="22"/>
        </w:rPr>
      </w:pPr>
    </w:p>
    <w:tbl>
      <w:tblPr>
        <w:tblW w:w="10088" w:type="dxa"/>
        <w:tblInd w:w="108" w:type="dxa"/>
        <w:tblLook w:val="01E0" w:firstRow="1" w:lastRow="1" w:firstColumn="1" w:lastColumn="1" w:noHBand="0" w:noVBand="0"/>
      </w:tblPr>
      <w:tblGrid>
        <w:gridCol w:w="5065"/>
        <w:gridCol w:w="5023"/>
      </w:tblGrid>
      <w:tr w:rsidR="00257D84" w:rsidRPr="00B048F3" w:rsidTr="00D1029C">
        <w:tc>
          <w:tcPr>
            <w:tcW w:w="5065" w:type="dxa"/>
          </w:tcPr>
          <w:p w:rsidR="00257D84" w:rsidRPr="00B048F3" w:rsidRDefault="00257D84" w:rsidP="00B048F3">
            <w:pPr>
              <w:keepNext/>
              <w:autoSpaceDE w:val="0"/>
              <w:autoSpaceDN w:val="0"/>
              <w:adjustRightInd w:val="0"/>
              <w:spacing w:line="240" w:lineRule="auto"/>
              <w:ind w:firstLine="0"/>
              <w:rPr>
                <w:b/>
                <w:snapToGrid/>
                <w:sz w:val="22"/>
                <w:szCs w:val="22"/>
              </w:rPr>
            </w:pPr>
            <w:r w:rsidRPr="00B048F3">
              <w:rPr>
                <w:b/>
                <w:snapToGrid/>
                <w:sz w:val="22"/>
                <w:szCs w:val="22"/>
              </w:rPr>
              <w:t>От Заказчика:</w:t>
            </w:r>
          </w:p>
          <w:p w:rsidR="00257D84" w:rsidRPr="00B048F3" w:rsidRDefault="00257D84" w:rsidP="00B048F3">
            <w:pPr>
              <w:keepNext/>
              <w:tabs>
                <w:tab w:val="left" w:pos="6300"/>
              </w:tabs>
              <w:spacing w:line="240" w:lineRule="auto"/>
              <w:ind w:firstLine="0"/>
              <w:jc w:val="left"/>
              <w:outlineLvl w:val="0"/>
              <w:rPr>
                <w:snapToGrid/>
                <w:sz w:val="22"/>
                <w:szCs w:val="22"/>
              </w:rPr>
            </w:pPr>
          </w:p>
          <w:p w:rsidR="00257D84" w:rsidRPr="00B048F3" w:rsidRDefault="00257D84" w:rsidP="00B048F3">
            <w:pPr>
              <w:keepNext/>
              <w:tabs>
                <w:tab w:val="left" w:pos="0"/>
                <w:tab w:val="left" w:pos="567"/>
              </w:tabs>
              <w:spacing w:line="240" w:lineRule="auto"/>
              <w:ind w:firstLine="0"/>
              <w:jc w:val="left"/>
              <w:rPr>
                <w:snapToGrid/>
                <w:sz w:val="22"/>
                <w:szCs w:val="22"/>
              </w:rPr>
            </w:pPr>
            <w:r w:rsidRPr="00B048F3">
              <w:rPr>
                <w:snapToGrid/>
                <w:sz w:val="22"/>
                <w:szCs w:val="22"/>
              </w:rPr>
              <w:t>_______________________________</w:t>
            </w:r>
          </w:p>
          <w:p w:rsidR="00257D84" w:rsidRPr="00B048F3" w:rsidRDefault="00257D84" w:rsidP="00B048F3">
            <w:pPr>
              <w:keepNext/>
              <w:tabs>
                <w:tab w:val="left" w:pos="0"/>
                <w:tab w:val="left" w:pos="567"/>
              </w:tabs>
              <w:spacing w:line="240" w:lineRule="auto"/>
              <w:ind w:firstLine="0"/>
              <w:jc w:val="left"/>
              <w:rPr>
                <w:snapToGrid/>
                <w:sz w:val="22"/>
                <w:szCs w:val="22"/>
              </w:rPr>
            </w:pPr>
            <w:r w:rsidRPr="00B048F3">
              <w:rPr>
                <w:snapToGrid/>
                <w:sz w:val="22"/>
                <w:szCs w:val="22"/>
              </w:rPr>
              <w:t>(</w:t>
            </w:r>
            <w:r w:rsidRPr="00B048F3">
              <w:rPr>
                <w:i/>
                <w:snapToGrid/>
                <w:sz w:val="20"/>
              </w:rPr>
              <w:t>подписано электронной подписью</w:t>
            </w:r>
            <w:r w:rsidRPr="00B048F3">
              <w:rPr>
                <w:snapToGrid/>
                <w:sz w:val="22"/>
                <w:szCs w:val="22"/>
              </w:rPr>
              <w:t>)</w:t>
            </w:r>
          </w:p>
        </w:tc>
        <w:tc>
          <w:tcPr>
            <w:tcW w:w="5023" w:type="dxa"/>
          </w:tcPr>
          <w:p w:rsidR="00257D84" w:rsidRPr="00B048F3" w:rsidRDefault="00257D84" w:rsidP="00B048F3">
            <w:pPr>
              <w:keepNext/>
              <w:tabs>
                <w:tab w:val="left" w:pos="0"/>
                <w:tab w:val="left" w:pos="567"/>
              </w:tabs>
              <w:spacing w:line="240" w:lineRule="auto"/>
              <w:ind w:firstLine="0"/>
              <w:jc w:val="left"/>
              <w:rPr>
                <w:b/>
                <w:snapToGrid/>
                <w:sz w:val="22"/>
                <w:szCs w:val="22"/>
              </w:rPr>
            </w:pPr>
            <w:r w:rsidRPr="00B048F3">
              <w:rPr>
                <w:b/>
                <w:snapToGrid/>
                <w:sz w:val="22"/>
                <w:szCs w:val="22"/>
              </w:rPr>
              <w:t>От Поставщика:</w:t>
            </w:r>
          </w:p>
          <w:p w:rsidR="00257D84" w:rsidRPr="00B048F3" w:rsidRDefault="00257D84" w:rsidP="00B048F3">
            <w:pPr>
              <w:keepNext/>
              <w:tabs>
                <w:tab w:val="left" w:pos="0"/>
                <w:tab w:val="left" w:pos="567"/>
              </w:tabs>
              <w:spacing w:line="240" w:lineRule="auto"/>
              <w:ind w:firstLine="0"/>
              <w:jc w:val="left"/>
              <w:rPr>
                <w:snapToGrid/>
                <w:sz w:val="22"/>
                <w:szCs w:val="22"/>
              </w:rPr>
            </w:pPr>
          </w:p>
          <w:p w:rsidR="00257D84" w:rsidRPr="00B048F3" w:rsidRDefault="00257D84" w:rsidP="00B048F3">
            <w:pPr>
              <w:keepNext/>
              <w:tabs>
                <w:tab w:val="left" w:pos="0"/>
                <w:tab w:val="left" w:pos="567"/>
              </w:tabs>
              <w:spacing w:line="240" w:lineRule="auto"/>
              <w:ind w:firstLine="0"/>
              <w:jc w:val="left"/>
              <w:rPr>
                <w:snapToGrid/>
                <w:sz w:val="22"/>
                <w:szCs w:val="22"/>
              </w:rPr>
            </w:pPr>
            <w:r w:rsidRPr="00B048F3">
              <w:rPr>
                <w:snapToGrid/>
                <w:sz w:val="22"/>
                <w:szCs w:val="22"/>
              </w:rPr>
              <w:t>_______________________________</w:t>
            </w:r>
          </w:p>
          <w:p w:rsidR="00257D84" w:rsidRPr="00B048F3" w:rsidRDefault="00257D84" w:rsidP="00B048F3">
            <w:pPr>
              <w:keepNext/>
              <w:tabs>
                <w:tab w:val="left" w:pos="0"/>
                <w:tab w:val="left" w:pos="567"/>
              </w:tabs>
              <w:spacing w:line="240" w:lineRule="auto"/>
              <w:ind w:firstLine="0"/>
              <w:jc w:val="left"/>
              <w:rPr>
                <w:snapToGrid/>
                <w:sz w:val="22"/>
                <w:szCs w:val="22"/>
              </w:rPr>
            </w:pPr>
            <w:r w:rsidRPr="00B048F3">
              <w:rPr>
                <w:snapToGrid/>
                <w:sz w:val="22"/>
                <w:szCs w:val="22"/>
              </w:rPr>
              <w:t>(</w:t>
            </w:r>
            <w:r w:rsidRPr="00B048F3">
              <w:rPr>
                <w:i/>
                <w:snapToGrid/>
                <w:sz w:val="20"/>
              </w:rPr>
              <w:t>подписано электронной подписью</w:t>
            </w:r>
            <w:r w:rsidRPr="00B048F3">
              <w:rPr>
                <w:snapToGrid/>
                <w:sz w:val="22"/>
                <w:szCs w:val="22"/>
              </w:rPr>
              <w:t>)</w:t>
            </w:r>
          </w:p>
        </w:tc>
      </w:tr>
    </w:tbl>
    <w:p w:rsidR="00FF287B" w:rsidRPr="00B048F3" w:rsidRDefault="00FF287B" w:rsidP="00B048F3">
      <w:pPr>
        <w:keepNext/>
        <w:spacing w:line="240" w:lineRule="auto"/>
        <w:ind w:firstLine="0"/>
        <w:jc w:val="center"/>
        <w:rPr>
          <w:snapToGrid/>
          <w:sz w:val="22"/>
          <w:szCs w:val="22"/>
        </w:rPr>
      </w:pPr>
      <w:r w:rsidRPr="00B048F3">
        <w:rPr>
          <w:snapToGrid/>
          <w:sz w:val="22"/>
          <w:szCs w:val="22"/>
        </w:rPr>
        <w:br w:type="page"/>
      </w:r>
    </w:p>
    <w:p w:rsidR="00FF287B" w:rsidRPr="00B048F3" w:rsidRDefault="00FF287B" w:rsidP="00B048F3">
      <w:pPr>
        <w:keepNext/>
        <w:spacing w:line="240" w:lineRule="auto"/>
        <w:ind w:firstLine="0"/>
        <w:jc w:val="right"/>
        <w:rPr>
          <w:snapToGrid/>
          <w:sz w:val="22"/>
          <w:szCs w:val="22"/>
        </w:rPr>
      </w:pPr>
      <w:r w:rsidRPr="00B048F3">
        <w:rPr>
          <w:snapToGrid/>
          <w:sz w:val="22"/>
          <w:szCs w:val="22"/>
        </w:rPr>
        <w:lastRenderedPageBreak/>
        <w:t>Приложение № 3 к Договору № _________ от «___» ___________202_ г.</w:t>
      </w:r>
    </w:p>
    <w:p w:rsidR="00FF287B" w:rsidRPr="00B048F3" w:rsidRDefault="00FF287B" w:rsidP="00B048F3">
      <w:pPr>
        <w:keepNext/>
        <w:spacing w:line="240" w:lineRule="auto"/>
        <w:ind w:firstLine="0"/>
        <w:jc w:val="right"/>
        <w:rPr>
          <w:snapToGrid/>
          <w:sz w:val="22"/>
          <w:szCs w:val="22"/>
        </w:rPr>
      </w:pPr>
    </w:p>
    <w:p w:rsidR="00FF287B" w:rsidRPr="00B048F3" w:rsidRDefault="00FF287B" w:rsidP="00B048F3">
      <w:pPr>
        <w:keepNext/>
        <w:spacing w:line="240" w:lineRule="auto"/>
        <w:ind w:firstLine="0"/>
        <w:jc w:val="center"/>
        <w:rPr>
          <w:b/>
          <w:snapToGrid/>
          <w:sz w:val="22"/>
          <w:szCs w:val="22"/>
        </w:rPr>
      </w:pPr>
    </w:p>
    <w:p w:rsidR="00FF287B" w:rsidRPr="00B048F3" w:rsidRDefault="00FF287B" w:rsidP="00B048F3">
      <w:pPr>
        <w:keepNext/>
        <w:spacing w:line="240" w:lineRule="auto"/>
        <w:ind w:firstLine="0"/>
        <w:jc w:val="center"/>
        <w:rPr>
          <w:b/>
          <w:snapToGrid/>
          <w:sz w:val="22"/>
          <w:szCs w:val="22"/>
        </w:rPr>
      </w:pPr>
    </w:p>
    <w:p w:rsidR="00FF287B" w:rsidRPr="00B048F3" w:rsidRDefault="00FF287B" w:rsidP="00B048F3">
      <w:pPr>
        <w:keepNext/>
        <w:spacing w:line="240" w:lineRule="auto"/>
        <w:ind w:firstLine="0"/>
        <w:jc w:val="center"/>
        <w:rPr>
          <w:b/>
          <w:snapToGrid/>
          <w:sz w:val="22"/>
          <w:szCs w:val="22"/>
        </w:rPr>
      </w:pPr>
      <w:r w:rsidRPr="00B048F3">
        <w:rPr>
          <w:b/>
          <w:snapToGrid/>
          <w:sz w:val="22"/>
          <w:szCs w:val="22"/>
        </w:rPr>
        <w:t>Расчет цены договора</w:t>
      </w:r>
    </w:p>
    <w:p w:rsidR="00FF287B" w:rsidRPr="00B048F3" w:rsidRDefault="00FF287B" w:rsidP="00B048F3">
      <w:pPr>
        <w:keepNext/>
        <w:spacing w:line="240" w:lineRule="auto"/>
        <w:ind w:firstLine="0"/>
        <w:jc w:val="center"/>
        <w:rPr>
          <w:b/>
          <w:snapToGrid/>
          <w:sz w:val="22"/>
          <w:szCs w:val="22"/>
        </w:rPr>
      </w:pPr>
      <w:r w:rsidRPr="00B048F3">
        <w:rPr>
          <w:b/>
          <w:snapToGrid/>
          <w:sz w:val="22"/>
          <w:szCs w:val="22"/>
        </w:rPr>
        <w:t>На поставку ________________</w:t>
      </w:r>
      <w:r w:rsidRPr="00B048F3">
        <w:rPr>
          <w:rStyle w:val="a6"/>
          <w:b/>
          <w:snapToGrid/>
          <w:sz w:val="22"/>
          <w:szCs w:val="22"/>
        </w:rPr>
        <w:footnoteReference w:id="6"/>
      </w:r>
    </w:p>
    <w:p w:rsidR="00FF287B" w:rsidRPr="00B048F3" w:rsidRDefault="00FF287B" w:rsidP="00B048F3">
      <w:pPr>
        <w:keepNext/>
        <w:spacing w:line="240" w:lineRule="auto"/>
        <w:ind w:firstLine="0"/>
        <w:jc w:val="center"/>
        <w:rPr>
          <w:b/>
          <w:snapToGrid/>
          <w:sz w:val="22"/>
          <w:szCs w:val="22"/>
        </w:rPr>
      </w:pPr>
    </w:p>
    <w:p w:rsidR="00FF287B" w:rsidRPr="00B048F3" w:rsidRDefault="00FF287B" w:rsidP="00B048F3">
      <w:pPr>
        <w:keepNext/>
        <w:spacing w:line="240" w:lineRule="auto"/>
        <w:ind w:firstLine="0"/>
        <w:jc w:val="center"/>
        <w:rPr>
          <w:b/>
          <w:snapToGrid/>
          <w:sz w:val="22"/>
          <w:szCs w:val="22"/>
        </w:rPr>
      </w:pPr>
    </w:p>
    <w:p w:rsidR="00FF287B" w:rsidRPr="00B048F3" w:rsidRDefault="00FF287B" w:rsidP="00B048F3">
      <w:pPr>
        <w:keepNext/>
        <w:spacing w:line="240" w:lineRule="auto"/>
        <w:ind w:firstLine="0"/>
        <w:jc w:val="center"/>
        <w:rPr>
          <w:b/>
          <w:snapToGrid/>
          <w:sz w:val="22"/>
          <w:szCs w:val="22"/>
        </w:rPr>
      </w:pPr>
    </w:p>
    <w:tbl>
      <w:tblPr>
        <w:tblW w:w="103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742"/>
        <w:gridCol w:w="1699"/>
        <w:gridCol w:w="690"/>
        <w:gridCol w:w="1129"/>
        <w:gridCol w:w="1131"/>
        <w:gridCol w:w="736"/>
        <w:gridCol w:w="1060"/>
        <w:gridCol w:w="1641"/>
      </w:tblGrid>
      <w:tr w:rsidR="00FF287B" w:rsidRPr="00B048F3" w:rsidTr="00B048F3">
        <w:trPr>
          <w:trHeight w:val="918"/>
          <w:jc w:val="center"/>
        </w:trPr>
        <w:tc>
          <w:tcPr>
            <w:tcW w:w="540" w:type="dxa"/>
            <w:vAlign w:val="center"/>
          </w:tcPr>
          <w:p w:rsidR="00FF287B" w:rsidRPr="00B048F3" w:rsidRDefault="00FF287B" w:rsidP="00B048F3">
            <w:pPr>
              <w:keepNext/>
              <w:spacing w:line="240" w:lineRule="auto"/>
              <w:ind w:firstLine="0"/>
              <w:jc w:val="center"/>
              <w:rPr>
                <w:snapToGrid/>
                <w:spacing w:val="-20"/>
                <w:sz w:val="20"/>
              </w:rPr>
            </w:pPr>
            <w:r w:rsidRPr="00B048F3">
              <w:rPr>
                <w:snapToGrid/>
                <w:spacing w:val="-20"/>
                <w:sz w:val="20"/>
              </w:rPr>
              <w:t>№</w:t>
            </w:r>
          </w:p>
          <w:p w:rsidR="00FF287B" w:rsidRPr="00B048F3" w:rsidRDefault="00FF287B" w:rsidP="00B048F3">
            <w:pPr>
              <w:keepNext/>
              <w:spacing w:line="240" w:lineRule="auto"/>
              <w:ind w:firstLine="0"/>
              <w:jc w:val="center"/>
              <w:rPr>
                <w:snapToGrid/>
                <w:spacing w:val="-20"/>
                <w:sz w:val="20"/>
              </w:rPr>
            </w:pPr>
            <w:proofErr w:type="gramStart"/>
            <w:r w:rsidRPr="00B048F3">
              <w:rPr>
                <w:snapToGrid/>
                <w:spacing w:val="-20"/>
                <w:sz w:val="20"/>
              </w:rPr>
              <w:t>п</w:t>
            </w:r>
            <w:proofErr w:type="gramEnd"/>
            <w:r w:rsidRPr="00B048F3">
              <w:rPr>
                <w:snapToGrid/>
                <w:spacing w:val="-20"/>
                <w:sz w:val="20"/>
              </w:rPr>
              <w:t>/п</w:t>
            </w:r>
          </w:p>
        </w:tc>
        <w:tc>
          <w:tcPr>
            <w:tcW w:w="1742" w:type="dxa"/>
          </w:tcPr>
          <w:p w:rsidR="00FF287B" w:rsidRPr="00B048F3" w:rsidRDefault="00FF287B" w:rsidP="00B048F3">
            <w:pPr>
              <w:keepNext/>
              <w:autoSpaceDE w:val="0"/>
              <w:autoSpaceDN w:val="0"/>
              <w:adjustRightInd w:val="0"/>
              <w:spacing w:line="240" w:lineRule="auto"/>
              <w:ind w:right="57" w:firstLine="0"/>
              <w:jc w:val="center"/>
              <w:rPr>
                <w:sz w:val="20"/>
              </w:rPr>
            </w:pPr>
            <w:r w:rsidRPr="00B048F3">
              <w:rPr>
                <w:sz w:val="20"/>
              </w:rPr>
              <w:t>Наименование (фирменное наименование) предлагаемого товара с указанием торговой марки</w:t>
            </w:r>
          </w:p>
        </w:tc>
        <w:tc>
          <w:tcPr>
            <w:tcW w:w="1699" w:type="dxa"/>
          </w:tcPr>
          <w:p w:rsidR="00FF287B" w:rsidRPr="00B048F3" w:rsidRDefault="00FF287B" w:rsidP="00B048F3">
            <w:pPr>
              <w:keepNext/>
              <w:spacing w:line="240" w:lineRule="auto"/>
              <w:ind w:firstLine="0"/>
              <w:jc w:val="center"/>
              <w:rPr>
                <w:snapToGrid/>
                <w:spacing w:val="-20"/>
                <w:sz w:val="20"/>
              </w:rPr>
            </w:pPr>
            <w:r w:rsidRPr="00B048F3">
              <w:rPr>
                <w:snapToGrid/>
                <w:spacing w:val="-20"/>
                <w:sz w:val="20"/>
              </w:rPr>
              <w:t>Страна происхождения товара</w:t>
            </w:r>
          </w:p>
        </w:tc>
        <w:tc>
          <w:tcPr>
            <w:tcW w:w="690" w:type="dxa"/>
          </w:tcPr>
          <w:p w:rsidR="00FF287B" w:rsidRPr="00B048F3" w:rsidRDefault="00FF287B" w:rsidP="00B048F3">
            <w:pPr>
              <w:keepNext/>
              <w:spacing w:line="240" w:lineRule="auto"/>
              <w:ind w:firstLine="0"/>
              <w:jc w:val="center"/>
              <w:rPr>
                <w:snapToGrid/>
                <w:spacing w:val="-20"/>
                <w:sz w:val="20"/>
              </w:rPr>
            </w:pPr>
            <w:r w:rsidRPr="00B048F3">
              <w:rPr>
                <w:snapToGrid/>
                <w:spacing w:val="-20"/>
                <w:sz w:val="20"/>
              </w:rPr>
              <w:t>Един.</w:t>
            </w:r>
          </w:p>
          <w:p w:rsidR="00FF287B" w:rsidRPr="00B048F3" w:rsidRDefault="00FF287B" w:rsidP="00B048F3">
            <w:pPr>
              <w:keepNext/>
              <w:spacing w:line="240" w:lineRule="auto"/>
              <w:ind w:firstLine="0"/>
              <w:jc w:val="center"/>
              <w:rPr>
                <w:snapToGrid/>
                <w:spacing w:val="-20"/>
                <w:sz w:val="20"/>
              </w:rPr>
            </w:pPr>
            <w:r w:rsidRPr="00B048F3">
              <w:rPr>
                <w:snapToGrid/>
                <w:spacing w:val="-20"/>
                <w:sz w:val="20"/>
              </w:rPr>
              <w:t>измерения</w:t>
            </w:r>
          </w:p>
        </w:tc>
        <w:tc>
          <w:tcPr>
            <w:tcW w:w="1129" w:type="dxa"/>
          </w:tcPr>
          <w:p w:rsidR="00FF287B" w:rsidRPr="00B048F3" w:rsidRDefault="00FF287B" w:rsidP="00B048F3">
            <w:pPr>
              <w:keepNext/>
              <w:spacing w:line="240" w:lineRule="auto"/>
              <w:ind w:firstLine="0"/>
              <w:jc w:val="center"/>
              <w:rPr>
                <w:snapToGrid/>
                <w:spacing w:val="-20"/>
                <w:sz w:val="20"/>
              </w:rPr>
            </w:pPr>
            <w:r w:rsidRPr="00B048F3">
              <w:rPr>
                <w:snapToGrid/>
                <w:spacing w:val="-20"/>
                <w:sz w:val="20"/>
              </w:rPr>
              <w:t xml:space="preserve">Цена за </w:t>
            </w:r>
            <w:proofErr w:type="gramStart"/>
            <w:r w:rsidRPr="00B048F3">
              <w:rPr>
                <w:snapToGrid/>
                <w:spacing w:val="-20"/>
                <w:sz w:val="20"/>
              </w:rPr>
              <w:t>един</w:t>
            </w:r>
            <w:proofErr w:type="gramEnd"/>
            <w:r w:rsidRPr="00B048F3">
              <w:rPr>
                <w:snapToGrid/>
                <w:spacing w:val="-20"/>
                <w:sz w:val="20"/>
              </w:rPr>
              <w:t>. Товара руб.</w:t>
            </w:r>
          </w:p>
          <w:p w:rsidR="00FF287B" w:rsidRPr="00B048F3" w:rsidRDefault="00FF287B" w:rsidP="00B048F3">
            <w:pPr>
              <w:keepNext/>
              <w:spacing w:line="240" w:lineRule="auto"/>
              <w:ind w:firstLine="0"/>
              <w:jc w:val="center"/>
              <w:rPr>
                <w:snapToGrid/>
                <w:spacing w:val="-20"/>
                <w:sz w:val="20"/>
              </w:rPr>
            </w:pPr>
            <w:r w:rsidRPr="00B048F3">
              <w:rPr>
                <w:snapToGrid/>
                <w:spacing w:val="-20"/>
                <w:sz w:val="20"/>
              </w:rPr>
              <w:t>Без НДС</w:t>
            </w:r>
          </w:p>
        </w:tc>
        <w:tc>
          <w:tcPr>
            <w:tcW w:w="1131" w:type="dxa"/>
          </w:tcPr>
          <w:p w:rsidR="00FF287B" w:rsidRPr="00B048F3" w:rsidRDefault="00FF287B" w:rsidP="00B048F3">
            <w:pPr>
              <w:keepNext/>
              <w:spacing w:line="240" w:lineRule="auto"/>
              <w:ind w:firstLine="0"/>
              <w:jc w:val="center"/>
              <w:rPr>
                <w:snapToGrid/>
                <w:spacing w:val="-20"/>
                <w:sz w:val="20"/>
              </w:rPr>
            </w:pPr>
            <w:r w:rsidRPr="00B048F3">
              <w:rPr>
                <w:snapToGrid/>
                <w:spacing w:val="-20"/>
                <w:sz w:val="20"/>
              </w:rPr>
              <w:t>Цена за един</w:t>
            </w:r>
            <w:proofErr w:type="gramStart"/>
            <w:r w:rsidRPr="00B048F3">
              <w:rPr>
                <w:snapToGrid/>
                <w:spacing w:val="-20"/>
                <w:sz w:val="20"/>
              </w:rPr>
              <w:t>.</w:t>
            </w:r>
            <w:proofErr w:type="gramEnd"/>
            <w:r w:rsidRPr="00B048F3">
              <w:rPr>
                <w:snapToGrid/>
                <w:spacing w:val="-20"/>
                <w:sz w:val="20"/>
              </w:rPr>
              <w:t xml:space="preserve"> </w:t>
            </w:r>
            <w:proofErr w:type="gramStart"/>
            <w:r w:rsidRPr="00B048F3">
              <w:rPr>
                <w:snapToGrid/>
                <w:spacing w:val="-20"/>
                <w:sz w:val="20"/>
              </w:rPr>
              <w:t>т</w:t>
            </w:r>
            <w:proofErr w:type="gramEnd"/>
            <w:r w:rsidRPr="00B048F3">
              <w:rPr>
                <w:snapToGrid/>
                <w:spacing w:val="-20"/>
                <w:sz w:val="20"/>
              </w:rPr>
              <w:t xml:space="preserve">овара, в </w:t>
            </w:r>
            <w:proofErr w:type="spellStart"/>
            <w:r w:rsidRPr="00B048F3">
              <w:rPr>
                <w:snapToGrid/>
                <w:spacing w:val="-20"/>
                <w:sz w:val="20"/>
              </w:rPr>
              <w:t>т.ч</w:t>
            </w:r>
            <w:proofErr w:type="spellEnd"/>
            <w:r w:rsidRPr="00B048F3">
              <w:rPr>
                <w:snapToGrid/>
                <w:spacing w:val="-20"/>
                <w:sz w:val="20"/>
              </w:rPr>
              <w:t xml:space="preserve">. </w:t>
            </w:r>
          </w:p>
          <w:p w:rsidR="00FF287B" w:rsidRPr="00B048F3" w:rsidRDefault="00FF287B" w:rsidP="00B048F3">
            <w:pPr>
              <w:keepNext/>
              <w:spacing w:line="240" w:lineRule="auto"/>
              <w:ind w:firstLine="0"/>
              <w:jc w:val="center"/>
              <w:rPr>
                <w:snapToGrid/>
                <w:spacing w:val="-20"/>
                <w:sz w:val="20"/>
              </w:rPr>
            </w:pPr>
            <w:r w:rsidRPr="00B048F3">
              <w:rPr>
                <w:snapToGrid/>
                <w:spacing w:val="-20"/>
                <w:sz w:val="20"/>
              </w:rPr>
              <w:t>НДС  20%</w:t>
            </w:r>
            <w:r w:rsidRPr="00B048F3">
              <w:rPr>
                <w:rStyle w:val="a6"/>
                <w:snapToGrid/>
                <w:spacing w:val="-20"/>
                <w:sz w:val="20"/>
              </w:rPr>
              <w:footnoteReference w:id="7"/>
            </w:r>
            <w:r w:rsidRPr="00B048F3">
              <w:rPr>
                <w:snapToGrid/>
                <w:spacing w:val="-20"/>
                <w:sz w:val="20"/>
              </w:rPr>
              <w:t xml:space="preserve"> руб.</w:t>
            </w:r>
          </w:p>
        </w:tc>
        <w:tc>
          <w:tcPr>
            <w:tcW w:w="736" w:type="dxa"/>
          </w:tcPr>
          <w:p w:rsidR="00FF287B" w:rsidRPr="00B048F3" w:rsidRDefault="00FF287B" w:rsidP="00B048F3">
            <w:pPr>
              <w:keepNext/>
              <w:spacing w:line="240" w:lineRule="auto"/>
              <w:ind w:firstLine="0"/>
              <w:jc w:val="center"/>
              <w:rPr>
                <w:snapToGrid/>
                <w:spacing w:val="-20"/>
                <w:sz w:val="20"/>
              </w:rPr>
            </w:pPr>
            <w:r w:rsidRPr="00B048F3">
              <w:rPr>
                <w:snapToGrid/>
                <w:spacing w:val="-20"/>
                <w:sz w:val="20"/>
              </w:rPr>
              <w:t xml:space="preserve">Кол-во товара </w:t>
            </w:r>
          </w:p>
        </w:tc>
        <w:tc>
          <w:tcPr>
            <w:tcW w:w="1060" w:type="dxa"/>
          </w:tcPr>
          <w:p w:rsidR="00FF287B" w:rsidRPr="00B048F3" w:rsidRDefault="00FF287B" w:rsidP="00B048F3">
            <w:pPr>
              <w:keepNext/>
              <w:spacing w:line="240" w:lineRule="auto"/>
              <w:ind w:firstLine="0"/>
              <w:jc w:val="center"/>
              <w:rPr>
                <w:snapToGrid/>
                <w:spacing w:val="-20"/>
                <w:sz w:val="20"/>
              </w:rPr>
            </w:pPr>
            <w:r w:rsidRPr="00B048F3">
              <w:rPr>
                <w:snapToGrid/>
                <w:spacing w:val="-20"/>
                <w:sz w:val="20"/>
              </w:rPr>
              <w:t>Итого общая стоимость товара без НДС,</w:t>
            </w:r>
          </w:p>
          <w:p w:rsidR="00FF287B" w:rsidRPr="00B048F3" w:rsidRDefault="00FF287B" w:rsidP="00B048F3">
            <w:pPr>
              <w:keepNext/>
              <w:spacing w:line="240" w:lineRule="auto"/>
              <w:ind w:firstLine="0"/>
              <w:jc w:val="center"/>
              <w:rPr>
                <w:snapToGrid/>
                <w:spacing w:val="-20"/>
                <w:sz w:val="20"/>
              </w:rPr>
            </w:pPr>
            <w:r w:rsidRPr="00B048F3">
              <w:rPr>
                <w:snapToGrid/>
                <w:spacing w:val="-20"/>
                <w:sz w:val="20"/>
              </w:rPr>
              <w:t>(руб.)</w:t>
            </w:r>
          </w:p>
        </w:tc>
        <w:tc>
          <w:tcPr>
            <w:tcW w:w="1641" w:type="dxa"/>
          </w:tcPr>
          <w:p w:rsidR="00FF287B" w:rsidRPr="00B048F3" w:rsidRDefault="00FF287B" w:rsidP="00B048F3">
            <w:pPr>
              <w:keepNext/>
              <w:spacing w:line="240" w:lineRule="auto"/>
              <w:ind w:firstLine="0"/>
              <w:jc w:val="center"/>
              <w:rPr>
                <w:snapToGrid/>
                <w:spacing w:val="-20"/>
                <w:sz w:val="20"/>
              </w:rPr>
            </w:pPr>
            <w:r w:rsidRPr="00B048F3">
              <w:rPr>
                <w:snapToGrid/>
                <w:spacing w:val="-20"/>
                <w:sz w:val="20"/>
              </w:rPr>
              <w:t>Итого  общая стоимость товара</w:t>
            </w:r>
            <w:r w:rsidRPr="00B048F3">
              <w:rPr>
                <w:rStyle w:val="a6"/>
                <w:snapToGrid/>
                <w:spacing w:val="-20"/>
                <w:sz w:val="20"/>
              </w:rPr>
              <w:footnoteReference w:id="8"/>
            </w:r>
            <w:r w:rsidRPr="00B048F3">
              <w:rPr>
                <w:snapToGrid/>
                <w:spacing w:val="-20"/>
                <w:sz w:val="20"/>
              </w:rPr>
              <w:t xml:space="preserve">,  </w:t>
            </w:r>
          </w:p>
          <w:p w:rsidR="00FF287B" w:rsidRPr="00B048F3" w:rsidRDefault="00FF287B" w:rsidP="00B048F3">
            <w:pPr>
              <w:keepNext/>
              <w:spacing w:line="240" w:lineRule="auto"/>
              <w:ind w:firstLine="0"/>
              <w:jc w:val="center"/>
              <w:rPr>
                <w:snapToGrid/>
                <w:spacing w:val="-20"/>
                <w:sz w:val="20"/>
              </w:rPr>
            </w:pPr>
            <w:r w:rsidRPr="00B048F3">
              <w:rPr>
                <w:snapToGrid/>
                <w:spacing w:val="-20"/>
                <w:sz w:val="20"/>
              </w:rPr>
              <w:t>Вкл.  НДС 20%</w:t>
            </w:r>
          </w:p>
          <w:p w:rsidR="00FF287B" w:rsidRPr="00B048F3" w:rsidRDefault="00FF287B" w:rsidP="00B048F3">
            <w:pPr>
              <w:keepNext/>
              <w:spacing w:line="240" w:lineRule="auto"/>
              <w:ind w:firstLine="0"/>
              <w:jc w:val="center"/>
              <w:rPr>
                <w:snapToGrid/>
                <w:spacing w:val="-20"/>
                <w:sz w:val="20"/>
              </w:rPr>
            </w:pPr>
            <w:r w:rsidRPr="00B048F3">
              <w:rPr>
                <w:snapToGrid/>
                <w:spacing w:val="-20"/>
                <w:sz w:val="20"/>
              </w:rPr>
              <w:t>(руб.)</w:t>
            </w:r>
          </w:p>
        </w:tc>
      </w:tr>
      <w:tr w:rsidR="00FF287B" w:rsidRPr="00B048F3" w:rsidTr="00B048F3">
        <w:trPr>
          <w:trHeight w:val="174"/>
          <w:jc w:val="center"/>
        </w:trPr>
        <w:tc>
          <w:tcPr>
            <w:tcW w:w="540" w:type="dxa"/>
            <w:vAlign w:val="center"/>
          </w:tcPr>
          <w:p w:rsidR="00FF287B" w:rsidRPr="00B048F3" w:rsidRDefault="00FF287B" w:rsidP="00B048F3">
            <w:pPr>
              <w:keepNext/>
              <w:spacing w:line="240" w:lineRule="auto"/>
              <w:ind w:firstLine="0"/>
              <w:jc w:val="center"/>
              <w:rPr>
                <w:snapToGrid/>
                <w:sz w:val="22"/>
                <w:szCs w:val="22"/>
              </w:rPr>
            </w:pPr>
            <w:r w:rsidRPr="00B048F3">
              <w:rPr>
                <w:snapToGrid/>
                <w:sz w:val="22"/>
                <w:szCs w:val="22"/>
              </w:rPr>
              <w:t>1</w:t>
            </w:r>
          </w:p>
        </w:tc>
        <w:tc>
          <w:tcPr>
            <w:tcW w:w="1742" w:type="dxa"/>
            <w:vAlign w:val="center"/>
          </w:tcPr>
          <w:p w:rsidR="00FF287B" w:rsidRPr="00B048F3" w:rsidRDefault="00FF287B" w:rsidP="00B048F3">
            <w:pPr>
              <w:keepNext/>
              <w:spacing w:line="240" w:lineRule="auto"/>
              <w:ind w:firstLine="0"/>
              <w:jc w:val="center"/>
              <w:rPr>
                <w:snapToGrid/>
                <w:sz w:val="22"/>
                <w:szCs w:val="22"/>
              </w:rPr>
            </w:pPr>
            <w:r w:rsidRPr="00B048F3">
              <w:rPr>
                <w:snapToGrid/>
                <w:sz w:val="22"/>
                <w:szCs w:val="22"/>
              </w:rPr>
              <w:t>2</w:t>
            </w:r>
          </w:p>
        </w:tc>
        <w:tc>
          <w:tcPr>
            <w:tcW w:w="1699" w:type="dxa"/>
            <w:vAlign w:val="center"/>
          </w:tcPr>
          <w:p w:rsidR="00FF287B" w:rsidRPr="00B048F3" w:rsidRDefault="00FF287B" w:rsidP="00B048F3">
            <w:pPr>
              <w:keepNext/>
              <w:spacing w:line="240" w:lineRule="auto"/>
              <w:ind w:firstLine="0"/>
              <w:jc w:val="center"/>
              <w:rPr>
                <w:snapToGrid/>
                <w:sz w:val="22"/>
                <w:szCs w:val="22"/>
              </w:rPr>
            </w:pPr>
            <w:r w:rsidRPr="00B048F3">
              <w:rPr>
                <w:snapToGrid/>
                <w:sz w:val="22"/>
                <w:szCs w:val="22"/>
              </w:rPr>
              <w:t>3</w:t>
            </w:r>
          </w:p>
        </w:tc>
        <w:tc>
          <w:tcPr>
            <w:tcW w:w="690" w:type="dxa"/>
          </w:tcPr>
          <w:p w:rsidR="00FF287B" w:rsidRPr="00B048F3" w:rsidRDefault="00FF287B" w:rsidP="00B048F3">
            <w:pPr>
              <w:keepNext/>
              <w:spacing w:line="240" w:lineRule="auto"/>
              <w:ind w:firstLine="0"/>
              <w:jc w:val="center"/>
              <w:rPr>
                <w:snapToGrid/>
                <w:sz w:val="22"/>
                <w:szCs w:val="22"/>
              </w:rPr>
            </w:pPr>
            <w:r w:rsidRPr="00B048F3">
              <w:rPr>
                <w:snapToGrid/>
                <w:sz w:val="22"/>
                <w:szCs w:val="22"/>
              </w:rPr>
              <w:t>4</w:t>
            </w:r>
          </w:p>
        </w:tc>
        <w:tc>
          <w:tcPr>
            <w:tcW w:w="1129" w:type="dxa"/>
          </w:tcPr>
          <w:p w:rsidR="00FF287B" w:rsidRPr="00B048F3" w:rsidRDefault="00FF287B" w:rsidP="00B048F3">
            <w:pPr>
              <w:keepNext/>
              <w:spacing w:line="240" w:lineRule="auto"/>
              <w:ind w:firstLine="0"/>
              <w:jc w:val="center"/>
              <w:rPr>
                <w:snapToGrid/>
                <w:sz w:val="22"/>
                <w:szCs w:val="22"/>
              </w:rPr>
            </w:pPr>
            <w:r w:rsidRPr="00B048F3">
              <w:rPr>
                <w:snapToGrid/>
                <w:sz w:val="22"/>
                <w:szCs w:val="22"/>
              </w:rPr>
              <w:t>5</w:t>
            </w:r>
          </w:p>
        </w:tc>
        <w:tc>
          <w:tcPr>
            <w:tcW w:w="1131" w:type="dxa"/>
          </w:tcPr>
          <w:p w:rsidR="00FF287B" w:rsidRPr="00B048F3" w:rsidRDefault="00FF287B" w:rsidP="00B048F3">
            <w:pPr>
              <w:keepNext/>
              <w:spacing w:line="240" w:lineRule="auto"/>
              <w:ind w:firstLine="0"/>
              <w:jc w:val="center"/>
              <w:rPr>
                <w:snapToGrid/>
                <w:sz w:val="22"/>
                <w:szCs w:val="22"/>
              </w:rPr>
            </w:pPr>
            <w:r w:rsidRPr="00B048F3">
              <w:rPr>
                <w:snapToGrid/>
                <w:sz w:val="22"/>
                <w:szCs w:val="22"/>
              </w:rPr>
              <w:t>6</w:t>
            </w:r>
          </w:p>
        </w:tc>
        <w:tc>
          <w:tcPr>
            <w:tcW w:w="736" w:type="dxa"/>
            <w:vAlign w:val="center"/>
          </w:tcPr>
          <w:p w:rsidR="00FF287B" w:rsidRPr="00B048F3" w:rsidRDefault="00FF287B" w:rsidP="00B048F3">
            <w:pPr>
              <w:keepNext/>
              <w:spacing w:line="240" w:lineRule="auto"/>
              <w:ind w:firstLine="0"/>
              <w:jc w:val="center"/>
              <w:rPr>
                <w:snapToGrid/>
                <w:sz w:val="22"/>
                <w:szCs w:val="22"/>
              </w:rPr>
            </w:pPr>
            <w:r w:rsidRPr="00B048F3">
              <w:rPr>
                <w:snapToGrid/>
                <w:sz w:val="22"/>
                <w:szCs w:val="22"/>
              </w:rPr>
              <w:t>7</w:t>
            </w:r>
          </w:p>
        </w:tc>
        <w:tc>
          <w:tcPr>
            <w:tcW w:w="1060" w:type="dxa"/>
          </w:tcPr>
          <w:p w:rsidR="00FF287B" w:rsidRPr="00B048F3" w:rsidRDefault="00FF287B" w:rsidP="00B048F3">
            <w:pPr>
              <w:keepNext/>
              <w:spacing w:line="240" w:lineRule="auto"/>
              <w:ind w:firstLine="0"/>
              <w:jc w:val="center"/>
              <w:rPr>
                <w:snapToGrid/>
                <w:sz w:val="22"/>
                <w:szCs w:val="22"/>
              </w:rPr>
            </w:pPr>
            <w:r w:rsidRPr="00B048F3">
              <w:rPr>
                <w:snapToGrid/>
                <w:sz w:val="22"/>
                <w:szCs w:val="22"/>
              </w:rPr>
              <w:t>8=5х7</w:t>
            </w:r>
          </w:p>
        </w:tc>
        <w:tc>
          <w:tcPr>
            <w:tcW w:w="1641" w:type="dxa"/>
            <w:vAlign w:val="center"/>
          </w:tcPr>
          <w:p w:rsidR="00FF287B" w:rsidRPr="00B048F3" w:rsidRDefault="00FF287B" w:rsidP="00B048F3">
            <w:pPr>
              <w:keepNext/>
              <w:spacing w:line="240" w:lineRule="auto"/>
              <w:ind w:firstLine="0"/>
              <w:jc w:val="center"/>
              <w:rPr>
                <w:snapToGrid/>
                <w:sz w:val="22"/>
                <w:szCs w:val="22"/>
              </w:rPr>
            </w:pPr>
            <w:r w:rsidRPr="00B048F3">
              <w:rPr>
                <w:snapToGrid/>
                <w:sz w:val="22"/>
                <w:szCs w:val="22"/>
              </w:rPr>
              <w:t>9=6х7</w:t>
            </w:r>
          </w:p>
        </w:tc>
      </w:tr>
      <w:tr w:rsidR="00FF287B" w:rsidRPr="00B048F3" w:rsidTr="00B048F3">
        <w:trPr>
          <w:trHeight w:val="341"/>
          <w:jc w:val="center"/>
        </w:trPr>
        <w:tc>
          <w:tcPr>
            <w:tcW w:w="540" w:type="dxa"/>
          </w:tcPr>
          <w:p w:rsidR="00FF287B" w:rsidRPr="00B048F3" w:rsidRDefault="00FF287B" w:rsidP="00B048F3">
            <w:pPr>
              <w:keepNext/>
              <w:spacing w:line="240" w:lineRule="auto"/>
              <w:ind w:firstLine="0"/>
              <w:jc w:val="center"/>
              <w:rPr>
                <w:snapToGrid/>
                <w:sz w:val="22"/>
                <w:szCs w:val="22"/>
              </w:rPr>
            </w:pPr>
            <w:r w:rsidRPr="00B048F3">
              <w:rPr>
                <w:snapToGrid/>
                <w:sz w:val="22"/>
                <w:szCs w:val="22"/>
              </w:rPr>
              <w:t>1</w:t>
            </w:r>
          </w:p>
        </w:tc>
        <w:tc>
          <w:tcPr>
            <w:tcW w:w="1742" w:type="dxa"/>
          </w:tcPr>
          <w:p w:rsidR="00FF287B" w:rsidRPr="00B048F3" w:rsidRDefault="00FF287B" w:rsidP="00B048F3">
            <w:pPr>
              <w:keepNext/>
              <w:spacing w:line="240" w:lineRule="auto"/>
              <w:ind w:right="-514" w:firstLine="0"/>
              <w:jc w:val="left"/>
              <w:rPr>
                <w:snapToGrid/>
                <w:sz w:val="22"/>
                <w:szCs w:val="22"/>
              </w:rPr>
            </w:pPr>
          </w:p>
        </w:tc>
        <w:tc>
          <w:tcPr>
            <w:tcW w:w="1699" w:type="dxa"/>
          </w:tcPr>
          <w:p w:rsidR="00FF287B" w:rsidRPr="00B048F3" w:rsidRDefault="00FF287B" w:rsidP="00B048F3">
            <w:pPr>
              <w:keepNext/>
              <w:spacing w:line="240" w:lineRule="auto"/>
              <w:ind w:firstLine="0"/>
              <w:jc w:val="center"/>
              <w:rPr>
                <w:snapToGrid/>
                <w:sz w:val="22"/>
                <w:szCs w:val="22"/>
              </w:rPr>
            </w:pPr>
          </w:p>
        </w:tc>
        <w:tc>
          <w:tcPr>
            <w:tcW w:w="690" w:type="dxa"/>
          </w:tcPr>
          <w:p w:rsidR="00FF287B" w:rsidRPr="00B048F3" w:rsidRDefault="00FF287B" w:rsidP="00B048F3">
            <w:pPr>
              <w:keepNext/>
              <w:spacing w:line="240" w:lineRule="auto"/>
              <w:ind w:firstLine="0"/>
              <w:jc w:val="center"/>
              <w:rPr>
                <w:snapToGrid/>
                <w:sz w:val="22"/>
                <w:szCs w:val="22"/>
              </w:rPr>
            </w:pPr>
          </w:p>
        </w:tc>
        <w:tc>
          <w:tcPr>
            <w:tcW w:w="1129" w:type="dxa"/>
          </w:tcPr>
          <w:p w:rsidR="00FF287B" w:rsidRPr="00B048F3" w:rsidRDefault="00FF287B" w:rsidP="00B048F3">
            <w:pPr>
              <w:keepNext/>
              <w:spacing w:line="240" w:lineRule="auto"/>
              <w:ind w:firstLine="0"/>
              <w:jc w:val="center"/>
              <w:rPr>
                <w:snapToGrid/>
                <w:sz w:val="22"/>
                <w:szCs w:val="22"/>
              </w:rPr>
            </w:pPr>
          </w:p>
        </w:tc>
        <w:tc>
          <w:tcPr>
            <w:tcW w:w="1131" w:type="dxa"/>
          </w:tcPr>
          <w:p w:rsidR="00FF287B" w:rsidRPr="00B048F3" w:rsidRDefault="00FF287B" w:rsidP="00B048F3">
            <w:pPr>
              <w:keepNext/>
              <w:spacing w:line="240" w:lineRule="auto"/>
              <w:ind w:firstLine="0"/>
              <w:jc w:val="center"/>
              <w:rPr>
                <w:snapToGrid/>
                <w:sz w:val="22"/>
                <w:szCs w:val="22"/>
              </w:rPr>
            </w:pPr>
          </w:p>
        </w:tc>
        <w:tc>
          <w:tcPr>
            <w:tcW w:w="736" w:type="dxa"/>
          </w:tcPr>
          <w:p w:rsidR="00FF287B" w:rsidRPr="00B048F3" w:rsidRDefault="00FF287B" w:rsidP="00B048F3">
            <w:pPr>
              <w:keepNext/>
              <w:spacing w:line="240" w:lineRule="auto"/>
              <w:ind w:firstLine="0"/>
              <w:jc w:val="center"/>
              <w:rPr>
                <w:snapToGrid/>
                <w:sz w:val="22"/>
                <w:szCs w:val="22"/>
              </w:rPr>
            </w:pPr>
          </w:p>
        </w:tc>
        <w:tc>
          <w:tcPr>
            <w:tcW w:w="1060" w:type="dxa"/>
          </w:tcPr>
          <w:p w:rsidR="00FF287B" w:rsidRPr="00B048F3" w:rsidRDefault="00FF287B" w:rsidP="00B048F3">
            <w:pPr>
              <w:keepNext/>
              <w:spacing w:line="240" w:lineRule="auto"/>
              <w:ind w:firstLine="0"/>
              <w:jc w:val="center"/>
              <w:rPr>
                <w:snapToGrid/>
                <w:sz w:val="22"/>
                <w:szCs w:val="22"/>
              </w:rPr>
            </w:pPr>
          </w:p>
        </w:tc>
        <w:tc>
          <w:tcPr>
            <w:tcW w:w="1641" w:type="dxa"/>
          </w:tcPr>
          <w:p w:rsidR="00FF287B" w:rsidRPr="00B048F3" w:rsidRDefault="00FF287B" w:rsidP="00B048F3">
            <w:pPr>
              <w:keepNext/>
              <w:spacing w:line="240" w:lineRule="auto"/>
              <w:ind w:firstLine="0"/>
              <w:jc w:val="center"/>
              <w:rPr>
                <w:snapToGrid/>
                <w:sz w:val="22"/>
                <w:szCs w:val="22"/>
              </w:rPr>
            </w:pPr>
          </w:p>
        </w:tc>
      </w:tr>
      <w:tr w:rsidR="00FF287B" w:rsidRPr="00B048F3" w:rsidTr="00B048F3">
        <w:trPr>
          <w:trHeight w:val="341"/>
          <w:jc w:val="center"/>
        </w:trPr>
        <w:tc>
          <w:tcPr>
            <w:tcW w:w="540" w:type="dxa"/>
          </w:tcPr>
          <w:p w:rsidR="00FF287B" w:rsidRPr="00B048F3" w:rsidRDefault="00FF287B" w:rsidP="00B048F3">
            <w:pPr>
              <w:keepNext/>
              <w:spacing w:line="240" w:lineRule="auto"/>
              <w:ind w:firstLine="0"/>
              <w:jc w:val="center"/>
              <w:rPr>
                <w:snapToGrid/>
                <w:sz w:val="22"/>
                <w:szCs w:val="22"/>
              </w:rPr>
            </w:pPr>
            <w:r w:rsidRPr="00B048F3">
              <w:rPr>
                <w:snapToGrid/>
                <w:sz w:val="22"/>
                <w:szCs w:val="22"/>
              </w:rPr>
              <w:t>…</w:t>
            </w:r>
          </w:p>
        </w:tc>
        <w:tc>
          <w:tcPr>
            <w:tcW w:w="1742" w:type="dxa"/>
          </w:tcPr>
          <w:p w:rsidR="00FF287B" w:rsidRPr="00B048F3" w:rsidRDefault="00FF287B" w:rsidP="00B048F3">
            <w:pPr>
              <w:keepNext/>
              <w:spacing w:line="240" w:lineRule="auto"/>
              <w:ind w:right="-514" w:firstLine="0"/>
              <w:jc w:val="left"/>
              <w:rPr>
                <w:snapToGrid/>
                <w:sz w:val="22"/>
                <w:szCs w:val="22"/>
              </w:rPr>
            </w:pPr>
          </w:p>
        </w:tc>
        <w:tc>
          <w:tcPr>
            <w:tcW w:w="1699" w:type="dxa"/>
          </w:tcPr>
          <w:p w:rsidR="00FF287B" w:rsidRPr="00B048F3" w:rsidRDefault="00FF287B" w:rsidP="00B048F3">
            <w:pPr>
              <w:keepNext/>
              <w:spacing w:line="240" w:lineRule="auto"/>
              <w:ind w:firstLine="0"/>
              <w:jc w:val="center"/>
              <w:rPr>
                <w:snapToGrid/>
                <w:sz w:val="22"/>
                <w:szCs w:val="22"/>
              </w:rPr>
            </w:pPr>
          </w:p>
        </w:tc>
        <w:tc>
          <w:tcPr>
            <w:tcW w:w="690" w:type="dxa"/>
          </w:tcPr>
          <w:p w:rsidR="00FF287B" w:rsidRPr="00B048F3" w:rsidRDefault="00FF287B" w:rsidP="00B048F3">
            <w:pPr>
              <w:keepNext/>
              <w:spacing w:line="240" w:lineRule="auto"/>
              <w:ind w:firstLine="0"/>
              <w:jc w:val="center"/>
              <w:rPr>
                <w:snapToGrid/>
                <w:sz w:val="22"/>
                <w:szCs w:val="22"/>
              </w:rPr>
            </w:pPr>
          </w:p>
        </w:tc>
        <w:tc>
          <w:tcPr>
            <w:tcW w:w="1129" w:type="dxa"/>
          </w:tcPr>
          <w:p w:rsidR="00FF287B" w:rsidRPr="00B048F3" w:rsidRDefault="00FF287B" w:rsidP="00B048F3">
            <w:pPr>
              <w:keepNext/>
              <w:spacing w:line="240" w:lineRule="auto"/>
              <w:ind w:firstLine="0"/>
              <w:jc w:val="center"/>
              <w:rPr>
                <w:snapToGrid/>
                <w:sz w:val="22"/>
                <w:szCs w:val="22"/>
              </w:rPr>
            </w:pPr>
          </w:p>
        </w:tc>
        <w:tc>
          <w:tcPr>
            <w:tcW w:w="1131" w:type="dxa"/>
          </w:tcPr>
          <w:p w:rsidR="00FF287B" w:rsidRPr="00B048F3" w:rsidRDefault="00FF287B" w:rsidP="00B048F3">
            <w:pPr>
              <w:keepNext/>
              <w:spacing w:line="240" w:lineRule="auto"/>
              <w:ind w:firstLine="0"/>
              <w:jc w:val="center"/>
              <w:rPr>
                <w:snapToGrid/>
                <w:sz w:val="22"/>
                <w:szCs w:val="22"/>
              </w:rPr>
            </w:pPr>
          </w:p>
        </w:tc>
        <w:tc>
          <w:tcPr>
            <w:tcW w:w="736" w:type="dxa"/>
          </w:tcPr>
          <w:p w:rsidR="00FF287B" w:rsidRPr="00B048F3" w:rsidRDefault="00FF287B" w:rsidP="00B048F3">
            <w:pPr>
              <w:keepNext/>
              <w:spacing w:line="240" w:lineRule="auto"/>
              <w:ind w:firstLine="0"/>
              <w:jc w:val="center"/>
              <w:rPr>
                <w:snapToGrid/>
                <w:sz w:val="22"/>
                <w:szCs w:val="22"/>
              </w:rPr>
            </w:pPr>
          </w:p>
        </w:tc>
        <w:tc>
          <w:tcPr>
            <w:tcW w:w="1060" w:type="dxa"/>
          </w:tcPr>
          <w:p w:rsidR="00FF287B" w:rsidRPr="00B048F3" w:rsidRDefault="00FF287B" w:rsidP="00B048F3">
            <w:pPr>
              <w:keepNext/>
              <w:spacing w:line="240" w:lineRule="auto"/>
              <w:ind w:firstLine="0"/>
              <w:jc w:val="center"/>
              <w:rPr>
                <w:snapToGrid/>
                <w:sz w:val="22"/>
                <w:szCs w:val="22"/>
              </w:rPr>
            </w:pPr>
          </w:p>
        </w:tc>
        <w:tc>
          <w:tcPr>
            <w:tcW w:w="1641" w:type="dxa"/>
          </w:tcPr>
          <w:p w:rsidR="00FF287B" w:rsidRPr="00B048F3" w:rsidRDefault="00FF287B" w:rsidP="00B048F3">
            <w:pPr>
              <w:keepNext/>
              <w:spacing w:line="240" w:lineRule="auto"/>
              <w:ind w:firstLine="0"/>
              <w:jc w:val="center"/>
              <w:rPr>
                <w:snapToGrid/>
                <w:sz w:val="22"/>
                <w:szCs w:val="22"/>
              </w:rPr>
            </w:pPr>
          </w:p>
        </w:tc>
      </w:tr>
      <w:tr w:rsidR="00FF287B" w:rsidRPr="00B048F3" w:rsidTr="00B048F3">
        <w:trPr>
          <w:trHeight w:val="341"/>
          <w:jc w:val="center"/>
        </w:trPr>
        <w:tc>
          <w:tcPr>
            <w:tcW w:w="540" w:type="dxa"/>
          </w:tcPr>
          <w:p w:rsidR="00FF287B" w:rsidRPr="00B048F3" w:rsidRDefault="00FF287B" w:rsidP="00B048F3">
            <w:pPr>
              <w:keepNext/>
              <w:spacing w:line="240" w:lineRule="auto"/>
              <w:ind w:firstLine="0"/>
              <w:jc w:val="center"/>
              <w:rPr>
                <w:snapToGrid/>
                <w:sz w:val="22"/>
                <w:szCs w:val="22"/>
              </w:rPr>
            </w:pPr>
          </w:p>
        </w:tc>
        <w:tc>
          <w:tcPr>
            <w:tcW w:w="1742" w:type="dxa"/>
          </w:tcPr>
          <w:p w:rsidR="00FF287B" w:rsidRPr="00B048F3" w:rsidRDefault="00FF287B" w:rsidP="00B048F3">
            <w:pPr>
              <w:keepNext/>
              <w:tabs>
                <w:tab w:val="left" w:pos="284"/>
                <w:tab w:val="left" w:pos="567"/>
              </w:tabs>
              <w:autoSpaceDE w:val="0"/>
              <w:autoSpaceDN w:val="0"/>
              <w:adjustRightInd w:val="0"/>
              <w:spacing w:line="240" w:lineRule="auto"/>
              <w:ind w:firstLine="0"/>
              <w:rPr>
                <w:snapToGrid/>
                <w:sz w:val="22"/>
                <w:szCs w:val="22"/>
              </w:rPr>
            </w:pPr>
          </w:p>
        </w:tc>
        <w:tc>
          <w:tcPr>
            <w:tcW w:w="1699" w:type="dxa"/>
          </w:tcPr>
          <w:p w:rsidR="00FF287B" w:rsidRPr="00B048F3" w:rsidRDefault="00FF287B" w:rsidP="00B048F3">
            <w:pPr>
              <w:keepNext/>
              <w:spacing w:line="240" w:lineRule="auto"/>
              <w:ind w:firstLine="0"/>
              <w:jc w:val="center"/>
              <w:rPr>
                <w:snapToGrid/>
                <w:sz w:val="22"/>
                <w:szCs w:val="22"/>
              </w:rPr>
            </w:pPr>
          </w:p>
        </w:tc>
        <w:tc>
          <w:tcPr>
            <w:tcW w:w="690" w:type="dxa"/>
          </w:tcPr>
          <w:p w:rsidR="00FF287B" w:rsidRPr="00B048F3" w:rsidRDefault="00FF287B" w:rsidP="00B048F3">
            <w:pPr>
              <w:keepNext/>
              <w:spacing w:line="240" w:lineRule="auto"/>
              <w:ind w:firstLine="0"/>
              <w:jc w:val="center"/>
              <w:rPr>
                <w:snapToGrid/>
                <w:sz w:val="22"/>
                <w:szCs w:val="22"/>
              </w:rPr>
            </w:pPr>
          </w:p>
        </w:tc>
        <w:tc>
          <w:tcPr>
            <w:tcW w:w="1129" w:type="dxa"/>
          </w:tcPr>
          <w:p w:rsidR="00FF287B" w:rsidRPr="00B048F3" w:rsidRDefault="00FF287B" w:rsidP="00B048F3">
            <w:pPr>
              <w:keepNext/>
              <w:spacing w:line="240" w:lineRule="auto"/>
              <w:ind w:firstLine="0"/>
              <w:jc w:val="center"/>
              <w:rPr>
                <w:snapToGrid/>
                <w:sz w:val="22"/>
                <w:szCs w:val="22"/>
              </w:rPr>
            </w:pPr>
          </w:p>
        </w:tc>
        <w:tc>
          <w:tcPr>
            <w:tcW w:w="1131" w:type="dxa"/>
          </w:tcPr>
          <w:p w:rsidR="00FF287B" w:rsidRPr="00B048F3" w:rsidRDefault="00FF287B" w:rsidP="00B048F3">
            <w:pPr>
              <w:keepNext/>
              <w:spacing w:line="240" w:lineRule="auto"/>
              <w:ind w:firstLine="0"/>
              <w:jc w:val="center"/>
              <w:rPr>
                <w:snapToGrid/>
                <w:sz w:val="22"/>
                <w:szCs w:val="22"/>
              </w:rPr>
            </w:pPr>
          </w:p>
        </w:tc>
        <w:tc>
          <w:tcPr>
            <w:tcW w:w="736" w:type="dxa"/>
          </w:tcPr>
          <w:p w:rsidR="00FF287B" w:rsidRPr="00B048F3" w:rsidRDefault="00FF287B" w:rsidP="00B048F3">
            <w:pPr>
              <w:keepNext/>
              <w:spacing w:line="240" w:lineRule="auto"/>
              <w:ind w:firstLine="0"/>
              <w:jc w:val="center"/>
              <w:rPr>
                <w:snapToGrid/>
                <w:sz w:val="22"/>
                <w:szCs w:val="22"/>
              </w:rPr>
            </w:pPr>
          </w:p>
        </w:tc>
        <w:tc>
          <w:tcPr>
            <w:tcW w:w="1060" w:type="dxa"/>
          </w:tcPr>
          <w:p w:rsidR="00FF287B" w:rsidRPr="00B048F3" w:rsidRDefault="00FF287B" w:rsidP="00B048F3">
            <w:pPr>
              <w:keepNext/>
              <w:spacing w:line="240" w:lineRule="auto"/>
              <w:ind w:firstLine="0"/>
              <w:jc w:val="center"/>
              <w:rPr>
                <w:snapToGrid/>
                <w:sz w:val="22"/>
                <w:szCs w:val="22"/>
              </w:rPr>
            </w:pPr>
          </w:p>
        </w:tc>
        <w:tc>
          <w:tcPr>
            <w:tcW w:w="1641" w:type="dxa"/>
          </w:tcPr>
          <w:p w:rsidR="00FF287B" w:rsidRPr="00B048F3" w:rsidRDefault="00FF287B" w:rsidP="00B048F3">
            <w:pPr>
              <w:keepNext/>
              <w:spacing w:line="240" w:lineRule="auto"/>
              <w:ind w:firstLine="0"/>
              <w:jc w:val="center"/>
              <w:rPr>
                <w:snapToGrid/>
                <w:sz w:val="22"/>
                <w:szCs w:val="22"/>
              </w:rPr>
            </w:pPr>
          </w:p>
        </w:tc>
      </w:tr>
      <w:tr w:rsidR="00FF287B" w:rsidRPr="00B048F3" w:rsidTr="00DF6DA4">
        <w:trPr>
          <w:trHeight w:val="341"/>
          <w:jc w:val="center"/>
        </w:trPr>
        <w:tc>
          <w:tcPr>
            <w:tcW w:w="540" w:type="dxa"/>
          </w:tcPr>
          <w:p w:rsidR="00FF287B" w:rsidRPr="00B048F3" w:rsidRDefault="00FF287B" w:rsidP="00B048F3">
            <w:pPr>
              <w:keepNext/>
              <w:spacing w:line="240" w:lineRule="auto"/>
              <w:ind w:firstLine="0"/>
              <w:jc w:val="left"/>
              <w:rPr>
                <w:snapToGrid/>
                <w:sz w:val="22"/>
                <w:szCs w:val="22"/>
              </w:rPr>
            </w:pPr>
          </w:p>
        </w:tc>
        <w:tc>
          <w:tcPr>
            <w:tcW w:w="7127" w:type="dxa"/>
            <w:gridSpan w:val="6"/>
          </w:tcPr>
          <w:p w:rsidR="00FF287B" w:rsidRPr="00B048F3" w:rsidRDefault="00FF287B" w:rsidP="00B048F3">
            <w:pPr>
              <w:keepNext/>
              <w:spacing w:line="240" w:lineRule="auto"/>
              <w:ind w:firstLine="0"/>
              <w:jc w:val="center"/>
              <w:rPr>
                <w:snapToGrid/>
                <w:sz w:val="22"/>
                <w:szCs w:val="22"/>
              </w:rPr>
            </w:pPr>
            <w:r w:rsidRPr="00B048F3">
              <w:rPr>
                <w:snapToGrid/>
                <w:sz w:val="22"/>
                <w:szCs w:val="22"/>
              </w:rPr>
              <w:t>Итого без НДС</w:t>
            </w:r>
          </w:p>
        </w:tc>
        <w:tc>
          <w:tcPr>
            <w:tcW w:w="1060" w:type="dxa"/>
          </w:tcPr>
          <w:p w:rsidR="00FF287B" w:rsidRPr="00B048F3" w:rsidRDefault="00FF287B" w:rsidP="00B048F3">
            <w:pPr>
              <w:keepNext/>
              <w:spacing w:line="240" w:lineRule="auto"/>
              <w:ind w:firstLine="0"/>
              <w:jc w:val="center"/>
              <w:rPr>
                <w:snapToGrid/>
                <w:sz w:val="22"/>
                <w:szCs w:val="22"/>
              </w:rPr>
            </w:pPr>
          </w:p>
        </w:tc>
        <w:tc>
          <w:tcPr>
            <w:tcW w:w="1641" w:type="dxa"/>
          </w:tcPr>
          <w:p w:rsidR="00FF287B" w:rsidRPr="00B048F3" w:rsidRDefault="00FF287B" w:rsidP="00B048F3">
            <w:pPr>
              <w:keepNext/>
              <w:spacing w:line="240" w:lineRule="auto"/>
              <w:ind w:firstLine="0"/>
              <w:jc w:val="center"/>
              <w:rPr>
                <w:snapToGrid/>
                <w:sz w:val="22"/>
                <w:szCs w:val="22"/>
              </w:rPr>
            </w:pPr>
          </w:p>
        </w:tc>
      </w:tr>
      <w:tr w:rsidR="00FF287B" w:rsidRPr="00B048F3" w:rsidTr="00DF6DA4">
        <w:trPr>
          <w:trHeight w:val="341"/>
          <w:jc w:val="center"/>
        </w:trPr>
        <w:tc>
          <w:tcPr>
            <w:tcW w:w="540" w:type="dxa"/>
          </w:tcPr>
          <w:p w:rsidR="00FF287B" w:rsidRPr="00B048F3" w:rsidRDefault="00FF287B" w:rsidP="00B048F3">
            <w:pPr>
              <w:keepNext/>
              <w:spacing w:line="240" w:lineRule="auto"/>
              <w:ind w:firstLine="0"/>
              <w:jc w:val="left"/>
              <w:rPr>
                <w:snapToGrid/>
                <w:sz w:val="22"/>
                <w:szCs w:val="22"/>
              </w:rPr>
            </w:pPr>
          </w:p>
        </w:tc>
        <w:tc>
          <w:tcPr>
            <w:tcW w:w="7127" w:type="dxa"/>
            <w:gridSpan w:val="6"/>
          </w:tcPr>
          <w:p w:rsidR="00FF287B" w:rsidRPr="00B048F3" w:rsidRDefault="00FF287B" w:rsidP="00B048F3">
            <w:pPr>
              <w:keepNext/>
              <w:spacing w:line="240" w:lineRule="auto"/>
              <w:ind w:firstLine="0"/>
              <w:jc w:val="center"/>
              <w:rPr>
                <w:snapToGrid/>
                <w:sz w:val="22"/>
                <w:szCs w:val="22"/>
              </w:rPr>
            </w:pPr>
            <w:r w:rsidRPr="00B048F3">
              <w:rPr>
                <w:snapToGrid/>
                <w:sz w:val="22"/>
                <w:szCs w:val="22"/>
              </w:rPr>
              <w:t>Сумма НДС 20%, руб.</w:t>
            </w:r>
          </w:p>
        </w:tc>
        <w:tc>
          <w:tcPr>
            <w:tcW w:w="1060" w:type="dxa"/>
          </w:tcPr>
          <w:p w:rsidR="00FF287B" w:rsidRPr="00B048F3" w:rsidRDefault="00FF287B" w:rsidP="00B048F3">
            <w:pPr>
              <w:keepNext/>
              <w:spacing w:line="240" w:lineRule="auto"/>
              <w:ind w:firstLine="0"/>
              <w:jc w:val="center"/>
              <w:rPr>
                <w:snapToGrid/>
                <w:sz w:val="22"/>
                <w:szCs w:val="22"/>
              </w:rPr>
            </w:pPr>
          </w:p>
        </w:tc>
        <w:tc>
          <w:tcPr>
            <w:tcW w:w="1641" w:type="dxa"/>
          </w:tcPr>
          <w:p w:rsidR="00FF287B" w:rsidRPr="00B048F3" w:rsidRDefault="00FF287B" w:rsidP="00B048F3">
            <w:pPr>
              <w:keepNext/>
              <w:spacing w:line="240" w:lineRule="auto"/>
              <w:ind w:firstLine="0"/>
              <w:jc w:val="center"/>
              <w:rPr>
                <w:snapToGrid/>
                <w:sz w:val="22"/>
                <w:szCs w:val="22"/>
              </w:rPr>
            </w:pPr>
          </w:p>
        </w:tc>
      </w:tr>
      <w:tr w:rsidR="00FF287B" w:rsidRPr="00B048F3" w:rsidTr="00DF6DA4">
        <w:trPr>
          <w:trHeight w:val="341"/>
          <w:jc w:val="center"/>
        </w:trPr>
        <w:tc>
          <w:tcPr>
            <w:tcW w:w="540" w:type="dxa"/>
          </w:tcPr>
          <w:p w:rsidR="00FF287B" w:rsidRPr="00B048F3" w:rsidRDefault="00FF287B" w:rsidP="00B048F3">
            <w:pPr>
              <w:keepNext/>
              <w:spacing w:line="240" w:lineRule="auto"/>
              <w:ind w:firstLine="0"/>
              <w:jc w:val="left"/>
              <w:rPr>
                <w:snapToGrid/>
                <w:sz w:val="22"/>
                <w:szCs w:val="22"/>
              </w:rPr>
            </w:pPr>
          </w:p>
        </w:tc>
        <w:tc>
          <w:tcPr>
            <w:tcW w:w="8187" w:type="dxa"/>
            <w:gridSpan w:val="7"/>
          </w:tcPr>
          <w:p w:rsidR="00FF287B" w:rsidRPr="00B048F3" w:rsidRDefault="00FF287B" w:rsidP="00B048F3">
            <w:pPr>
              <w:keepNext/>
              <w:spacing w:line="240" w:lineRule="auto"/>
              <w:ind w:firstLine="0"/>
              <w:jc w:val="center"/>
              <w:rPr>
                <w:snapToGrid/>
                <w:sz w:val="22"/>
                <w:szCs w:val="22"/>
              </w:rPr>
            </w:pPr>
            <w:r w:rsidRPr="00B048F3">
              <w:rPr>
                <w:snapToGrid/>
                <w:sz w:val="22"/>
                <w:szCs w:val="22"/>
              </w:rPr>
              <w:t>Итого с НДС, руб.</w:t>
            </w:r>
          </w:p>
        </w:tc>
        <w:tc>
          <w:tcPr>
            <w:tcW w:w="1641" w:type="dxa"/>
          </w:tcPr>
          <w:p w:rsidR="00FF287B" w:rsidRPr="00B048F3" w:rsidRDefault="00FF287B" w:rsidP="00B048F3">
            <w:pPr>
              <w:keepNext/>
              <w:spacing w:line="240" w:lineRule="auto"/>
              <w:ind w:firstLine="0"/>
              <w:jc w:val="center"/>
              <w:rPr>
                <w:snapToGrid/>
                <w:sz w:val="22"/>
                <w:szCs w:val="22"/>
              </w:rPr>
            </w:pPr>
          </w:p>
        </w:tc>
      </w:tr>
    </w:tbl>
    <w:p w:rsidR="00FF287B" w:rsidRPr="00B048F3" w:rsidRDefault="00FF287B" w:rsidP="00B048F3">
      <w:pPr>
        <w:keepNext/>
        <w:spacing w:line="240" w:lineRule="auto"/>
        <w:ind w:firstLine="0"/>
        <w:rPr>
          <w:snapToGrid/>
          <w:sz w:val="22"/>
          <w:szCs w:val="22"/>
        </w:rPr>
      </w:pPr>
    </w:p>
    <w:p w:rsidR="00FF287B" w:rsidRPr="00B048F3" w:rsidRDefault="00FF287B" w:rsidP="00B048F3">
      <w:pPr>
        <w:keepNext/>
        <w:spacing w:line="240" w:lineRule="auto"/>
        <w:ind w:firstLine="0"/>
        <w:rPr>
          <w:snapToGrid/>
          <w:sz w:val="22"/>
          <w:szCs w:val="22"/>
        </w:rPr>
      </w:pPr>
    </w:p>
    <w:p w:rsidR="00FF287B" w:rsidRPr="00B048F3" w:rsidRDefault="00FF287B" w:rsidP="00B048F3">
      <w:pPr>
        <w:keepNext/>
        <w:spacing w:line="240" w:lineRule="auto"/>
        <w:ind w:firstLine="0"/>
        <w:rPr>
          <w:i/>
          <w:snapToGrid/>
          <w:sz w:val="22"/>
          <w:szCs w:val="22"/>
        </w:rPr>
      </w:pPr>
    </w:p>
    <w:p w:rsidR="00FF287B" w:rsidRPr="00B048F3" w:rsidRDefault="00FF287B" w:rsidP="00B048F3">
      <w:pPr>
        <w:keepNext/>
        <w:spacing w:line="240" w:lineRule="auto"/>
        <w:ind w:firstLine="0"/>
        <w:rPr>
          <w:b/>
          <w:i/>
          <w:snapToGrid/>
          <w:sz w:val="22"/>
          <w:szCs w:val="22"/>
        </w:rPr>
      </w:pPr>
      <w:r w:rsidRPr="00B048F3">
        <w:rPr>
          <w:b/>
          <w:i/>
          <w:snapToGrid/>
          <w:sz w:val="22"/>
          <w:szCs w:val="22"/>
        </w:rPr>
        <w:t>Итого</w:t>
      </w:r>
      <w:proofErr w:type="gramStart"/>
      <w:r w:rsidRPr="00B048F3">
        <w:rPr>
          <w:b/>
          <w:i/>
          <w:snapToGrid/>
          <w:sz w:val="22"/>
          <w:szCs w:val="22"/>
        </w:rPr>
        <w:t xml:space="preserve">: _________________ (_________________) </w:t>
      </w:r>
      <w:proofErr w:type="gramEnd"/>
      <w:r w:rsidRPr="00B048F3">
        <w:rPr>
          <w:b/>
          <w:i/>
          <w:snapToGrid/>
          <w:sz w:val="22"/>
          <w:szCs w:val="22"/>
        </w:rPr>
        <w:t xml:space="preserve">руб. _____ коп., в </w:t>
      </w:r>
      <w:proofErr w:type="spellStart"/>
      <w:r w:rsidRPr="00B048F3">
        <w:rPr>
          <w:b/>
          <w:i/>
          <w:snapToGrid/>
          <w:sz w:val="22"/>
          <w:szCs w:val="22"/>
        </w:rPr>
        <w:t>т.ч</w:t>
      </w:r>
      <w:proofErr w:type="spellEnd"/>
      <w:r w:rsidRPr="00B048F3">
        <w:rPr>
          <w:b/>
          <w:i/>
          <w:snapToGrid/>
          <w:sz w:val="22"/>
          <w:szCs w:val="22"/>
        </w:rPr>
        <w:t>. НДС 20% -__________.</w:t>
      </w:r>
    </w:p>
    <w:p w:rsidR="00FF287B" w:rsidRPr="00B048F3" w:rsidRDefault="00FF287B" w:rsidP="00B048F3">
      <w:pPr>
        <w:keepNext/>
        <w:spacing w:line="240" w:lineRule="auto"/>
        <w:ind w:firstLine="0"/>
        <w:jc w:val="center"/>
        <w:rPr>
          <w:i/>
          <w:snapToGrid/>
          <w:sz w:val="22"/>
          <w:szCs w:val="22"/>
        </w:rPr>
      </w:pPr>
    </w:p>
    <w:p w:rsidR="00FF287B" w:rsidRPr="00B048F3" w:rsidRDefault="00FF287B" w:rsidP="00B048F3">
      <w:pPr>
        <w:keepNext/>
        <w:spacing w:line="240" w:lineRule="auto"/>
        <w:ind w:firstLine="0"/>
        <w:jc w:val="center"/>
        <w:rPr>
          <w:i/>
          <w:snapToGrid/>
          <w:sz w:val="22"/>
          <w:szCs w:val="22"/>
        </w:rPr>
      </w:pPr>
    </w:p>
    <w:tbl>
      <w:tblPr>
        <w:tblW w:w="0" w:type="auto"/>
        <w:tblLook w:val="01E0" w:firstRow="1" w:lastRow="1" w:firstColumn="1" w:lastColumn="1" w:noHBand="0" w:noVBand="0"/>
      </w:tblPr>
      <w:tblGrid>
        <w:gridCol w:w="4855"/>
        <w:gridCol w:w="4858"/>
      </w:tblGrid>
      <w:tr w:rsidR="00FF287B" w:rsidRPr="00B048F3" w:rsidTr="00DF6DA4">
        <w:tc>
          <w:tcPr>
            <w:tcW w:w="4855" w:type="dxa"/>
          </w:tcPr>
          <w:p w:rsidR="00FF287B" w:rsidRPr="00B048F3" w:rsidRDefault="00FF287B" w:rsidP="00B048F3">
            <w:pPr>
              <w:keepNext/>
              <w:spacing w:line="240" w:lineRule="auto"/>
              <w:ind w:firstLine="0"/>
              <w:jc w:val="left"/>
              <w:rPr>
                <w:rFonts w:eastAsia="Calibri"/>
                <w:b/>
                <w:snapToGrid/>
                <w:sz w:val="22"/>
                <w:szCs w:val="22"/>
                <w:lang w:eastAsia="en-US"/>
              </w:rPr>
            </w:pPr>
            <w:r w:rsidRPr="00B048F3">
              <w:rPr>
                <w:rFonts w:eastAsia="Calibri"/>
                <w:b/>
                <w:snapToGrid/>
                <w:sz w:val="22"/>
                <w:szCs w:val="22"/>
                <w:lang w:eastAsia="en-US"/>
              </w:rPr>
              <w:t>От Заказчика:</w:t>
            </w:r>
          </w:p>
          <w:p w:rsidR="00FF287B" w:rsidRPr="00B048F3" w:rsidRDefault="00FF287B" w:rsidP="00B048F3">
            <w:pPr>
              <w:keepNext/>
              <w:spacing w:line="240" w:lineRule="auto"/>
              <w:rPr>
                <w:sz w:val="22"/>
                <w:szCs w:val="22"/>
                <w:lang w:eastAsia="en-US"/>
              </w:rPr>
            </w:pPr>
          </w:p>
          <w:p w:rsidR="00FF287B" w:rsidRPr="00B048F3" w:rsidRDefault="00FF287B" w:rsidP="00B048F3">
            <w:pPr>
              <w:keepNext/>
              <w:spacing w:line="240" w:lineRule="auto"/>
              <w:ind w:firstLine="0"/>
              <w:jc w:val="left"/>
              <w:rPr>
                <w:rFonts w:eastAsia="Calibri"/>
                <w:b/>
                <w:snapToGrid/>
                <w:sz w:val="22"/>
                <w:szCs w:val="22"/>
                <w:lang w:eastAsia="en-US"/>
              </w:rPr>
            </w:pPr>
            <w:r w:rsidRPr="00B048F3">
              <w:rPr>
                <w:rFonts w:eastAsia="Calibri"/>
                <w:b/>
                <w:snapToGrid/>
                <w:sz w:val="22"/>
                <w:szCs w:val="22"/>
                <w:lang w:eastAsia="en-US"/>
              </w:rPr>
              <w:t xml:space="preserve">___________________ </w:t>
            </w:r>
          </w:p>
          <w:p w:rsidR="00FF287B" w:rsidRPr="00B048F3" w:rsidRDefault="00FF287B" w:rsidP="00B048F3">
            <w:pPr>
              <w:keepNext/>
              <w:spacing w:line="240" w:lineRule="auto"/>
              <w:ind w:firstLine="0"/>
              <w:jc w:val="left"/>
              <w:rPr>
                <w:rFonts w:eastAsia="Calibri"/>
                <w:snapToGrid/>
                <w:sz w:val="22"/>
                <w:szCs w:val="22"/>
                <w:lang w:eastAsia="en-US"/>
              </w:rPr>
            </w:pPr>
            <w:r w:rsidRPr="00B048F3">
              <w:rPr>
                <w:rFonts w:eastAsia="Calibri"/>
                <w:snapToGrid/>
                <w:sz w:val="22"/>
                <w:szCs w:val="22"/>
                <w:lang w:eastAsia="en-US"/>
              </w:rPr>
              <w:t>(</w:t>
            </w:r>
            <w:r w:rsidRPr="00B048F3">
              <w:rPr>
                <w:snapToGrid/>
                <w:sz w:val="20"/>
              </w:rPr>
              <w:t>подписано электронной подписью</w:t>
            </w:r>
            <w:r w:rsidRPr="00B048F3">
              <w:rPr>
                <w:rFonts w:eastAsia="Calibri"/>
                <w:snapToGrid/>
                <w:sz w:val="22"/>
                <w:szCs w:val="22"/>
                <w:lang w:eastAsia="en-US"/>
              </w:rPr>
              <w:t>)</w:t>
            </w:r>
          </w:p>
        </w:tc>
        <w:tc>
          <w:tcPr>
            <w:tcW w:w="4858" w:type="dxa"/>
          </w:tcPr>
          <w:p w:rsidR="00FF287B" w:rsidRPr="00B048F3" w:rsidRDefault="00FF287B" w:rsidP="00B048F3">
            <w:pPr>
              <w:keepNext/>
              <w:spacing w:line="240" w:lineRule="auto"/>
              <w:ind w:firstLine="0"/>
              <w:jc w:val="left"/>
              <w:rPr>
                <w:rFonts w:eastAsia="Calibri"/>
                <w:b/>
                <w:snapToGrid/>
                <w:sz w:val="22"/>
                <w:szCs w:val="22"/>
                <w:lang w:eastAsia="en-US"/>
              </w:rPr>
            </w:pPr>
            <w:r w:rsidRPr="00B048F3">
              <w:rPr>
                <w:rFonts w:eastAsia="Calibri"/>
                <w:b/>
                <w:snapToGrid/>
                <w:sz w:val="22"/>
                <w:szCs w:val="22"/>
                <w:lang w:eastAsia="en-US"/>
              </w:rPr>
              <w:t>От Поставщика:</w:t>
            </w:r>
          </w:p>
          <w:p w:rsidR="00FF287B" w:rsidRPr="00B048F3" w:rsidRDefault="00FF287B" w:rsidP="00B048F3">
            <w:pPr>
              <w:keepNext/>
              <w:spacing w:line="240" w:lineRule="auto"/>
              <w:rPr>
                <w:sz w:val="22"/>
                <w:szCs w:val="22"/>
                <w:lang w:eastAsia="en-US"/>
              </w:rPr>
            </w:pPr>
          </w:p>
          <w:p w:rsidR="00FF287B" w:rsidRPr="00B048F3" w:rsidRDefault="00FF287B" w:rsidP="00B048F3">
            <w:pPr>
              <w:keepNext/>
              <w:spacing w:line="240" w:lineRule="auto"/>
              <w:ind w:firstLine="0"/>
              <w:jc w:val="left"/>
              <w:rPr>
                <w:rFonts w:eastAsia="Calibri"/>
                <w:snapToGrid/>
                <w:sz w:val="22"/>
                <w:szCs w:val="22"/>
                <w:lang w:eastAsia="en-US"/>
              </w:rPr>
            </w:pPr>
            <w:r w:rsidRPr="00B048F3">
              <w:rPr>
                <w:rFonts w:eastAsia="Calibri"/>
                <w:snapToGrid/>
                <w:sz w:val="22"/>
                <w:szCs w:val="22"/>
                <w:lang w:eastAsia="en-US"/>
              </w:rPr>
              <w:t xml:space="preserve">____________________  </w:t>
            </w:r>
          </w:p>
          <w:p w:rsidR="00FF287B" w:rsidRPr="00B048F3" w:rsidRDefault="00FF287B" w:rsidP="00B048F3">
            <w:pPr>
              <w:keepNext/>
              <w:spacing w:line="240" w:lineRule="auto"/>
              <w:ind w:firstLine="0"/>
              <w:jc w:val="left"/>
              <w:rPr>
                <w:rFonts w:eastAsia="Calibri"/>
                <w:snapToGrid/>
                <w:sz w:val="22"/>
                <w:szCs w:val="22"/>
                <w:lang w:eastAsia="en-US"/>
              </w:rPr>
            </w:pPr>
            <w:r w:rsidRPr="00B048F3">
              <w:rPr>
                <w:rFonts w:eastAsia="Calibri"/>
                <w:snapToGrid/>
                <w:sz w:val="22"/>
                <w:szCs w:val="22"/>
                <w:lang w:eastAsia="en-US"/>
              </w:rPr>
              <w:t>(</w:t>
            </w:r>
            <w:r w:rsidRPr="00B048F3">
              <w:rPr>
                <w:snapToGrid/>
                <w:sz w:val="20"/>
              </w:rPr>
              <w:t>подписано электронной подписью</w:t>
            </w:r>
            <w:r w:rsidRPr="00B048F3">
              <w:rPr>
                <w:rFonts w:eastAsia="Calibri"/>
                <w:snapToGrid/>
                <w:sz w:val="22"/>
                <w:szCs w:val="22"/>
                <w:lang w:eastAsia="en-US"/>
              </w:rPr>
              <w:t>)</w:t>
            </w:r>
          </w:p>
        </w:tc>
      </w:tr>
    </w:tbl>
    <w:p w:rsidR="00FF287B" w:rsidRPr="00B048F3" w:rsidRDefault="00FF287B" w:rsidP="00B048F3">
      <w:pPr>
        <w:keepNext/>
        <w:spacing w:line="240" w:lineRule="auto"/>
        <w:ind w:firstLine="0"/>
        <w:jc w:val="center"/>
        <w:rPr>
          <w:i/>
          <w:snapToGrid/>
          <w:sz w:val="22"/>
          <w:szCs w:val="22"/>
        </w:rPr>
      </w:pPr>
    </w:p>
    <w:p w:rsidR="00FF287B" w:rsidRPr="00B048F3" w:rsidRDefault="00FF287B" w:rsidP="00B048F3">
      <w:pPr>
        <w:keepNext/>
        <w:spacing w:line="240" w:lineRule="auto"/>
        <w:ind w:firstLine="0"/>
        <w:jc w:val="center"/>
        <w:rPr>
          <w:i/>
          <w:snapToGrid/>
          <w:sz w:val="22"/>
          <w:szCs w:val="22"/>
        </w:rPr>
      </w:pPr>
    </w:p>
    <w:p w:rsidR="00FF287B" w:rsidRPr="00B048F3" w:rsidRDefault="00FF287B" w:rsidP="00B048F3">
      <w:pPr>
        <w:keepNext/>
        <w:spacing w:line="240" w:lineRule="auto"/>
        <w:ind w:firstLine="0"/>
        <w:jc w:val="center"/>
        <w:rPr>
          <w:i/>
          <w:snapToGrid/>
          <w:sz w:val="22"/>
          <w:szCs w:val="22"/>
        </w:rPr>
      </w:pPr>
    </w:p>
    <w:p w:rsidR="00FF287B" w:rsidRPr="00B048F3" w:rsidRDefault="00FF287B" w:rsidP="00B048F3">
      <w:pPr>
        <w:keepNext/>
        <w:spacing w:line="240" w:lineRule="auto"/>
        <w:ind w:firstLine="0"/>
        <w:jc w:val="center"/>
        <w:rPr>
          <w:i/>
          <w:snapToGrid/>
          <w:sz w:val="22"/>
          <w:szCs w:val="22"/>
        </w:rPr>
      </w:pPr>
      <w:r w:rsidRPr="00B048F3">
        <w:rPr>
          <w:i/>
          <w:snapToGrid/>
          <w:sz w:val="22"/>
          <w:szCs w:val="22"/>
        </w:rPr>
        <w:t>(заполняется согласно ценовому (коммерческому) предложению участника закупки)</w:t>
      </w:r>
    </w:p>
    <w:p w:rsidR="00FF287B" w:rsidRPr="00B048F3" w:rsidRDefault="00FF287B" w:rsidP="00B048F3">
      <w:pPr>
        <w:keepNext/>
        <w:spacing w:line="240" w:lineRule="auto"/>
        <w:ind w:firstLine="0"/>
        <w:jc w:val="right"/>
        <w:rPr>
          <w:b/>
          <w:snapToGrid/>
          <w:sz w:val="22"/>
          <w:szCs w:val="22"/>
        </w:rPr>
      </w:pPr>
    </w:p>
    <w:p w:rsidR="00FF287B" w:rsidRPr="00B048F3" w:rsidRDefault="00FF287B" w:rsidP="00B048F3">
      <w:pPr>
        <w:keepNext/>
        <w:spacing w:line="240" w:lineRule="auto"/>
        <w:ind w:firstLine="0"/>
        <w:jc w:val="left"/>
        <w:rPr>
          <w:b/>
          <w:sz w:val="22"/>
          <w:szCs w:val="22"/>
        </w:rPr>
      </w:pPr>
    </w:p>
    <w:p w:rsidR="002D00EB" w:rsidRPr="00B048F3" w:rsidRDefault="00216254" w:rsidP="00B048F3">
      <w:pPr>
        <w:keepNext/>
        <w:rPr>
          <w:sz w:val="22"/>
          <w:szCs w:val="22"/>
        </w:rPr>
      </w:pPr>
    </w:p>
    <w:sectPr w:rsidR="002D00EB" w:rsidRPr="00B048F3" w:rsidSect="00B048F3">
      <w:footerReference w:type="default" r:id="rId9"/>
      <w:pgSz w:w="11906" w:h="16838"/>
      <w:pgMar w:top="568" w:right="850" w:bottom="1134" w:left="993" w:header="708" w:footer="32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6254" w:rsidRDefault="00216254" w:rsidP="00FF287B">
      <w:pPr>
        <w:spacing w:line="240" w:lineRule="auto"/>
      </w:pPr>
      <w:r>
        <w:separator/>
      </w:r>
    </w:p>
  </w:endnote>
  <w:endnote w:type="continuationSeparator" w:id="0">
    <w:p w:rsidR="00216254" w:rsidRDefault="00216254" w:rsidP="00FF28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7528876"/>
      <w:docPartObj>
        <w:docPartGallery w:val="Page Numbers (Bottom of Page)"/>
        <w:docPartUnique/>
      </w:docPartObj>
    </w:sdtPr>
    <w:sdtEndPr>
      <w:rPr>
        <w:sz w:val="22"/>
        <w:szCs w:val="22"/>
      </w:rPr>
    </w:sdtEndPr>
    <w:sdtContent>
      <w:p w:rsidR="00B048F3" w:rsidRPr="00B048F3" w:rsidRDefault="00B048F3">
        <w:pPr>
          <w:pStyle w:val="ab"/>
          <w:jc w:val="center"/>
          <w:rPr>
            <w:sz w:val="22"/>
            <w:szCs w:val="22"/>
          </w:rPr>
        </w:pPr>
        <w:r w:rsidRPr="00B048F3">
          <w:rPr>
            <w:sz w:val="22"/>
            <w:szCs w:val="22"/>
          </w:rPr>
          <w:fldChar w:fldCharType="begin"/>
        </w:r>
        <w:r w:rsidRPr="00B048F3">
          <w:rPr>
            <w:sz w:val="22"/>
            <w:szCs w:val="22"/>
          </w:rPr>
          <w:instrText>PAGE   \* MERGEFORMAT</w:instrText>
        </w:r>
        <w:r w:rsidRPr="00B048F3">
          <w:rPr>
            <w:sz w:val="22"/>
            <w:szCs w:val="22"/>
          </w:rPr>
          <w:fldChar w:fldCharType="separate"/>
        </w:r>
        <w:r w:rsidR="00C157B6">
          <w:rPr>
            <w:noProof/>
            <w:sz w:val="22"/>
            <w:szCs w:val="22"/>
          </w:rPr>
          <w:t>11</w:t>
        </w:r>
        <w:r w:rsidRPr="00B048F3">
          <w:rPr>
            <w:sz w:val="22"/>
            <w:szCs w:val="22"/>
          </w:rPr>
          <w:fldChar w:fldCharType="end"/>
        </w:r>
      </w:p>
    </w:sdtContent>
  </w:sdt>
  <w:p w:rsidR="00B048F3" w:rsidRPr="00B048F3" w:rsidRDefault="00B048F3">
    <w:pPr>
      <w:pStyle w:val="ab"/>
      <w:rPr>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6254" w:rsidRDefault="00216254" w:rsidP="00FF287B">
      <w:pPr>
        <w:spacing w:line="240" w:lineRule="auto"/>
      </w:pPr>
      <w:r>
        <w:separator/>
      </w:r>
    </w:p>
  </w:footnote>
  <w:footnote w:type="continuationSeparator" w:id="0">
    <w:p w:rsidR="00216254" w:rsidRDefault="00216254" w:rsidP="00FF287B">
      <w:pPr>
        <w:spacing w:line="240" w:lineRule="auto"/>
      </w:pPr>
      <w:r>
        <w:continuationSeparator/>
      </w:r>
    </w:p>
  </w:footnote>
  <w:footnote w:id="1">
    <w:p w:rsidR="00FF287B" w:rsidRDefault="00FF287B" w:rsidP="00FF287B">
      <w:pPr>
        <w:pStyle w:val="a7"/>
      </w:pPr>
      <w:r>
        <w:rPr>
          <w:rStyle w:val="a6"/>
        </w:rPr>
        <w:footnoteRef/>
      </w:r>
      <w:r>
        <w:t xml:space="preserve"> Указывается полное наименование поставщика </w:t>
      </w:r>
    </w:p>
  </w:footnote>
  <w:footnote w:id="2">
    <w:p w:rsidR="00FF287B" w:rsidRDefault="00FF287B" w:rsidP="00FF287B">
      <w:pPr>
        <w:pStyle w:val="a7"/>
      </w:pPr>
      <w:r>
        <w:rPr>
          <w:rStyle w:val="a6"/>
        </w:rPr>
        <w:footnoteRef/>
      </w:r>
      <w:r>
        <w:t xml:space="preserve"> Указываются данные уполномоченного лица, имеющего право подписать договор от имени поставщика</w:t>
      </w:r>
    </w:p>
  </w:footnote>
  <w:footnote w:id="3">
    <w:p w:rsidR="00FF287B" w:rsidRPr="00AB4E81" w:rsidRDefault="00FF287B" w:rsidP="00FF287B">
      <w:pPr>
        <w:keepNext/>
        <w:keepLines/>
        <w:spacing w:line="240" w:lineRule="auto"/>
        <w:rPr>
          <w:i/>
          <w:sz w:val="20"/>
        </w:rPr>
      </w:pPr>
      <w:r>
        <w:rPr>
          <w:rStyle w:val="a6"/>
        </w:rPr>
        <w:footnoteRef/>
      </w:r>
      <w:r>
        <w:t xml:space="preserve"> </w:t>
      </w:r>
      <w:r w:rsidRPr="00A13497">
        <w:rPr>
          <w:i/>
          <w:sz w:val="20"/>
        </w:rPr>
        <w:t>В случае</w:t>
      </w:r>
      <w:proofErr w:type="gramStart"/>
      <w:r w:rsidRPr="00A13497">
        <w:rPr>
          <w:i/>
          <w:sz w:val="20"/>
        </w:rPr>
        <w:t>,</w:t>
      </w:r>
      <w:proofErr w:type="gramEnd"/>
      <w:r w:rsidRPr="00A13497">
        <w:rPr>
          <w:i/>
          <w:sz w:val="20"/>
        </w:rPr>
        <w:t xml:space="preserve"> если поставщик</w:t>
      </w:r>
      <w:r w:rsidRPr="00A13497">
        <w:rPr>
          <w:i/>
          <w:color w:val="0070C0"/>
          <w:sz w:val="20"/>
        </w:rPr>
        <w:t xml:space="preserve"> </w:t>
      </w:r>
      <w:r w:rsidRPr="00AB4E81">
        <w:rPr>
          <w:i/>
          <w:sz w:val="20"/>
        </w:rPr>
        <w:t xml:space="preserve">применяет упрощенную систему налогообложения, то данный пункт должен быть изложен в следующей редакции: </w:t>
      </w:r>
      <w:proofErr w:type="gramStart"/>
      <w:r w:rsidRPr="00AB4E81">
        <w:rPr>
          <w:i/>
          <w:sz w:val="20"/>
        </w:rPr>
        <w:t>Цена Договора определена по итогам открытого аукциона в электронной форме и составляет__________ (_______________) руб. __ коп., НДС не облагается на основании ст. 346.11 главы 21 Налогового кодекса РФ.)</w:t>
      </w:r>
      <w:proofErr w:type="gramEnd"/>
    </w:p>
  </w:footnote>
  <w:footnote w:id="4">
    <w:p w:rsidR="00FF287B" w:rsidRDefault="00FF287B" w:rsidP="00FF287B">
      <w:pPr>
        <w:pStyle w:val="a7"/>
      </w:pPr>
      <w:r>
        <w:rPr>
          <w:rStyle w:val="a6"/>
        </w:rPr>
        <w:footnoteRef/>
      </w:r>
      <w:r>
        <w:t xml:space="preserve"> Указываются реквизиты Поставщика</w:t>
      </w:r>
    </w:p>
  </w:footnote>
  <w:footnote w:id="5">
    <w:p w:rsidR="00FF287B" w:rsidRDefault="00FF287B" w:rsidP="00FF287B">
      <w:pPr>
        <w:pStyle w:val="a7"/>
      </w:pPr>
      <w:r>
        <w:rPr>
          <w:rStyle w:val="a6"/>
        </w:rPr>
        <w:footnoteRef/>
      </w:r>
      <w:r>
        <w:t xml:space="preserve"> Указываются реквизиты Поставщика</w:t>
      </w:r>
    </w:p>
  </w:footnote>
  <w:footnote w:id="6">
    <w:p w:rsidR="00FF287B" w:rsidRDefault="00FF287B" w:rsidP="00FF287B">
      <w:pPr>
        <w:pStyle w:val="a7"/>
      </w:pPr>
      <w:r>
        <w:rPr>
          <w:rStyle w:val="a6"/>
        </w:rPr>
        <w:footnoteRef/>
      </w:r>
      <w:r>
        <w:t xml:space="preserve"> Указать предмет договора</w:t>
      </w:r>
    </w:p>
  </w:footnote>
  <w:footnote w:id="7">
    <w:p w:rsidR="00FF287B" w:rsidRPr="00B152E8" w:rsidRDefault="00FF287B" w:rsidP="00FF287B">
      <w:pPr>
        <w:pStyle w:val="a7"/>
      </w:pPr>
      <w:r w:rsidRPr="00B152E8">
        <w:rPr>
          <w:rStyle w:val="a6"/>
        </w:rPr>
        <w:footnoteRef/>
      </w:r>
      <w:r w:rsidRPr="00B152E8">
        <w:t xml:space="preserve"> Либо НДС не облагается</w:t>
      </w:r>
    </w:p>
  </w:footnote>
  <w:footnote w:id="8">
    <w:p w:rsidR="00FF287B" w:rsidRPr="00BA5D5A" w:rsidRDefault="00FF287B" w:rsidP="00FF287B">
      <w:pPr>
        <w:pStyle w:val="NoSpacing3"/>
        <w:keepNext/>
        <w:ind w:firstLine="567"/>
        <w:jc w:val="both"/>
        <w:rPr>
          <w:rFonts w:ascii="Times New Roman" w:hAnsi="Times New Roman"/>
          <w:sz w:val="20"/>
          <w:szCs w:val="20"/>
        </w:rPr>
      </w:pPr>
      <w:r w:rsidRPr="00B152E8">
        <w:rPr>
          <w:rStyle w:val="a6"/>
          <w:sz w:val="20"/>
          <w:szCs w:val="20"/>
        </w:rPr>
        <w:footnoteRef/>
      </w:r>
      <w:r w:rsidRPr="00B152E8">
        <w:rPr>
          <w:sz w:val="20"/>
          <w:szCs w:val="20"/>
        </w:rPr>
        <w:t xml:space="preserve"> </w:t>
      </w:r>
      <w:r w:rsidRPr="00BA5D5A">
        <w:rPr>
          <w:rFonts w:ascii="Times New Roman" w:hAnsi="Times New Roman"/>
          <w:sz w:val="20"/>
          <w:szCs w:val="20"/>
        </w:rPr>
        <w:t>Цена товара определена по итогам открытого аукциона в электронной форме и указана с учетом коэффициента аукционного снижения.</w:t>
      </w:r>
    </w:p>
    <w:p w:rsidR="00FF287B" w:rsidRPr="00BA5D5A" w:rsidRDefault="00FF287B" w:rsidP="00FF287B">
      <w:pPr>
        <w:pStyle w:val="NoSpacing3"/>
        <w:keepNext/>
        <w:ind w:firstLine="567"/>
        <w:jc w:val="both"/>
        <w:rPr>
          <w:rFonts w:ascii="Times New Roman" w:hAnsi="Times New Roman"/>
          <w:sz w:val="20"/>
          <w:szCs w:val="20"/>
        </w:rPr>
      </w:pPr>
      <w:r w:rsidRPr="00BA5D5A">
        <w:rPr>
          <w:rFonts w:ascii="Times New Roman" w:hAnsi="Times New Roman"/>
          <w:sz w:val="20"/>
          <w:szCs w:val="20"/>
        </w:rPr>
        <w:t>Коэффициент Кс, учитывающий снижение цены договора (общей стоимости товара) по итогам электронного аукциона, составляет _________, определяется по формуле:</w:t>
      </w:r>
    </w:p>
    <w:p w:rsidR="00FF287B" w:rsidRPr="00BA5D5A" w:rsidRDefault="00FF287B" w:rsidP="00FF287B">
      <w:pPr>
        <w:pStyle w:val="NoSpacing3"/>
        <w:keepNext/>
        <w:ind w:firstLine="567"/>
        <w:jc w:val="both"/>
        <w:rPr>
          <w:rFonts w:ascii="Times New Roman" w:hAnsi="Times New Roman"/>
          <w:sz w:val="20"/>
          <w:szCs w:val="20"/>
        </w:rPr>
      </w:pPr>
      <w:r w:rsidRPr="00BA5D5A">
        <w:rPr>
          <w:rFonts w:ascii="Times New Roman" w:hAnsi="Times New Roman"/>
          <w:sz w:val="20"/>
          <w:szCs w:val="20"/>
        </w:rPr>
        <w:object w:dxaOrig="108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45pt;height:32.55pt" o:ole="">
            <v:imagedata r:id="rId1" o:title=""/>
          </v:shape>
          <o:OLEObject Type="Embed" ProgID="Equation.3" ShapeID="_x0000_i1025" DrawAspect="Content" ObjectID="_1668859267" r:id="rId2"/>
        </w:object>
      </w:r>
      <w:r w:rsidRPr="00BA5D5A">
        <w:rPr>
          <w:rFonts w:ascii="Times New Roman" w:hAnsi="Times New Roman"/>
          <w:sz w:val="20"/>
          <w:szCs w:val="20"/>
        </w:rPr>
        <w:t xml:space="preserve">, </w:t>
      </w:r>
    </w:p>
    <w:p w:rsidR="00FF287B" w:rsidRPr="00BA5D5A" w:rsidRDefault="00FF287B" w:rsidP="00FF287B">
      <w:pPr>
        <w:pStyle w:val="NoSpacing3"/>
        <w:keepNext/>
        <w:ind w:firstLine="567"/>
        <w:jc w:val="both"/>
        <w:rPr>
          <w:rFonts w:ascii="Times New Roman" w:hAnsi="Times New Roman"/>
          <w:sz w:val="20"/>
          <w:szCs w:val="20"/>
        </w:rPr>
      </w:pPr>
      <w:r w:rsidRPr="00BA5D5A">
        <w:rPr>
          <w:rFonts w:ascii="Times New Roman" w:hAnsi="Times New Roman"/>
          <w:sz w:val="20"/>
          <w:szCs w:val="20"/>
        </w:rPr>
        <w:t xml:space="preserve">где: </w:t>
      </w:r>
      <w:proofErr w:type="spellStart"/>
      <w:r w:rsidRPr="00BA5D5A">
        <w:rPr>
          <w:rFonts w:ascii="Times New Roman" w:hAnsi="Times New Roman"/>
          <w:sz w:val="20"/>
          <w:szCs w:val="20"/>
        </w:rPr>
        <w:t>Сп</w:t>
      </w:r>
      <w:proofErr w:type="spellEnd"/>
      <w:r w:rsidRPr="00BA5D5A">
        <w:rPr>
          <w:rFonts w:ascii="Times New Roman" w:hAnsi="Times New Roman"/>
          <w:sz w:val="20"/>
          <w:szCs w:val="20"/>
        </w:rPr>
        <w:t xml:space="preserve"> - стоимость договора (товара), предложенная поставщиком по итогам аукциона в электронной форме;</w:t>
      </w:r>
    </w:p>
    <w:p w:rsidR="00FF287B" w:rsidRPr="00BA5D5A" w:rsidRDefault="00FF287B" w:rsidP="00FF287B">
      <w:pPr>
        <w:pStyle w:val="NoSpacing3"/>
        <w:keepNext/>
        <w:ind w:firstLine="567"/>
        <w:jc w:val="both"/>
        <w:rPr>
          <w:rFonts w:ascii="Times New Roman" w:hAnsi="Times New Roman"/>
          <w:sz w:val="20"/>
          <w:szCs w:val="20"/>
        </w:rPr>
      </w:pPr>
      <w:proofErr w:type="spellStart"/>
      <w:r w:rsidRPr="00BA5D5A">
        <w:rPr>
          <w:rFonts w:ascii="Times New Roman" w:hAnsi="Times New Roman"/>
          <w:sz w:val="20"/>
          <w:szCs w:val="20"/>
        </w:rPr>
        <w:t>Сз</w:t>
      </w:r>
      <w:proofErr w:type="spellEnd"/>
      <w:r w:rsidRPr="00BA5D5A">
        <w:rPr>
          <w:rFonts w:ascii="Times New Roman" w:hAnsi="Times New Roman"/>
          <w:sz w:val="20"/>
          <w:szCs w:val="20"/>
        </w:rPr>
        <w:t xml:space="preserve"> – начальная (максимальная) цена договора, установленная Заказчиком.</w:t>
      </w:r>
    </w:p>
    <w:p w:rsidR="00FF287B" w:rsidRDefault="00FF287B" w:rsidP="00FF287B">
      <w:pPr>
        <w:pStyle w:val="a7"/>
      </w:pPr>
    </w:p>
    <w:p w:rsidR="00B048F3" w:rsidRDefault="00B048F3" w:rsidP="00FF287B">
      <w:pPr>
        <w:pStyle w:val="a7"/>
      </w:pPr>
      <w:bookmarkStart w:id="4" w:name="_GoBack"/>
      <w:bookmarkEnd w:id="4"/>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8A395C"/>
    <w:multiLevelType w:val="multilevel"/>
    <w:tmpl w:val="459828AA"/>
    <w:styleLink w:val="1111112"/>
    <w:lvl w:ilvl="0">
      <w:start w:val="1"/>
      <w:numFmt w:val="decimal"/>
      <w:pStyle w:val="1"/>
      <w:lvlText w:val="%1."/>
      <w:lvlJc w:val="left"/>
      <w:pPr>
        <w:tabs>
          <w:tab w:val="num" w:pos="1134"/>
        </w:tabs>
        <w:ind w:left="1134" w:hanging="1134"/>
      </w:pPr>
      <w:rPr>
        <w:rFonts w:hint="default"/>
        <w:b/>
      </w:rPr>
    </w:lvl>
    <w:lvl w:ilvl="1">
      <w:start w:val="1"/>
      <w:numFmt w:val="decimal"/>
      <w:pStyle w:val="2"/>
      <w:lvlText w:val="%1.%2"/>
      <w:lvlJc w:val="left"/>
      <w:pPr>
        <w:tabs>
          <w:tab w:val="num" w:pos="1702"/>
        </w:tabs>
        <w:ind w:left="1702" w:hanging="1134"/>
      </w:pPr>
      <w:rPr>
        <w:rFonts w:ascii="Times New Roman" w:hAnsi="Times New Roman" w:cs="Times New Roman" w:hint="default"/>
        <w:b/>
        <w:i w:val="0"/>
        <w:sz w:val="22"/>
        <w:szCs w:val="22"/>
      </w:rPr>
    </w:lvl>
    <w:lvl w:ilvl="2">
      <w:start w:val="1"/>
      <w:numFmt w:val="decimal"/>
      <w:pStyle w:val="a"/>
      <w:lvlText w:val="%1.%2.%3"/>
      <w:lvlJc w:val="left"/>
      <w:pPr>
        <w:tabs>
          <w:tab w:val="num" w:pos="1348"/>
        </w:tabs>
        <w:ind w:left="1348" w:hanging="1134"/>
      </w:pPr>
      <w:rPr>
        <w:rFonts w:ascii="Times New Roman" w:hAnsi="Times New Roman" w:cs="Times New Roman" w:hint="default"/>
        <w:b w:val="0"/>
        <w:i w:val="0"/>
        <w:color w:val="auto"/>
        <w:sz w:val="22"/>
        <w:szCs w:val="22"/>
      </w:rPr>
    </w:lvl>
    <w:lvl w:ilvl="3">
      <w:start w:val="1"/>
      <w:numFmt w:val="decimal"/>
      <w:pStyle w:val="a0"/>
      <w:lvlText w:val="%1.%2.%3.%4"/>
      <w:lvlJc w:val="left"/>
      <w:pPr>
        <w:tabs>
          <w:tab w:val="num" w:pos="1701"/>
        </w:tabs>
        <w:ind w:left="1701" w:hanging="1134"/>
      </w:pPr>
      <w:rPr>
        <w:rFonts w:ascii="Times New Roman" w:hAnsi="Times New Roman" w:cs="Times New Roman" w:hint="default"/>
        <w:b w:val="0"/>
        <w:i w:val="0"/>
        <w:sz w:val="22"/>
        <w:szCs w:val="22"/>
      </w:rPr>
    </w:lvl>
    <w:lvl w:ilvl="4">
      <w:start w:val="1"/>
      <w:numFmt w:val="russianLower"/>
      <w:pStyle w:val="a1"/>
      <w:lvlText w:val="%5)"/>
      <w:lvlJc w:val="left"/>
      <w:pPr>
        <w:tabs>
          <w:tab w:val="num" w:pos="851"/>
        </w:tabs>
        <w:ind w:left="851" w:hanging="567"/>
      </w:pPr>
      <w:rPr>
        <w:rFonts w:hint="default"/>
        <w:b w:val="0"/>
        <w:i w:val="0"/>
        <w:color w:val="auto"/>
        <w:sz w:val="22"/>
        <w:szCs w:val="22"/>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num w:numId="1">
    <w:abstractNumId w:val="0"/>
    <w:lvlOverride w:ilvl="4">
      <w:lvl w:ilvl="4">
        <w:start w:val="1"/>
        <w:numFmt w:val="russianLower"/>
        <w:pStyle w:val="a1"/>
        <w:lvlText w:val="%5)"/>
        <w:lvlJc w:val="left"/>
        <w:pPr>
          <w:tabs>
            <w:tab w:val="num" w:pos="851"/>
          </w:tabs>
          <w:ind w:left="851" w:hanging="567"/>
        </w:pPr>
        <w:rPr>
          <w:rFonts w:hint="default"/>
          <w:b w:val="0"/>
          <w:i w:val="0"/>
          <w:color w:val="auto"/>
          <w:sz w:val="22"/>
          <w:szCs w:val="22"/>
        </w:rPr>
      </w:lvl>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509"/>
    <w:rsid w:val="000874FF"/>
    <w:rsid w:val="00157CBE"/>
    <w:rsid w:val="00216254"/>
    <w:rsid w:val="00257D84"/>
    <w:rsid w:val="00346352"/>
    <w:rsid w:val="00503BA8"/>
    <w:rsid w:val="009300E9"/>
    <w:rsid w:val="00B048F3"/>
    <w:rsid w:val="00C157B6"/>
    <w:rsid w:val="00CF62F3"/>
    <w:rsid w:val="00F47509"/>
    <w:rsid w:val="00FF28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FF287B"/>
    <w:pPr>
      <w:spacing w:after="0" w:line="360" w:lineRule="auto"/>
      <w:ind w:firstLine="567"/>
      <w:jc w:val="both"/>
    </w:pPr>
    <w:rPr>
      <w:rFonts w:ascii="Times New Roman" w:eastAsia="Times New Roman" w:hAnsi="Times New Roman" w:cs="Times New Roman"/>
      <w:snapToGrid w:val="0"/>
      <w:sz w:val="28"/>
      <w:szCs w:val="20"/>
      <w:lang w:eastAsia="ru-RU"/>
    </w:rPr>
  </w:style>
  <w:style w:type="paragraph" w:styleId="1">
    <w:name w:val="heading 1"/>
    <w:aliases w:val="Заголовок 1_стандарта,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h1,В1,I,."/>
    <w:basedOn w:val="a2"/>
    <w:next w:val="a2"/>
    <w:link w:val="10"/>
    <w:qFormat/>
    <w:rsid w:val="00FF287B"/>
    <w:pPr>
      <w:keepNext/>
      <w:keepLines/>
      <w:pageBreakBefore/>
      <w:numPr>
        <w:numId w:val="1"/>
      </w:numPr>
      <w:suppressAutoHyphens/>
      <w:spacing w:before="480" w:after="240" w:line="240" w:lineRule="auto"/>
      <w:jc w:val="left"/>
      <w:outlineLvl w:val="0"/>
    </w:pPr>
    <w:rPr>
      <w:rFonts w:ascii="Arial" w:hAnsi="Arial"/>
      <w:b/>
      <w:snapToGrid/>
      <w:kern w:val="28"/>
      <w:sz w:val="40"/>
    </w:rPr>
  </w:style>
  <w:style w:type="paragraph" w:styleId="2">
    <w:name w:val="heading 2"/>
    <w:aliases w:val="2,22,A,A.B.C.,CHS,Gliederung2,H,H2,H2 Знак,H2-Heading 2,H21,H22,HD2,Header2,Heading 2 Hidden,Heading Indent No L2,Heading2,Level 2 Topic Heading,Major,Numbered text 3,RTC,h2,heading 2,heading2,iz2,l2,list 2,list2,Б2,Заголовок 21,Раздел Знак"/>
    <w:basedOn w:val="a2"/>
    <w:next w:val="a2"/>
    <w:link w:val="20"/>
    <w:qFormat/>
    <w:rsid w:val="00FF287B"/>
    <w:pPr>
      <w:keepNext/>
      <w:numPr>
        <w:ilvl w:val="1"/>
        <w:numId w:val="1"/>
      </w:numPr>
      <w:suppressAutoHyphens/>
      <w:spacing w:before="360" w:after="120" w:line="240" w:lineRule="auto"/>
      <w:jc w:val="left"/>
      <w:outlineLvl w:val="1"/>
    </w:pPr>
    <w:rPr>
      <w:b/>
      <w:sz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aliases w:val="Заголовок 1_стандарта Знак,Document Header1 Знак,H1 Знак1,H1 Знак Знак,Headi... Знак,Heading 1iz Знак,Б1 Знак,Б11 Знак,Введение... Знак,h1 Знак,В1 Знак,I Знак,. Знак"/>
    <w:basedOn w:val="a3"/>
    <w:link w:val="1"/>
    <w:rsid w:val="00FF287B"/>
    <w:rPr>
      <w:rFonts w:ascii="Arial" w:eastAsia="Times New Roman" w:hAnsi="Arial" w:cs="Times New Roman"/>
      <w:b/>
      <w:kern w:val="28"/>
      <w:sz w:val="40"/>
      <w:szCs w:val="20"/>
      <w:lang w:eastAsia="ru-RU"/>
    </w:rPr>
  </w:style>
  <w:style w:type="character" w:customStyle="1" w:styleId="20">
    <w:name w:val="Заголовок 2 Знак"/>
    <w:aliases w:val="2 Знак,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3"/>
    <w:link w:val="2"/>
    <w:rsid w:val="00FF287B"/>
    <w:rPr>
      <w:rFonts w:ascii="Times New Roman" w:eastAsia="Times New Roman" w:hAnsi="Times New Roman" w:cs="Times New Roman"/>
      <w:b/>
      <w:snapToGrid w:val="0"/>
      <w:sz w:val="32"/>
      <w:szCs w:val="20"/>
      <w:lang w:eastAsia="ru-RU"/>
    </w:rPr>
  </w:style>
  <w:style w:type="character" w:styleId="a6">
    <w:name w:val="footnote reference"/>
    <w:rsid w:val="00FF287B"/>
    <w:rPr>
      <w:vertAlign w:val="superscript"/>
    </w:rPr>
  </w:style>
  <w:style w:type="paragraph" w:styleId="a7">
    <w:name w:val="footnote text"/>
    <w:aliases w:val=" Знак,Знак"/>
    <w:basedOn w:val="a2"/>
    <w:link w:val="a8"/>
    <w:rsid w:val="00FF287B"/>
    <w:pPr>
      <w:spacing w:line="240" w:lineRule="auto"/>
    </w:pPr>
    <w:rPr>
      <w:sz w:val="20"/>
    </w:rPr>
  </w:style>
  <w:style w:type="character" w:customStyle="1" w:styleId="a8">
    <w:name w:val="Текст сноски Знак"/>
    <w:aliases w:val=" Знак Знак,Знак Знак"/>
    <w:basedOn w:val="a3"/>
    <w:link w:val="a7"/>
    <w:rsid w:val="00FF287B"/>
    <w:rPr>
      <w:rFonts w:ascii="Times New Roman" w:eastAsia="Times New Roman" w:hAnsi="Times New Roman" w:cs="Times New Roman"/>
      <w:snapToGrid w:val="0"/>
      <w:sz w:val="20"/>
      <w:szCs w:val="20"/>
      <w:lang w:eastAsia="ru-RU"/>
    </w:rPr>
  </w:style>
  <w:style w:type="paragraph" w:customStyle="1" w:styleId="a">
    <w:name w:val="Пункт"/>
    <w:basedOn w:val="a2"/>
    <w:rsid w:val="00FF287B"/>
    <w:pPr>
      <w:numPr>
        <w:ilvl w:val="2"/>
        <w:numId w:val="1"/>
      </w:numPr>
    </w:pPr>
  </w:style>
  <w:style w:type="paragraph" w:customStyle="1" w:styleId="a0">
    <w:name w:val="Подпункт"/>
    <w:basedOn w:val="a"/>
    <w:rsid w:val="00FF287B"/>
    <w:pPr>
      <w:numPr>
        <w:ilvl w:val="3"/>
      </w:numPr>
    </w:pPr>
  </w:style>
  <w:style w:type="paragraph" w:customStyle="1" w:styleId="a1">
    <w:name w:val="Подподпункт"/>
    <w:basedOn w:val="a0"/>
    <w:rsid w:val="00FF287B"/>
    <w:pPr>
      <w:numPr>
        <w:ilvl w:val="4"/>
      </w:numPr>
    </w:pPr>
  </w:style>
  <w:style w:type="numbering" w:customStyle="1" w:styleId="1111112">
    <w:name w:val="1 / 1.1 / 1.1.12"/>
    <w:basedOn w:val="a5"/>
    <w:next w:val="111111"/>
    <w:rsid w:val="00FF287B"/>
    <w:pPr>
      <w:numPr>
        <w:numId w:val="2"/>
      </w:numPr>
    </w:pPr>
  </w:style>
  <w:style w:type="paragraph" w:customStyle="1" w:styleId="NoSpacing3">
    <w:name w:val="No Spacing3"/>
    <w:link w:val="NoSpacingChar1"/>
    <w:uiPriority w:val="99"/>
    <w:rsid w:val="00FF287B"/>
    <w:pPr>
      <w:spacing w:after="0" w:line="240" w:lineRule="auto"/>
    </w:pPr>
    <w:rPr>
      <w:rFonts w:ascii="Calibri" w:eastAsia="Times New Roman" w:hAnsi="Calibri" w:cs="Times New Roman"/>
    </w:rPr>
  </w:style>
  <w:style w:type="character" w:customStyle="1" w:styleId="NoSpacingChar1">
    <w:name w:val="No Spacing Char1"/>
    <w:link w:val="NoSpacing3"/>
    <w:uiPriority w:val="99"/>
    <w:locked/>
    <w:rsid w:val="00FF287B"/>
    <w:rPr>
      <w:rFonts w:ascii="Calibri" w:eastAsia="Times New Roman" w:hAnsi="Calibri" w:cs="Times New Roman"/>
    </w:rPr>
  </w:style>
  <w:style w:type="numbering" w:styleId="111111">
    <w:name w:val="Outline List 2"/>
    <w:basedOn w:val="a5"/>
    <w:uiPriority w:val="99"/>
    <w:semiHidden/>
    <w:unhideWhenUsed/>
    <w:rsid w:val="00FF287B"/>
  </w:style>
  <w:style w:type="paragraph" w:styleId="a9">
    <w:name w:val="header"/>
    <w:basedOn w:val="a2"/>
    <w:link w:val="aa"/>
    <w:uiPriority w:val="99"/>
    <w:unhideWhenUsed/>
    <w:rsid w:val="00FF287B"/>
    <w:pPr>
      <w:tabs>
        <w:tab w:val="center" w:pos="4677"/>
        <w:tab w:val="right" w:pos="9355"/>
      </w:tabs>
      <w:spacing w:line="240" w:lineRule="auto"/>
    </w:pPr>
  </w:style>
  <w:style w:type="character" w:customStyle="1" w:styleId="aa">
    <w:name w:val="Верхний колонтитул Знак"/>
    <w:basedOn w:val="a3"/>
    <w:link w:val="a9"/>
    <w:uiPriority w:val="99"/>
    <w:rsid w:val="00FF287B"/>
    <w:rPr>
      <w:rFonts w:ascii="Times New Roman" w:eastAsia="Times New Roman" w:hAnsi="Times New Roman" w:cs="Times New Roman"/>
      <w:snapToGrid w:val="0"/>
      <w:sz w:val="28"/>
      <w:szCs w:val="20"/>
      <w:lang w:eastAsia="ru-RU"/>
    </w:rPr>
  </w:style>
  <w:style w:type="paragraph" w:styleId="ab">
    <w:name w:val="footer"/>
    <w:basedOn w:val="a2"/>
    <w:link w:val="ac"/>
    <w:uiPriority w:val="99"/>
    <w:unhideWhenUsed/>
    <w:rsid w:val="00FF287B"/>
    <w:pPr>
      <w:tabs>
        <w:tab w:val="center" w:pos="4677"/>
        <w:tab w:val="right" w:pos="9355"/>
      </w:tabs>
      <w:spacing w:line="240" w:lineRule="auto"/>
    </w:pPr>
  </w:style>
  <w:style w:type="character" w:customStyle="1" w:styleId="ac">
    <w:name w:val="Нижний колонтитул Знак"/>
    <w:basedOn w:val="a3"/>
    <w:link w:val="ab"/>
    <w:uiPriority w:val="99"/>
    <w:rsid w:val="00FF287B"/>
    <w:rPr>
      <w:rFonts w:ascii="Times New Roman" w:eastAsia="Times New Roman" w:hAnsi="Times New Roman" w:cs="Times New Roman"/>
      <w:snapToGrid w:val="0"/>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FF287B"/>
    <w:pPr>
      <w:spacing w:after="0" w:line="360" w:lineRule="auto"/>
      <w:ind w:firstLine="567"/>
      <w:jc w:val="both"/>
    </w:pPr>
    <w:rPr>
      <w:rFonts w:ascii="Times New Roman" w:eastAsia="Times New Roman" w:hAnsi="Times New Roman" w:cs="Times New Roman"/>
      <w:snapToGrid w:val="0"/>
      <w:sz w:val="28"/>
      <w:szCs w:val="20"/>
      <w:lang w:eastAsia="ru-RU"/>
    </w:rPr>
  </w:style>
  <w:style w:type="paragraph" w:styleId="1">
    <w:name w:val="heading 1"/>
    <w:aliases w:val="Заголовок 1_стандарта,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h1,В1,I,."/>
    <w:basedOn w:val="a2"/>
    <w:next w:val="a2"/>
    <w:link w:val="10"/>
    <w:qFormat/>
    <w:rsid w:val="00FF287B"/>
    <w:pPr>
      <w:keepNext/>
      <w:keepLines/>
      <w:pageBreakBefore/>
      <w:numPr>
        <w:numId w:val="1"/>
      </w:numPr>
      <w:suppressAutoHyphens/>
      <w:spacing w:before="480" w:after="240" w:line="240" w:lineRule="auto"/>
      <w:jc w:val="left"/>
      <w:outlineLvl w:val="0"/>
    </w:pPr>
    <w:rPr>
      <w:rFonts w:ascii="Arial" w:hAnsi="Arial"/>
      <w:b/>
      <w:snapToGrid/>
      <w:kern w:val="28"/>
      <w:sz w:val="40"/>
    </w:rPr>
  </w:style>
  <w:style w:type="paragraph" w:styleId="2">
    <w:name w:val="heading 2"/>
    <w:aliases w:val="2,22,A,A.B.C.,CHS,Gliederung2,H,H2,H2 Знак,H2-Heading 2,H21,H22,HD2,Header2,Heading 2 Hidden,Heading Indent No L2,Heading2,Level 2 Topic Heading,Major,Numbered text 3,RTC,h2,heading 2,heading2,iz2,l2,list 2,list2,Б2,Заголовок 21,Раздел Знак"/>
    <w:basedOn w:val="a2"/>
    <w:next w:val="a2"/>
    <w:link w:val="20"/>
    <w:qFormat/>
    <w:rsid w:val="00FF287B"/>
    <w:pPr>
      <w:keepNext/>
      <w:numPr>
        <w:ilvl w:val="1"/>
        <w:numId w:val="1"/>
      </w:numPr>
      <w:suppressAutoHyphens/>
      <w:spacing w:before="360" w:after="120" w:line="240" w:lineRule="auto"/>
      <w:jc w:val="left"/>
      <w:outlineLvl w:val="1"/>
    </w:pPr>
    <w:rPr>
      <w:b/>
      <w:sz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aliases w:val="Заголовок 1_стандарта Знак,Document Header1 Знак,H1 Знак1,H1 Знак Знак,Headi... Знак,Heading 1iz Знак,Б1 Знак,Б11 Знак,Введение... Знак,h1 Знак,В1 Знак,I Знак,. Знак"/>
    <w:basedOn w:val="a3"/>
    <w:link w:val="1"/>
    <w:rsid w:val="00FF287B"/>
    <w:rPr>
      <w:rFonts w:ascii="Arial" w:eastAsia="Times New Roman" w:hAnsi="Arial" w:cs="Times New Roman"/>
      <w:b/>
      <w:kern w:val="28"/>
      <w:sz w:val="40"/>
      <w:szCs w:val="20"/>
      <w:lang w:eastAsia="ru-RU"/>
    </w:rPr>
  </w:style>
  <w:style w:type="character" w:customStyle="1" w:styleId="20">
    <w:name w:val="Заголовок 2 Знак"/>
    <w:aliases w:val="2 Знак,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3"/>
    <w:link w:val="2"/>
    <w:rsid w:val="00FF287B"/>
    <w:rPr>
      <w:rFonts w:ascii="Times New Roman" w:eastAsia="Times New Roman" w:hAnsi="Times New Roman" w:cs="Times New Roman"/>
      <w:b/>
      <w:snapToGrid w:val="0"/>
      <w:sz w:val="32"/>
      <w:szCs w:val="20"/>
      <w:lang w:eastAsia="ru-RU"/>
    </w:rPr>
  </w:style>
  <w:style w:type="character" w:styleId="a6">
    <w:name w:val="footnote reference"/>
    <w:rsid w:val="00FF287B"/>
    <w:rPr>
      <w:vertAlign w:val="superscript"/>
    </w:rPr>
  </w:style>
  <w:style w:type="paragraph" w:styleId="a7">
    <w:name w:val="footnote text"/>
    <w:aliases w:val=" Знак,Знак"/>
    <w:basedOn w:val="a2"/>
    <w:link w:val="a8"/>
    <w:rsid w:val="00FF287B"/>
    <w:pPr>
      <w:spacing w:line="240" w:lineRule="auto"/>
    </w:pPr>
    <w:rPr>
      <w:sz w:val="20"/>
    </w:rPr>
  </w:style>
  <w:style w:type="character" w:customStyle="1" w:styleId="a8">
    <w:name w:val="Текст сноски Знак"/>
    <w:aliases w:val=" Знак Знак,Знак Знак"/>
    <w:basedOn w:val="a3"/>
    <w:link w:val="a7"/>
    <w:rsid w:val="00FF287B"/>
    <w:rPr>
      <w:rFonts w:ascii="Times New Roman" w:eastAsia="Times New Roman" w:hAnsi="Times New Roman" w:cs="Times New Roman"/>
      <w:snapToGrid w:val="0"/>
      <w:sz w:val="20"/>
      <w:szCs w:val="20"/>
      <w:lang w:eastAsia="ru-RU"/>
    </w:rPr>
  </w:style>
  <w:style w:type="paragraph" w:customStyle="1" w:styleId="a">
    <w:name w:val="Пункт"/>
    <w:basedOn w:val="a2"/>
    <w:rsid w:val="00FF287B"/>
    <w:pPr>
      <w:numPr>
        <w:ilvl w:val="2"/>
        <w:numId w:val="1"/>
      </w:numPr>
    </w:pPr>
  </w:style>
  <w:style w:type="paragraph" w:customStyle="1" w:styleId="a0">
    <w:name w:val="Подпункт"/>
    <w:basedOn w:val="a"/>
    <w:rsid w:val="00FF287B"/>
    <w:pPr>
      <w:numPr>
        <w:ilvl w:val="3"/>
      </w:numPr>
    </w:pPr>
  </w:style>
  <w:style w:type="paragraph" w:customStyle="1" w:styleId="a1">
    <w:name w:val="Подподпункт"/>
    <w:basedOn w:val="a0"/>
    <w:rsid w:val="00FF287B"/>
    <w:pPr>
      <w:numPr>
        <w:ilvl w:val="4"/>
      </w:numPr>
    </w:pPr>
  </w:style>
  <w:style w:type="numbering" w:customStyle="1" w:styleId="1111112">
    <w:name w:val="1 / 1.1 / 1.1.12"/>
    <w:basedOn w:val="a5"/>
    <w:next w:val="111111"/>
    <w:rsid w:val="00FF287B"/>
    <w:pPr>
      <w:numPr>
        <w:numId w:val="2"/>
      </w:numPr>
    </w:pPr>
  </w:style>
  <w:style w:type="paragraph" w:customStyle="1" w:styleId="NoSpacing3">
    <w:name w:val="No Spacing3"/>
    <w:link w:val="NoSpacingChar1"/>
    <w:uiPriority w:val="99"/>
    <w:rsid w:val="00FF287B"/>
    <w:pPr>
      <w:spacing w:after="0" w:line="240" w:lineRule="auto"/>
    </w:pPr>
    <w:rPr>
      <w:rFonts w:ascii="Calibri" w:eastAsia="Times New Roman" w:hAnsi="Calibri" w:cs="Times New Roman"/>
    </w:rPr>
  </w:style>
  <w:style w:type="character" w:customStyle="1" w:styleId="NoSpacingChar1">
    <w:name w:val="No Spacing Char1"/>
    <w:link w:val="NoSpacing3"/>
    <w:uiPriority w:val="99"/>
    <w:locked/>
    <w:rsid w:val="00FF287B"/>
    <w:rPr>
      <w:rFonts w:ascii="Calibri" w:eastAsia="Times New Roman" w:hAnsi="Calibri" w:cs="Times New Roman"/>
    </w:rPr>
  </w:style>
  <w:style w:type="numbering" w:styleId="111111">
    <w:name w:val="Outline List 2"/>
    <w:basedOn w:val="a5"/>
    <w:uiPriority w:val="99"/>
    <w:semiHidden/>
    <w:unhideWhenUsed/>
    <w:rsid w:val="00FF287B"/>
  </w:style>
  <w:style w:type="paragraph" w:styleId="a9">
    <w:name w:val="header"/>
    <w:basedOn w:val="a2"/>
    <w:link w:val="aa"/>
    <w:uiPriority w:val="99"/>
    <w:unhideWhenUsed/>
    <w:rsid w:val="00FF287B"/>
    <w:pPr>
      <w:tabs>
        <w:tab w:val="center" w:pos="4677"/>
        <w:tab w:val="right" w:pos="9355"/>
      </w:tabs>
      <w:spacing w:line="240" w:lineRule="auto"/>
    </w:pPr>
  </w:style>
  <w:style w:type="character" w:customStyle="1" w:styleId="aa">
    <w:name w:val="Верхний колонтитул Знак"/>
    <w:basedOn w:val="a3"/>
    <w:link w:val="a9"/>
    <w:uiPriority w:val="99"/>
    <w:rsid w:val="00FF287B"/>
    <w:rPr>
      <w:rFonts w:ascii="Times New Roman" w:eastAsia="Times New Roman" w:hAnsi="Times New Roman" w:cs="Times New Roman"/>
      <w:snapToGrid w:val="0"/>
      <w:sz w:val="28"/>
      <w:szCs w:val="20"/>
      <w:lang w:eastAsia="ru-RU"/>
    </w:rPr>
  </w:style>
  <w:style w:type="paragraph" w:styleId="ab">
    <w:name w:val="footer"/>
    <w:basedOn w:val="a2"/>
    <w:link w:val="ac"/>
    <w:uiPriority w:val="99"/>
    <w:unhideWhenUsed/>
    <w:rsid w:val="00FF287B"/>
    <w:pPr>
      <w:tabs>
        <w:tab w:val="center" w:pos="4677"/>
        <w:tab w:val="right" w:pos="9355"/>
      </w:tabs>
      <w:spacing w:line="240" w:lineRule="auto"/>
    </w:pPr>
  </w:style>
  <w:style w:type="character" w:customStyle="1" w:styleId="ac">
    <w:name w:val="Нижний колонтитул Знак"/>
    <w:basedOn w:val="a3"/>
    <w:link w:val="ab"/>
    <w:uiPriority w:val="99"/>
    <w:rsid w:val="00FF287B"/>
    <w:rPr>
      <w:rFonts w:ascii="Times New Roman" w:eastAsia="Times New Roman" w:hAnsi="Times New Roman" w:cs="Times New Roman"/>
      <w:snapToGrid w:val="0"/>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29F76F30BD85011A3779D611C88B05A2CC55F7C4FA1C9D21D14453A3934B94E44AF5E180623977Dt6lDO"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11</Pages>
  <Words>4858</Words>
  <Characters>27691</Characters>
  <Application>Microsoft Office Word</Application>
  <DocSecurity>0</DocSecurity>
  <Lines>230</Lines>
  <Paragraphs>64</Paragraphs>
  <ScaleCrop>false</ScaleCrop>
  <Company/>
  <LinksUpToDate>false</LinksUpToDate>
  <CharactersWithSpaces>32485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chashin</dc:creator>
  <cp:keywords/>
  <dc:description/>
  <cp:lastModifiedBy>админ</cp:lastModifiedBy>
  <cp:revision>6</cp:revision>
  <dcterms:created xsi:type="dcterms:W3CDTF">2020-12-02T18:29:00Z</dcterms:created>
  <dcterms:modified xsi:type="dcterms:W3CDTF">2020-12-07T12:14:00Z</dcterms:modified>
</cp:coreProperties>
</file>